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b/>
          <w:color w:val="4472C4" w:themeColor="accent1"/>
          <w:kern w:val="2"/>
          <w:sz w:val="40"/>
          <w:szCs w:val="24"/>
          <w:lang w:eastAsia="en-US"/>
          <w14:ligatures w14:val="standardContextual"/>
        </w:rPr>
        <w:id w:val="-1952466651"/>
        <w:docPartObj>
          <w:docPartGallery w:val="Cover Pages"/>
          <w:docPartUnique/>
        </w:docPartObj>
      </w:sdtPr>
      <w:sdtEndPr>
        <w:rPr>
          <w:color w:val="auto"/>
        </w:rPr>
      </w:sdtEndPr>
      <w:sdtContent>
        <w:p w14:paraId="56D25608" w14:textId="2D162682" w:rsidR="005F5B12" w:rsidRDefault="005F5B12">
          <w:pPr>
            <w:pStyle w:val="Sinespaciado"/>
            <w:spacing w:before="1540" w:after="240"/>
            <w:jc w:val="center"/>
            <w:rPr>
              <w:color w:val="4472C4" w:themeColor="accent1"/>
            </w:rPr>
          </w:pPr>
          <w:r>
            <w:rPr>
              <w:noProof/>
              <w:color w:val="4472C4" w:themeColor="accent1"/>
            </w:rPr>
            <w:drawing>
              <wp:inline distT="0" distB="0" distL="0" distR="0" wp14:anchorId="5C185525" wp14:editId="2C875B7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D32E2600224F423A80301FD25F43B8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E3B60D9" w14:textId="7EFC252F" w:rsidR="005F5B12" w:rsidRDefault="005F5B1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DE EMPRESA</w:t>
              </w:r>
            </w:p>
          </w:sdtContent>
        </w:sdt>
        <w:sdt>
          <w:sdtPr>
            <w:rPr>
              <w:color w:val="4472C4" w:themeColor="accent1"/>
              <w:sz w:val="28"/>
              <w:szCs w:val="28"/>
            </w:rPr>
            <w:alias w:val="Subtítulo"/>
            <w:tag w:val=""/>
            <w:id w:val="328029620"/>
            <w:placeholder>
              <w:docPart w:val="42CC27894C3740C2A2F0125CAB47B575"/>
            </w:placeholder>
            <w:dataBinding w:prefixMappings="xmlns:ns0='http://purl.org/dc/elements/1.1/' xmlns:ns1='http://schemas.openxmlformats.org/package/2006/metadata/core-properties' " w:xpath="/ns1:coreProperties[1]/ns0:subject[1]" w:storeItemID="{6C3C8BC8-F283-45AE-878A-BAB7291924A1}"/>
            <w:text/>
          </w:sdtPr>
          <w:sdtContent>
            <w:p w14:paraId="26FF4CE9" w14:textId="7FC42F6F" w:rsidR="005F5B12" w:rsidRDefault="005F5B12">
              <w:pPr>
                <w:pStyle w:val="Sinespaciado"/>
                <w:jc w:val="center"/>
                <w:rPr>
                  <w:color w:val="4472C4" w:themeColor="accent1"/>
                  <w:sz w:val="28"/>
                  <w:szCs w:val="28"/>
                </w:rPr>
              </w:pPr>
              <w:r>
                <w:rPr>
                  <w:color w:val="4472C4" w:themeColor="accent1"/>
                  <w:sz w:val="28"/>
                  <w:szCs w:val="28"/>
                </w:rPr>
                <w:t>DIEGO GIL SANZ</w:t>
              </w:r>
            </w:p>
          </w:sdtContent>
        </w:sdt>
        <w:p w14:paraId="2B364596" w14:textId="77777777" w:rsidR="005F5B12" w:rsidRDefault="005F5B12">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CD853A" wp14:editId="6A7CF27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5-03-24T00:00:00Z">
                                    <w:dateFormat w:val="d 'de' MMMM 'de' yyyy"/>
                                    <w:lid w:val="es-ES"/>
                                    <w:storeMappedDataAs w:val="dateTime"/>
                                    <w:calendar w:val="gregorian"/>
                                  </w:date>
                                </w:sdtPr>
                                <w:sdtContent>
                                  <w:p w14:paraId="25D1F8E2" w14:textId="65FF7313" w:rsidR="005F5B12" w:rsidRDefault="008E11C8">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0345C874" w14:textId="29E8E48C" w:rsidR="005F5B12"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5F5B12">
                                      <w:rPr>
                                        <w:caps/>
                                        <w:color w:val="4472C4" w:themeColor="accent1"/>
                                      </w:rPr>
                                      <w:t>montessori</w:t>
                                    </w:r>
                                  </w:sdtContent>
                                </w:sdt>
                              </w:p>
                              <w:p w14:paraId="2727AF28" w14:textId="072CC07A" w:rsidR="005F5B12"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5F5B12">
                                      <w:rPr>
                                        <w:color w:val="4472C4" w:themeColor="accent1"/>
                                      </w:rPr>
                                      <w:t>DAM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CD853A"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5-03-24T00:00:00Z">
                              <w:dateFormat w:val="d 'de' MMMM 'de' yyyy"/>
                              <w:lid w:val="es-ES"/>
                              <w:storeMappedDataAs w:val="dateTime"/>
                              <w:calendar w:val="gregorian"/>
                            </w:date>
                          </w:sdtPr>
                          <w:sdtContent>
                            <w:p w14:paraId="25D1F8E2" w14:textId="65FF7313" w:rsidR="005F5B12" w:rsidRDefault="008E11C8">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0345C874" w14:textId="29E8E48C" w:rsidR="005F5B12"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5F5B12">
                                <w:rPr>
                                  <w:caps/>
                                  <w:color w:val="4472C4" w:themeColor="accent1"/>
                                </w:rPr>
                                <w:t>montessori</w:t>
                              </w:r>
                            </w:sdtContent>
                          </w:sdt>
                        </w:p>
                        <w:p w14:paraId="2727AF28" w14:textId="072CC07A" w:rsidR="005F5B12"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5F5B12">
                                <w:rPr>
                                  <w:color w:val="4472C4" w:themeColor="accent1"/>
                                </w:rPr>
                                <w:t>DAM</w:t>
                              </w:r>
                            </w:sdtContent>
                          </w:sdt>
                        </w:p>
                      </w:txbxContent>
                    </v:textbox>
                    <w10:wrap anchorx="margin" anchory="page"/>
                  </v:shape>
                </w:pict>
              </mc:Fallback>
            </mc:AlternateContent>
          </w:r>
          <w:r>
            <w:rPr>
              <w:noProof/>
              <w:color w:val="4472C4" w:themeColor="accent1"/>
            </w:rPr>
            <w:drawing>
              <wp:inline distT="0" distB="0" distL="0" distR="0" wp14:anchorId="566E8463" wp14:editId="68D9BCE7">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FFB43E" w14:textId="77777777" w:rsidR="005F5B12" w:rsidRDefault="005F5B12">
          <w:r>
            <w:br w:type="page"/>
          </w:r>
        </w:p>
        <w:p w14:paraId="21DB706B" w14:textId="07EE1828" w:rsidR="0049571B" w:rsidRDefault="00983E48">
          <w:pPr>
            <w:pStyle w:val="TDC1"/>
            <w:tabs>
              <w:tab w:val="right" w:leader="dot" w:pos="8494"/>
            </w:tabs>
            <w:rPr>
              <w:rFonts w:eastAsiaTheme="minorEastAsia"/>
              <w:noProof/>
              <w:lang w:eastAsia="es-ES"/>
            </w:rPr>
          </w:pPr>
          <w:r>
            <w:lastRenderedPageBreak/>
            <w:fldChar w:fldCharType="begin"/>
          </w:r>
          <w:r>
            <w:instrText xml:space="preserve"> TOC \h \z \t "Párrafo de lista;1;PRINCIPALES;1" </w:instrText>
          </w:r>
          <w:r>
            <w:fldChar w:fldCharType="separate"/>
          </w:r>
          <w:hyperlink w:anchor="_Toc194332976" w:history="1">
            <w:r w:rsidR="0049571B" w:rsidRPr="005475BF">
              <w:rPr>
                <w:rStyle w:val="Hipervnculo"/>
                <w:noProof/>
              </w:rPr>
              <w:t>Nombre de la empresa</w:t>
            </w:r>
            <w:r w:rsidR="0049571B">
              <w:rPr>
                <w:noProof/>
                <w:webHidden/>
              </w:rPr>
              <w:tab/>
            </w:r>
            <w:r w:rsidR="0049571B">
              <w:rPr>
                <w:noProof/>
                <w:webHidden/>
              </w:rPr>
              <w:fldChar w:fldCharType="begin"/>
            </w:r>
            <w:r w:rsidR="0049571B">
              <w:rPr>
                <w:noProof/>
                <w:webHidden/>
              </w:rPr>
              <w:instrText xml:space="preserve"> PAGEREF _Toc194332976 \h </w:instrText>
            </w:r>
            <w:r w:rsidR="0049571B">
              <w:rPr>
                <w:noProof/>
                <w:webHidden/>
              </w:rPr>
            </w:r>
            <w:r w:rsidR="0049571B">
              <w:rPr>
                <w:noProof/>
                <w:webHidden/>
              </w:rPr>
              <w:fldChar w:fldCharType="separate"/>
            </w:r>
            <w:r w:rsidR="0049571B">
              <w:rPr>
                <w:noProof/>
                <w:webHidden/>
              </w:rPr>
              <w:t>2</w:t>
            </w:r>
            <w:r w:rsidR="0049571B">
              <w:rPr>
                <w:noProof/>
                <w:webHidden/>
              </w:rPr>
              <w:fldChar w:fldCharType="end"/>
            </w:r>
          </w:hyperlink>
        </w:p>
        <w:p w14:paraId="7A748106" w14:textId="34BF27AE" w:rsidR="0049571B" w:rsidRDefault="0049571B">
          <w:pPr>
            <w:pStyle w:val="TDC1"/>
            <w:tabs>
              <w:tab w:val="right" w:leader="dot" w:pos="8494"/>
            </w:tabs>
            <w:rPr>
              <w:rFonts w:eastAsiaTheme="minorEastAsia"/>
              <w:noProof/>
              <w:lang w:eastAsia="es-ES"/>
            </w:rPr>
          </w:pPr>
          <w:hyperlink w:anchor="_Toc194332977" w:history="1">
            <w:r w:rsidRPr="005475BF">
              <w:rPr>
                <w:rStyle w:val="Hipervnculo"/>
                <w:noProof/>
              </w:rPr>
              <w:t>Descripción de la empresa</w:t>
            </w:r>
            <w:r>
              <w:rPr>
                <w:noProof/>
                <w:webHidden/>
              </w:rPr>
              <w:tab/>
            </w:r>
            <w:r>
              <w:rPr>
                <w:noProof/>
                <w:webHidden/>
              </w:rPr>
              <w:fldChar w:fldCharType="begin"/>
            </w:r>
            <w:r>
              <w:rPr>
                <w:noProof/>
                <w:webHidden/>
              </w:rPr>
              <w:instrText xml:space="preserve"> PAGEREF _Toc194332977 \h </w:instrText>
            </w:r>
            <w:r>
              <w:rPr>
                <w:noProof/>
                <w:webHidden/>
              </w:rPr>
            </w:r>
            <w:r>
              <w:rPr>
                <w:noProof/>
                <w:webHidden/>
              </w:rPr>
              <w:fldChar w:fldCharType="separate"/>
            </w:r>
            <w:r>
              <w:rPr>
                <w:noProof/>
                <w:webHidden/>
              </w:rPr>
              <w:t>2</w:t>
            </w:r>
            <w:r>
              <w:rPr>
                <w:noProof/>
                <w:webHidden/>
              </w:rPr>
              <w:fldChar w:fldCharType="end"/>
            </w:r>
          </w:hyperlink>
        </w:p>
        <w:p w14:paraId="6286C04F" w14:textId="544C6533" w:rsidR="0049571B" w:rsidRDefault="0049571B">
          <w:pPr>
            <w:pStyle w:val="TDC1"/>
            <w:tabs>
              <w:tab w:val="left" w:pos="440"/>
              <w:tab w:val="right" w:leader="dot" w:pos="8494"/>
            </w:tabs>
            <w:rPr>
              <w:rFonts w:eastAsiaTheme="minorEastAsia"/>
              <w:noProof/>
              <w:lang w:eastAsia="es-ES"/>
            </w:rPr>
          </w:pPr>
          <w:hyperlink w:anchor="_Toc194332978" w:history="1">
            <w:r w:rsidRPr="005475BF">
              <w:rPr>
                <w:rStyle w:val="Hipervnculo"/>
                <w:b/>
                <w:bCs/>
                <w:noProof/>
              </w:rPr>
              <w:t>1.</w:t>
            </w:r>
            <w:r>
              <w:rPr>
                <w:rFonts w:eastAsiaTheme="minorEastAsia"/>
                <w:noProof/>
                <w:lang w:eastAsia="es-ES"/>
              </w:rPr>
              <w:tab/>
            </w:r>
            <w:r w:rsidRPr="005475BF">
              <w:rPr>
                <w:rStyle w:val="Hipervnculo"/>
                <w:b/>
                <w:bCs/>
                <w:noProof/>
              </w:rPr>
              <w:t>Oportunidades de negocio y necesidades demandadas.</w:t>
            </w:r>
            <w:r>
              <w:rPr>
                <w:noProof/>
                <w:webHidden/>
              </w:rPr>
              <w:tab/>
            </w:r>
            <w:r>
              <w:rPr>
                <w:noProof/>
                <w:webHidden/>
              </w:rPr>
              <w:fldChar w:fldCharType="begin"/>
            </w:r>
            <w:r>
              <w:rPr>
                <w:noProof/>
                <w:webHidden/>
              </w:rPr>
              <w:instrText xml:space="preserve"> PAGEREF _Toc194332978 \h </w:instrText>
            </w:r>
            <w:r>
              <w:rPr>
                <w:noProof/>
                <w:webHidden/>
              </w:rPr>
            </w:r>
            <w:r>
              <w:rPr>
                <w:noProof/>
                <w:webHidden/>
              </w:rPr>
              <w:fldChar w:fldCharType="separate"/>
            </w:r>
            <w:r>
              <w:rPr>
                <w:noProof/>
                <w:webHidden/>
              </w:rPr>
              <w:t>2</w:t>
            </w:r>
            <w:r>
              <w:rPr>
                <w:noProof/>
                <w:webHidden/>
              </w:rPr>
              <w:fldChar w:fldCharType="end"/>
            </w:r>
          </w:hyperlink>
        </w:p>
        <w:p w14:paraId="668C7DB9" w14:textId="4BBC6844" w:rsidR="0049571B" w:rsidRDefault="0049571B">
          <w:pPr>
            <w:pStyle w:val="TDC1"/>
            <w:tabs>
              <w:tab w:val="left" w:pos="720"/>
              <w:tab w:val="right" w:leader="dot" w:pos="8494"/>
            </w:tabs>
            <w:rPr>
              <w:rFonts w:eastAsiaTheme="minorEastAsia"/>
              <w:noProof/>
              <w:lang w:eastAsia="es-ES"/>
            </w:rPr>
          </w:pPr>
          <w:hyperlink w:anchor="_Toc194332979" w:history="1">
            <w:r w:rsidRPr="005475BF">
              <w:rPr>
                <w:rStyle w:val="Hipervnculo"/>
                <w:b/>
                <w:bCs/>
                <w:i/>
                <w:iCs/>
                <w:noProof/>
              </w:rPr>
              <w:t>1.1.</w:t>
            </w:r>
            <w:r>
              <w:rPr>
                <w:rFonts w:eastAsiaTheme="minorEastAsia"/>
                <w:noProof/>
                <w:lang w:eastAsia="es-ES"/>
              </w:rPr>
              <w:tab/>
            </w:r>
            <w:r w:rsidRPr="005475BF">
              <w:rPr>
                <w:rStyle w:val="Hipervnculo"/>
                <w:b/>
                <w:bCs/>
                <w:i/>
                <w:iCs/>
                <w:noProof/>
              </w:rPr>
              <w:t>Justificación de la oportunidad de negocio</w:t>
            </w:r>
            <w:r>
              <w:rPr>
                <w:noProof/>
                <w:webHidden/>
              </w:rPr>
              <w:tab/>
            </w:r>
            <w:r>
              <w:rPr>
                <w:noProof/>
                <w:webHidden/>
              </w:rPr>
              <w:fldChar w:fldCharType="begin"/>
            </w:r>
            <w:r>
              <w:rPr>
                <w:noProof/>
                <w:webHidden/>
              </w:rPr>
              <w:instrText xml:space="preserve"> PAGEREF _Toc194332979 \h </w:instrText>
            </w:r>
            <w:r>
              <w:rPr>
                <w:noProof/>
                <w:webHidden/>
              </w:rPr>
            </w:r>
            <w:r>
              <w:rPr>
                <w:noProof/>
                <w:webHidden/>
              </w:rPr>
              <w:fldChar w:fldCharType="separate"/>
            </w:r>
            <w:r>
              <w:rPr>
                <w:noProof/>
                <w:webHidden/>
              </w:rPr>
              <w:t>2</w:t>
            </w:r>
            <w:r>
              <w:rPr>
                <w:noProof/>
                <w:webHidden/>
              </w:rPr>
              <w:fldChar w:fldCharType="end"/>
            </w:r>
          </w:hyperlink>
        </w:p>
        <w:p w14:paraId="36C0190B" w14:textId="748CF8A4" w:rsidR="0049571B" w:rsidRDefault="0049571B">
          <w:pPr>
            <w:pStyle w:val="TDC1"/>
            <w:tabs>
              <w:tab w:val="left" w:pos="720"/>
              <w:tab w:val="right" w:leader="dot" w:pos="8494"/>
            </w:tabs>
            <w:rPr>
              <w:rFonts w:eastAsiaTheme="minorEastAsia"/>
              <w:noProof/>
              <w:lang w:eastAsia="es-ES"/>
            </w:rPr>
          </w:pPr>
          <w:hyperlink w:anchor="_Toc194332980" w:history="1">
            <w:r w:rsidRPr="005475BF">
              <w:rPr>
                <w:rStyle w:val="Hipervnculo"/>
                <w:b/>
                <w:bCs/>
                <w:i/>
                <w:iCs/>
                <w:noProof/>
              </w:rPr>
              <w:t>1.2.</w:t>
            </w:r>
            <w:r>
              <w:rPr>
                <w:rFonts w:eastAsiaTheme="minorEastAsia"/>
                <w:noProof/>
                <w:lang w:eastAsia="es-ES"/>
              </w:rPr>
              <w:tab/>
            </w:r>
            <w:r w:rsidRPr="005475BF">
              <w:rPr>
                <w:rStyle w:val="Hipervnculo"/>
                <w:b/>
                <w:bCs/>
                <w:i/>
                <w:iCs/>
                <w:noProof/>
              </w:rPr>
              <w:t>Descripción de la localización de la empresa.</w:t>
            </w:r>
            <w:r>
              <w:rPr>
                <w:noProof/>
                <w:webHidden/>
              </w:rPr>
              <w:tab/>
            </w:r>
            <w:r>
              <w:rPr>
                <w:noProof/>
                <w:webHidden/>
              </w:rPr>
              <w:fldChar w:fldCharType="begin"/>
            </w:r>
            <w:r>
              <w:rPr>
                <w:noProof/>
                <w:webHidden/>
              </w:rPr>
              <w:instrText xml:space="preserve"> PAGEREF _Toc194332980 \h </w:instrText>
            </w:r>
            <w:r>
              <w:rPr>
                <w:noProof/>
                <w:webHidden/>
              </w:rPr>
            </w:r>
            <w:r>
              <w:rPr>
                <w:noProof/>
                <w:webHidden/>
              </w:rPr>
              <w:fldChar w:fldCharType="separate"/>
            </w:r>
            <w:r>
              <w:rPr>
                <w:noProof/>
                <w:webHidden/>
              </w:rPr>
              <w:t>2</w:t>
            </w:r>
            <w:r>
              <w:rPr>
                <w:noProof/>
                <w:webHidden/>
              </w:rPr>
              <w:fldChar w:fldCharType="end"/>
            </w:r>
          </w:hyperlink>
        </w:p>
        <w:p w14:paraId="028D97FC" w14:textId="57EADBF8" w:rsidR="0049571B" w:rsidRDefault="0049571B">
          <w:pPr>
            <w:pStyle w:val="TDC1"/>
            <w:tabs>
              <w:tab w:val="left" w:pos="720"/>
              <w:tab w:val="right" w:leader="dot" w:pos="8494"/>
            </w:tabs>
            <w:rPr>
              <w:rFonts w:eastAsiaTheme="minorEastAsia"/>
              <w:noProof/>
              <w:lang w:eastAsia="es-ES"/>
            </w:rPr>
          </w:pPr>
          <w:hyperlink w:anchor="_Toc194332981" w:history="1">
            <w:r w:rsidRPr="005475BF">
              <w:rPr>
                <w:rStyle w:val="Hipervnculo"/>
                <w:b/>
                <w:bCs/>
                <w:i/>
                <w:iCs/>
                <w:noProof/>
              </w:rPr>
              <w:t>1.3.</w:t>
            </w:r>
            <w:r>
              <w:rPr>
                <w:rFonts w:eastAsiaTheme="minorEastAsia"/>
                <w:noProof/>
                <w:lang w:eastAsia="es-ES"/>
              </w:rPr>
              <w:tab/>
            </w:r>
            <w:r w:rsidRPr="005475BF">
              <w:rPr>
                <w:rStyle w:val="Hipervnculo"/>
                <w:b/>
                <w:bCs/>
                <w:i/>
                <w:iCs/>
                <w:noProof/>
              </w:rPr>
              <w:t>Estudio de nuestro cliente y segmentación de mercado</w:t>
            </w:r>
            <w:r>
              <w:rPr>
                <w:noProof/>
                <w:webHidden/>
              </w:rPr>
              <w:tab/>
            </w:r>
            <w:r>
              <w:rPr>
                <w:noProof/>
                <w:webHidden/>
              </w:rPr>
              <w:fldChar w:fldCharType="begin"/>
            </w:r>
            <w:r>
              <w:rPr>
                <w:noProof/>
                <w:webHidden/>
              </w:rPr>
              <w:instrText xml:space="preserve"> PAGEREF _Toc194332981 \h </w:instrText>
            </w:r>
            <w:r>
              <w:rPr>
                <w:noProof/>
                <w:webHidden/>
              </w:rPr>
            </w:r>
            <w:r>
              <w:rPr>
                <w:noProof/>
                <w:webHidden/>
              </w:rPr>
              <w:fldChar w:fldCharType="separate"/>
            </w:r>
            <w:r>
              <w:rPr>
                <w:noProof/>
                <w:webHidden/>
              </w:rPr>
              <w:t>4</w:t>
            </w:r>
            <w:r>
              <w:rPr>
                <w:noProof/>
                <w:webHidden/>
              </w:rPr>
              <w:fldChar w:fldCharType="end"/>
            </w:r>
          </w:hyperlink>
        </w:p>
        <w:p w14:paraId="0D0C61FC" w14:textId="357643E1" w:rsidR="0049571B" w:rsidRDefault="0049571B">
          <w:pPr>
            <w:pStyle w:val="TDC1"/>
            <w:tabs>
              <w:tab w:val="left" w:pos="440"/>
              <w:tab w:val="right" w:leader="dot" w:pos="8494"/>
            </w:tabs>
            <w:rPr>
              <w:rFonts w:eastAsiaTheme="minorEastAsia"/>
              <w:noProof/>
              <w:lang w:eastAsia="es-ES"/>
            </w:rPr>
          </w:pPr>
          <w:hyperlink w:anchor="_Toc194332982" w:history="1">
            <w:r w:rsidRPr="005475BF">
              <w:rPr>
                <w:rStyle w:val="Hipervnculo"/>
                <w:b/>
                <w:bCs/>
                <w:noProof/>
              </w:rPr>
              <w:t>2.</w:t>
            </w:r>
            <w:r>
              <w:rPr>
                <w:rFonts w:eastAsiaTheme="minorEastAsia"/>
                <w:noProof/>
                <w:lang w:eastAsia="es-ES"/>
              </w:rPr>
              <w:tab/>
            </w:r>
            <w:r w:rsidRPr="005475BF">
              <w:rPr>
                <w:rStyle w:val="Hipervnculo"/>
                <w:b/>
                <w:bCs/>
                <w:noProof/>
              </w:rPr>
              <w:t>Relación de productos o servicios a prestar.</w:t>
            </w:r>
            <w:r>
              <w:rPr>
                <w:noProof/>
                <w:webHidden/>
              </w:rPr>
              <w:tab/>
            </w:r>
            <w:r>
              <w:rPr>
                <w:noProof/>
                <w:webHidden/>
              </w:rPr>
              <w:fldChar w:fldCharType="begin"/>
            </w:r>
            <w:r>
              <w:rPr>
                <w:noProof/>
                <w:webHidden/>
              </w:rPr>
              <w:instrText xml:space="preserve"> PAGEREF _Toc194332982 \h </w:instrText>
            </w:r>
            <w:r>
              <w:rPr>
                <w:noProof/>
                <w:webHidden/>
              </w:rPr>
            </w:r>
            <w:r>
              <w:rPr>
                <w:noProof/>
                <w:webHidden/>
              </w:rPr>
              <w:fldChar w:fldCharType="separate"/>
            </w:r>
            <w:r>
              <w:rPr>
                <w:noProof/>
                <w:webHidden/>
              </w:rPr>
              <w:t>5</w:t>
            </w:r>
            <w:r>
              <w:rPr>
                <w:noProof/>
                <w:webHidden/>
              </w:rPr>
              <w:fldChar w:fldCharType="end"/>
            </w:r>
          </w:hyperlink>
        </w:p>
        <w:p w14:paraId="2F17C64F" w14:textId="4EF63FBE" w:rsidR="0049571B" w:rsidRDefault="0049571B">
          <w:pPr>
            <w:pStyle w:val="TDC1"/>
            <w:tabs>
              <w:tab w:val="left" w:pos="720"/>
              <w:tab w:val="right" w:leader="dot" w:pos="8494"/>
            </w:tabs>
            <w:rPr>
              <w:rFonts w:eastAsiaTheme="minorEastAsia"/>
              <w:noProof/>
              <w:lang w:eastAsia="es-ES"/>
            </w:rPr>
          </w:pPr>
          <w:hyperlink w:anchor="_Toc194332983" w:history="1">
            <w:r w:rsidRPr="005475BF">
              <w:rPr>
                <w:rStyle w:val="Hipervnculo"/>
                <w:b/>
                <w:bCs/>
                <w:i/>
                <w:iCs/>
                <w:noProof/>
              </w:rPr>
              <w:t>2.1.</w:t>
            </w:r>
            <w:r>
              <w:rPr>
                <w:rFonts w:eastAsiaTheme="minorEastAsia"/>
                <w:noProof/>
                <w:lang w:eastAsia="es-ES"/>
              </w:rPr>
              <w:tab/>
            </w:r>
            <w:r w:rsidRPr="005475BF">
              <w:rPr>
                <w:rStyle w:val="Hipervnculo"/>
                <w:b/>
                <w:bCs/>
                <w:i/>
                <w:iCs/>
                <w:noProof/>
              </w:rPr>
              <w:t>Producto/servicio</w:t>
            </w:r>
            <w:r>
              <w:rPr>
                <w:noProof/>
                <w:webHidden/>
              </w:rPr>
              <w:tab/>
            </w:r>
            <w:r>
              <w:rPr>
                <w:noProof/>
                <w:webHidden/>
              </w:rPr>
              <w:fldChar w:fldCharType="begin"/>
            </w:r>
            <w:r>
              <w:rPr>
                <w:noProof/>
                <w:webHidden/>
              </w:rPr>
              <w:instrText xml:space="preserve"> PAGEREF _Toc194332983 \h </w:instrText>
            </w:r>
            <w:r>
              <w:rPr>
                <w:noProof/>
                <w:webHidden/>
              </w:rPr>
            </w:r>
            <w:r>
              <w:rPr>
                <w:noProof/>
                <w:webHidden/>
              </w:rPr>
              <w:fldChar w:fldCharType="separate"/>
            </w:r>
            <w:r>
              <w:rPr>
                <w:noProof/>
                <w:webHidden/>
              </w:rPr>
              <w:t>5</w:t>
            </w:r>
            <w:r>
              <w:rPr>
                <w:noProof/>
                <w:webHidden/>
              </w:rPr>
              <w:fldChar w:fldCharType="end"/>
            </w:r>
          </w:hyperlink>
        </w:p>
        <w:p w14:paraId="3E1F934A" w14:textId="6B7690B3" w:rsidR="0049571B" w:rsidRDefault="0049571B">
          <w:pPr>
            <w:pStyle w:val="TDC1"/>
            <w:tabs>
              <w:tab w:val="left" w:pos="720"/>
              <w:tab w:val="right" w:leader="dot" w:pos="8494"/>
            </w:tabs>
            <w:rPr>
              <w:rFonts w:eastAsiaTheme="minorEastAsia"/>
              <w:noProof/>
              <w:lang w:eastAsia="es-ES"/>
            </w:rPr>
          </w:pPr>
          <w:hyperlink w:anchor="_Toc194332984" w:history="1">
            <w:r w:rsidRPr="005475BF">
              <w:rPr>
                <w:rStyle w:val="Hipervnculo"/>
                <w:b/>
                <w:bCs/>
                <w:i/>
                <w:iCs/>
                <w:noProof/>
              </w:rPr>
              <w:t>2.2.</w:t>
            </w:r>
            <w:r>
              <w:rPr>
                <w:rFonts w:eastAsiaTheme="minorEastAsia"/>
                <w:noProof/>
                <w:lang w:eastAsia="es-ES"/>
              </w:rPr>
              <w:tab/>
            </w:r>
            <w:r w:rsidRPr="005475BF">
              <w:rPr>
                <w:rStyle w:val="Hipervnculo"/>
                <w:b/>
                <w:bCs/>
                <w:i/>
                <w:iCs/>
                <w:noProof/>
              </w:rPr>
              <w:t>Precio</w:t>
            </w:r>
            <w:r>
              <w:rPr>
                <w:noProof/>
                <w:webHidden/>
              </w:rPr>
              <w:tab/>
            </w:r>
            <w:r>
              <w:rPr>
                <w:noProof/>
                <w:webHidden/>
              </w:rPr>
              <w:fldChar w:fldCharType="begin"/>
            </w:r>
            <w:r>
              <w:rPr>
                <w:noProof/>
                <w:webHidden/>
              </w:rPr>
              <w:instrText xml:space="preserve"> PAGEREF _Toc194332984 \h </w:instrText>
            </w:r>
            <w:r>
              <w:rPr>
                <w:noProof/>
                <w:webHidden/>
              </w:rPr>
            </w:r>
            <w:r>
              <w:rPr>
                <w:noProof/>
                <w:webHidden/>
              </w:rPr>
              <w:fldChar w:fldCharType="separate"/>
            </w:r>
            <w:r>
              <w:rPr>
                <w:noProof/>
                <w:webHidden/>
              </w:rPr>
              <w:t>5</w:t>
            </w:r>
            <w:r>
              <w:rPr>
                <w:noProof/>
                <w:webHidden/>
              </w:rPr>
              <w:fldChar w:fldCharType="end"/>
            </w:r>
          </w:hyperlink>
        </w:p>
        <w:p w14:paraId="5C625D3A" w14:textId="508E41B6" w:rsidR="0049571B" w:rsidRDefault="0049571B">
          <w:pPr>
            <w:pStyle w:val="TDC1"/>
            <w:tabs>
              <w:tab w:val="left" w:pos="720"/>
              <w:tab w:val="right" w:leader="dot" w:pos="8494"/>
            </w:tabs>
            <w:rPr>
              <w:rFonts w:eastAsiaTheme="minorEastAsia"/>
              <w:noProof/>
              <w:lang w:eastAsia="es-ES"/>
            </w:rPr>
          </w:pPr>
          <w:hyperlink w:anchor="_Toc194332985" w:history="1">
            <w:r w:rsidRPr="005475BF">
              <w:rPr>
                <w:rStyle w:val="Hipervnculo"/>
                <w:b/>
                <w:bCs/>
                <w:i/>
                <w:iCs/>
                <w:noProof/>
              </w:rPr>
              <w:t>2.3.</w:t>
            </w:r>
            <w:r>
              <w:rPr>
                <w:rFonts w:eastAsiaTheme="minorEastAsia"/>
                <w:noProof/>
                <w:lang w:eastAsia="es-ES"/>
              </w:rPr>
              <w:tab/>
            </w:r>
            <w:r w:rsidRPr="005475BF">
              <w:rPr>
                <w:rStyle w:val="Hipervnculo"/>
                <w:b/>
                <w:bCs/>
                <w:i/>
                <w:iCs/>
                <w:noProof/>
              </w:rPr>
              <w:t>Promoción</w:t>
            </w:r>
            <w:r>
              <w:rPr>
                <w:noProof/>
                <w:webHidden/>
              </w:rPr>
              <w:tab/>
            </w:r>
            <w:r>
              <w:rPr>
                <w:noProof/>
                <w:webHidden/>
              </w:rPr>
              <w:fldChar w:fldCharType="begin"/>
            </w:r>
            <w:r>
              <w:rPr>
                <w:noProof/>
                <w:webHidden/>
              </w:rPr>
              <w:instrText xml:space="preserve"> PAGEREF _Toc194332985 \h </w:instrText>
            </w:r>
            <w:r>
              <w:rPr>
                <w:noProof/>
                <w:webHidden/>
              </w:rPr>
            </w:r>
            <w:r>
              <w:rPr>
                <w:noProof/>
                <w:webHidden/>
              </w:rPr>
              <w:fldChar w:fldCharType="separate"/>
            </w:r>
            <w:r>
              <w:rPr>
                <w:noProof/>
                <w:webHidden/>
              </w:rPr>
              <w:t>5</w:t>
            </w:r>
            <w:r>
              <w:rPr>
                <w:noProof/>
                <w:webHidden/>
              </w:rPr>
              <w:fldChar w:fldCharType="end"/>
            </w:r>
          </w:hyperlink>
        </w:p>
        <w:p w14:paraId="449F6C69" w14:textId="6FD7E3C6" w:rsidR="0049571B" w:rsidRDefault="0049571B">
          <w:pPr>
            <w:pStyle w:val="TDC1"/>
            <w:tabs>
              <w:tab w:val="left" w:pos="720"/>
              <w:tab w:val="right" w:leader="dot" w:pos="8494"/>
            </w:tabs>
            <w:rPr>
              <w:rFonts w:eastAsiaTheme="minorEastAsia"/>
              <w:noProof/>
              <w:lang w:eastAsia="es-ES"/>
            </w:rPr>
          </w:pPr>
          <w:hyperlink w:anchor="_Toc194332986" w:history="1">
            <w:r w:rsidRPr="005475BF">
              <w:rPr>
                <w:rStyle w:val="Hipervnculo"/>
                <w:b/>
                <w:bCs/>
                <w:i/>
                <w:iCs/>
                <w:noProof/>
              </w:rPr>
              <w:t>2.4.</w:t>
            </w:r>
            <w:r>
              <w:rPr>
                <w:rFonts w:eastAsiaTheme="minorEastAsia"/>
                <w:noProof/>
                <w:lang w:eastAsia="es-ES"/>
              </w:rPr>
              <w:tab/>
            </w:r>
            <w:r w:rsidRPr="005475BF">
              <w:rPr>
                <w:rStyle w:val="Hipervnculo"/>
                <w:b/>
                <w:bCs/>
                <w:i/>
                <w:iCs/>
                <w:noProof/>
              </w:rPr>
              <w:t>Publicidad</w:t>
            </w:r>
            <w:r>
              <w:rPr>
                <w:noProof/>
                <w:webHidden/>
              </w:rPr>
              <w:tab/>
            </w:r>
            <w:r>
              <w:rPr>
                <w:noProof/>
                <w:webHidden/>
              </w:rPr>
              <w:fldChar w:fldCharType="begin"/>
            </w:r>
            <w:r>
              <w:rPr>
                <w:noProof/>
                <w:webHidden/>
              </w:rPr>
              <w:instrText xml:space="preserve"> PAGEREF _Toc194332986 \h </w:instrText>
            </w:r>
            <w:r>
              <w:rPr>
                <w:noProof/>
                <w:webHidden/>
              </w:rPr>
            </w:r>
            <w:r>
              <w:rPr>
                <w:noProof/>
                <w:webHidden/>
              </w:rPr>
              <w:fldChar w:fldCharType="separate"/>
            </w:r>
            <w:r>
              <w:rPr>
                <w:noProof/>
                <w:webHidden/>
              </w:rPr>
              <w:t>5</w:t>
            </w:r>
            <w:r>
              <w:rPr>
                <w:noProof/>
                <w:webHidden/>
              </w:rPr>
              <w:fldChar w:fldCharType="end"/>
            </w:r>
          </w:hyperlink>
        </w:p>
        <w:p w14:paraId="330ED907" w14:textId="0EE4CEED" w:rsidR="0049571B" w:rsidRDefault="0049571B">
          <w:pPr>
            <w:pStyle w:val="TDC1"/>
            <w:tabs>
              <w:tab w:val="left" w:pos="720"/>
              <w:tab w:val="right" w:leader="dot" w:pos="8494"/>
            </w:tabs>
            <w:rPr>
              <w:rFonts w:eastAsiaTheme="minorEastAsia"/>
              <w:noProof/>
              <w:lang w:eastAsia="es-ES"/>
            </w:rPr>
          </w:pPr>
          <w:hyperlink w:anchor="_Toc194332987" w:history="1">
            <w:r w:rsidRPr="005475BF">
              <w:rPr>
                <w:rStyle w:val="Hipervnculo"/>
                <w:b/>
                <w:bCs/>
                <w:i/>
                <w:iCs/>
                <w:noProof/>
              </w:rPr>
              <w:t>2.5.</w:t>
            </w:r>
            <w:r>
              <w:rPr>
                <w:rFonts w:eastAsiaTheme="minorEastAsia"/>
                <w:noProof/>
                <w:lang w:eastAsia="es-ES"/>
              </w:rPr>
              <w:tab/>
            </w:r>
            <w:r w:rsidRPr="005475BF">
              <w:rPr>
                <w:rStyle w:val="Hipervnculo"/>
                <w:b/>
                <w:bCs/>
                <w:i/>
                <w:iCs/>
                <w:noProof/>
              </w:rPr>
              <w:t>Distribución</w:t>
            </w:r>
            <w:r>
              <w:rPr>
                <w:noProof/>
                <w:webHidden/>
              </w:rPr>
              <w:tab/>
            </w:r>
            <w:r>
              <w:rPr>
                <w:noProof/>
                <w:webHidden/>
              </w:rPr>
              <w:fldChar w:fldCharType="begin"/>
            </w:r>
            <w:r>
              <w:rPr>
                <w:noProof/>
                <w:webHidden/>
              </w:rPr>
              <w:instrText xml:space="preserve"> PAGEREF _Toc194332987 \h </w:instrText>
            </w:r>
            <w:r>
              <w:rPr>
                <w:noProof/>
                <w:webHidden/>
              </w:rPr>
            </w:r>
            <w:r>
              <w:rPr>
                <w:noProof/>
                <w:webHidden/>
              </w:rPr>
              <w:fldChar w:fldCharType="separate"/>
            </w:r>
            <w:r>
              <w:rPr>
                <w:noProof/>
                <w:webHidden/>
              </w:rPr>
              <w:t>6</w:t>
            </w:r>
            <w:r>
              <w:rPr>
                <w:noProof/>
                <w:webHidden/>
              </w:rPr>
              <w:fldChar w:fldCharType="end"/>
            </w:r>
          </w:hyperlink>
        </w:p>
        <w:p w14:paraId="5BA8B610" w14:textId="108B3C52" w:rsidR="0049571B" w:rsidRDefault="0049571B">
          <w:pPr>
            <w:pStyle w:val="TDC1"/>
            <w:tabs>
              <w:tab w:val="left" w:pos="440"/>
              <w:tab w:val="right" w:leader="dot" w:pos="8494"/>
            </w:tabs>
            <w:rPr>
              <w:rFonts w:eastAsiaTheme="minorEastAsia"/>
              <w:noProof/>
              <w:lang w:eastAsia="es-ES"/>
            </w:rPr>
          </w:pPr>
          <w:hyperlink w:anchor="_Toc194332988" w:history="1">
            <w:r w:rsidRPr="005475BF">
              <w:rPr>
                <w:rStyle w:val="Hipervnculo"/>
                <w:b/>
                <w:bCs/>
                <w:noProof/>
              </w:rPr>
              <w:t>3.</w:t>
            </w:r>
            <w:r>
              <w:rPr>
                <w:rFonts w:eastAsiaTheme="minorEastAsia"/>
                <w:noProof/>
                <w:lang w:eastAsia="es-ES"/>
              </w:rPr>
              <w:tab/>
            </w:r>
            <w:r w:rsidRPr="005475BF">
              <w:rPr>
                <w:rStyle w:val="Hipervnculo"/>
                <w:b/>
                <w:bCs/>
                <w:noProof/>
              </w:rPr>
              <w:t>Constitución de la empresa</w:t>
            </w:r>
            <w:r>
              <w:rPr>
                <w:noProof/>
                <w:webHidden/>
              </w:rPr>
              <w:tab/>
            </w:r>
            <w:r>
              <w:rPr>
                <w:noProof/>
                <w:webHidden/>
              </w:rPr>
              <w:fldChar w:fldCharType="begin"/>
            </w:r>
            <w:r>
              <w:rPr>
                <w:noProof/>
                <w:webHidden/>
              </w:rPr>
              <w:instrText xml:space="preserve"> PAGEREF _Toc194332988 \h </w:instrText>
            </w:r>
            <w:r>
              <w:rPr>
                <w:noProof/>
                <w:webHidden/>
              </w:rPr>
            </w:r>
            <w:r>
              <w:rPr>
                <w:noProof/>
                <w:webHidden/>
              </w:rPr>
              <w:fldChar w:fldCharType="separate"/>
            </w:r>
            <w:r>
              <w:rPr>
                <w:noProof/>
                <w:webHidden/>
              </w:rPr>
              <w:t>6</w:t>
            </w:r>
            <w:r>
              <w:rPr>
                <w:noProof/>
                <w:webHidden/>
              </w:rPr>
              <w:fldChar w:fldCharType="end"/>
            </w:r>
          </w:hyperlink>
        </w:p>
        <w:p w14:paraId="725D5974" w14:textId="3EC72447" w:rsidR="0049571B" w:rsidRDefault="0049571B">
          <w:pPr>
            <w:pStyle w:val="TDC1"/>
            <w:tabs>
              <w:tab w:val="left" w:pos="720"/>
              <w:tab w:val="right" w:leader="dot" w:pos="8494"/>
            </w:tabs>
            <w:rPr>
              <w:rFonts w:eastAsiaTheme="minorEastAsia"/>
              <w:noProof/>
              <w:lang w:eastAsia="es-ES"/>
            </w:rPr>
          </w:pPr>
          <w:hyperlink w:anchor="_Toc194332989" w:history="1">
            <w:r w:rsidRPr="005475BF">
              <w:rPr>
                <w:rStyle w:val="Hipervnculo"/>
                <w:b/>
                <w:bCs/>
                <w:i/>
                <w:iCs/>
                <w:noProof/>
              </w:rPr>
              <w:t>3.1.</w:t>
            </w:r>
            <w:r>
              <w:rPr>
                <w:rFonts w:eastAsiaTheme="minorEastAsia"/>
                <w:noProof/>
                <w:lang w:eastAsia="es-ES"/>
              </w:rPr>
              <w:tab/>
            </w:r>
            <w:r w:rsidRPr="005475BF">
              <w:rPr>
                <w:rStyle w:val="Hipervnculo"/>
                <w:b/>
                <w:bCs/>
                <w:i/>
                <w:iCs/>
                <w:noProof/>
              </w:rPr>
              <w:t>Tipo de sociedad elegido explicando las razones</w:t>
            </w:r>
            <w:r>
              <w:rPr>
                <w:noProof/>
                <w:webHidden/>
              </w:rPr>
              <w:tab/>
            </w:r>
            <w:r>
              <w:rPr>
                <w:noProof/>
                <w:webHidden/>
              </w:rPr>
              <w:fldChar w:fldCharType="begin"/>
            </w:r>
            <w:r>
              <w:rPr>
                <w:noProof/>
                <w:webHidden/>
              </w:rPr>
              <w:instrText xml:space="preserve"> PAGEREF _Toc194332989 \h </w:instrText>
            </w:r>
            <w:r>
              <w:rPr>
                <w:noProof/>
                <w:webHidden/>
              </w:rPr>
            </w:r>
            <w:r>
              <w:rPr>
                <w:noProof/>
                <w:webHidden/>
              </w:rPr>
              <w:fldChar w:fldCharType="separate"/>
            </w:r>
            <w:r>
              <w:rPr>
                <w:noProof/>
                <w:webHidden/>
              </w:rPr>
              <w:t>6</w:t>
            </w:r>
            <w:r>
              <w:rPr>
                <w:noProof/>
                <w:webHidden/>
              </w:rPr>
              <w:fldChar w:fldCharType="end"/>
            </w:r>
          </w:hyperlink>
        </w:p>
        <w:p w14:paraId="023DA896" w14:textId="1FE0DB19" w:rsidR="0049571B" w:rsidRDefault="0049571B">
          <w:pPr>
            <w:pStyle w:val="TDC1"/>
            <w:tabs>
              <w:tab w:val="left" w:pos="720"/>
              <w:tab w:val="right" w:leader="dot" w:pos="8494"/>
            </w:tabs>
            <w:rPr>
              <w:rFonts w:eastAsiaTheme="minorEastAsia"/>
              <w:noProof/>
              <w:lang w:eastAsia="es-ES"/>
            </w:rPr>
          </w:pPr>
          <w:hyperlink w:anchor="_Toc194332990" w:history="1">
            <w:r w:rsidRPr="005475BF">
              <w:rPr>
                <w:rStyle w:val="Hipervnculo"/>
                <w:b/>
                <w:bCs/>
                <w:i/>
                <w:iCs/>
                <w:noProof/>
              </w:rPr>
              <w:t>3.2.</w:t>
            </w:r>
            <w:r>
              <w:rPr>
                <w:rFonts w:eastAsiaTheme="minorEastAsia"/>
                <w:noProof/>
                <w:lang w:eastAsia="es-ES"/>
              </w:rPr>
              <w:tab/>
            </w:r>
            <w:r w:rsidRPr="005475BF">
              <w:rPr>
                <w:rStyle w:val="Hipervnculo"/>
                <w:b/>
                <w:bCs/>
                <w:i/>
                <w:iCs/>
                <w:noProof/>
              </w:rPr>
              <w:t>Nombra la relación de trámites mercantiles, fiscales,   laborales y locales que debe realizar la empresa</w:t>
            </w:r>
            <w:r>
              <w:rPr>
                <w:noProof/>
                <w:webHidden/>
              </w:rPr>
              <w:tab/>
            </w:r>
            <w:r>
              <w:rPr>
                <w:noProof/>
                <w:webHidden/>
              </w:rPr>
              <w:fldChar w:fldCharType="begin"/>
            </w:r>
            <w:r>
              <w:rPr>
                <w:noProof/>
                <w:webHidden/>
              </w:rPr>
              <w:instrText xml:space="preserve"> PAGEREF _Toc194332990 \h </w:instrText>
            </w:r>
            <w:r>
              <w:rPr>
                <w:noProof/>
                <w:webHidden/>
              </w:rPr>
            </w:r>
            <w:r>
              <w:rPr>
                <w:noProof/>
                <w:webHidden/>
              </w:rPr>
              <w:fldChar w:fldCharType="separate"/>
            </w:r>
            <w:r>
              <w:rPr>
                <w:noProof/>
                <w:webHidden/>
              </w:rPr>
              <w:t>6</w:t>
            </w:r>
            <w:r>
              <w:rPr>
                <w:noProof/>
                <w:webHidden/>
              </w:rPr>
              <w:fldChar w:fldCharType="end"/>
            </w:r>
          </w:hyperlink>
        </w:p>
        <w:p w14:paraId="12793645" w14:textId="221F47B3" w:rsidR="0049571B" w:rsidRDefault="0049571B">
          <w:pPr>
            <w:pStyle w:val="TDC1"/>
            <w:tabs>
              <w:tab w:val="left" w:pos="440"/>
              <w:tab w:val="right" w:leader="dot" w:pos="8494"/>
            </w:tabs>
            <w:rPr>
              <w:rFonts w:eastAsiaTheme="minorEastAsia"/>
              <w:noProof/>
              <w:lang w:eastAsia="es-ES"/>
            </w:rPr>
          </w:pPr>
          <w:hyperlink w:anchor="_Toc194332991" w:history="1">
            <w:r w:rsidRPr="005475BF">
              <w:rPr>
                <w:rStyle w:val="Hipervnculo"/>
                <w:b/>
                <w:bCs/>
                <w:noProof/>
              </w:rPr>
              <w:t>4.</w:t>
            </w:r>
            <w:r>
              <w:rPr>
                <w:rFonts w:eastAsiaTheme="minorEastAsia"/>
                <w:noProof/>
                <w:lang w:eastAsia="es-ES"/>
              </w:rPr>
              <w:tab/>
            </w:r>
            <w:r w:rsidRPr="005475BF">
              <w:rPr>
                <w:rStyle w:val="Hipervnculo"/>
                <w:b/>
                <w:bCs/>
                <w:noProof/>
              </w:rPr>
              <w:t>Recursos</w:t>
            </w:r>
            <w:r>
              <w:rPr>
                <w:noProof/>
                <w:webHidden/>
              </w:rPr>
              <w:tab/>
            </w:r>
            <w:r>
              <w:rPr>
                <w:noProof/>
                <w:webHidden/>
              </w:rPr>
              <w:fldChar w:fldCharType="begin"/>
            </w:r>
            <w:r>
              <w:rPr>
                <w:noProof/>
                <w:webHidden/>
              </w:rPr>
              <w:instrText xml:space="preserve"> PAGEREF _Toc194332991 \h </w:instrText>
            </w:r>
            <w:r>
              <w:rPr>
                <w:noProof/>
                <w:webHidden/>
              </w:rPr>
            </w:r>
            <w:r>
              <w:rPr>
                <w:noProof/>
                <w:webHidden/>
              </w:rPr>
              <w:fldChar w:fldCharType="separate"/>
            </w:r>
            <w:r>
              <w:rPr>
                <w:noProof/>
                <w:webHidden/>
              </w:rPr>
              <w:t>6</w:t>
            </w:r>
            <w:r>
              <w:rPr>
                <w:noProof/>
                <w:webHidden/>
              </w:rPr>
              <w:fldChar w:fldCharType="end"/>
            </w:r>
          </w:hyperlink>
        </w:p>
        <w:p w14:paraId="4F23BC40" w14:textId="57CF1BDC" w:rsidR="0049571B" w:rsidRDefault="0049571B">
          <w:pPr>
            <w:pStyle w:val="TDC1"/>
            <w:tabs>
              <w:tab w:val="left" w:pos="720"/>
              <w:tab w:val="right" w:leader="dot" w:pos="8494"/>
            </w:tabs>
            <w:rPr>
              <w:rFonts w:eastAsiaTheme="minorEastAsia"/>
              <w:noProof/>
              <w:lang w:eastAsia="es-ES"/>
            </w:rPr>
          </w:pPr>
          <w:hyperlink w:anchor="_Toc194332992" w:history="1">
            <w:r w:rsidRPr="005475BF">
              <w:rPr>
                <w:rStyle w:val="Hipervnculo"/>
                <w:b/>
                <w:bCs/>
                <w:i/>
                <w:iCs/>
                <w:noProof/>
              </w:rPr>
              <w:t>4.1.</w:t>
            </w:r>
            <w:r>
              <w:rPr>
                <w:rFonts w:eastAsiaTheme="minorEastAsia"/>
                <w:noProof/>
                <w:lang w:eastAsia="es-ES"/>
              </w:rPr>
              <w:tab/>
            </w:r>
            <w:r w:rsidRPr="005475BF">
              <w:rPr>
                <w:rStyle w:val="Hipervnculo"/>
                <w:b/>
                <w:bCs/>
                <w:i/>
                <w:iCs/>
                <w:noProof/>
              </w:rPr>
              <w:t>Recursos Materiales/Técnicos</w:t>
            </w:r>
            <w:r>
              <w:rPr>
                <w:noProof/>
                <w:webHidden/>
              </w:rPr>
              <w:tab/>
            </w:r>
            <w:r>
              <w:rPr>
                <w:noProof/>
                <w:webHidden/>
              </w:rPr>
              <w:fldChar w:fldCharType="begin"/>
            </w:r>
            <w:r>
              <w:rPr>
                <w:noProof/>
                <w:webHidden/>
              </w:rPr>
              <w:instrText xml:space="preserve"> PAGEREF _Toc194332992 \h </w:instrText>
            </w:r>
            <w:r>
              <w:rPr>
                <w:noProof/>
                <w:webHidden/>
              </w:rPr>
            </w:r>
            <w:r>
              <w:rPr>
                <w:noProof/>
                <w:webHidden/>
              </w:rPr>
              <w:fldChar w:fldCharType="separate"/>
            </w:r>
            <w:r>
              <w:rPr>
                <w:noProof/>
                <w:webHidden/>
              </w:rPr>
              <w:t>6</w:t>
            </w:r>
            <w:r>
              <w:rPr>
                <w:noProof/>
                <w:webHidden/>
              </w:rPr>
              <w:fldChar w:fldCharType="end"/>
            </w:r>
          </w:hyperlink>
        </w:p>
        <w:p w14:paraId="28F9C329" w14:textId="3AC4EA5F" w:rsidR="0049571B" w:rsidRDefault="0049571B">
          <w:pPr>
            <w:pStyle w:val="TDC1"/>
            <w:tabs>
              <w:tab w:val="left" w:pos="720"/>
              <w:tab w:val="right" w:leader="dot" w:pos="8494"/>
            </w:tabs>
            <w:rPr>
              <w:rFonts w:eastAsiaTheme="minorEastAsia"/>
              <w:noProof/>
              <w:lang w:eastAsia="es-ES"/>
            </w:rPr>
          </w:pPr>
          <w:hyperlink w:anchor="_Toc194332993" w:history="1">
            <w:r w:rsidRPr="005475BF">
              <w:rPr>
                <w:rStyle w:val="Hipervnculo"/>
                <w:b/>
                <w:bCs/>
                <w:i/>
                <w:iCs/>
                <w:noProof/>
              </w:rPr>
              <w:t>4.2.</w:t>
            </w:r>
            <w:r>
              <w:rPr>
                <w:rFonts w:eastAsiaTheme="minorEastAsia"/>
                <w:noProof/>
                <w:lang w:eastAsia="es-ES"/>
              </w:rPr>
              <w:tab/>
            </w:r>
            <w:r w:rsidRPr="005475BF">
              <w:rPr>
                <w:rStyle w:val="Hipervnculo"/>
                <w:b/>
                <w:bCs/>
                <w:i/>
                <w:iCs/>
                <w:noProof/>
              </w:rPr>
              <w:t>Recursos Humanos</w:t>
            </w:r>
            <w:r>
              <w:rPr>
                <w:noProof/>
                <w:webHidden/>
              </w:rPr>
              <w:tab/>
            </w:r>
            <w:r>
              <w:rPr>
                <w:noProof/>
                <w:webHidden/>
              </w:rPr>
              <w:fldChar w:fldCharType="begin"/>
            </w:r>
            <w:r>
              <w:rPr>
                <w:noProof/>
                <w:webHidden/>
              </w:rPr>
              <w:instrText xml:space="preserve"> PAGEREF _Toc194332993 \h </w:instrText>
            </w:r>
            <w:r>
              <w:rPr>
                <w:noProof/>
                <w:webHidden/>
              </w:rPr>
            </w:r>
            <w:r>
              <w:rPr>
                <w:noProof/>
                <w:webHidden/>
              </w:rPr>
              <w:fldChar w:fldCharType="separate"/>
            </w:r>
            <w:r>
              <w:rPr>
                <w:noProof/>
                <w:webHidden/>
              </w:rPr>
              <w:t>6</w:t>
            </w:r>
            <w:r>
              <w:rPr>
                <w:noProof/>
                <w:webHidden/>
              </w:rPr>
              <w:fldChar w:fldCharType="end"/>
            </w:r>
          </w:hyperlink>
        </w:p>
        <w:p w14:paraId="10C0C28E" w14:textId="5E23E36E" w:rsidR="0049571B" w:rsidRDefault="0049571B">
          <w:pPr>
            <w:pStyle w:val="TDC1"/>
            <w:tabs>
              <w:tab w:val="left" w:pos="720"/>
              <w:tab w:val="right" w:leader="dot" w:pos="8494"/>
            </w:tabs>
            <w:rPr>
              <w:rFonts w:eastAsiaTheme="minorEastAsia"/>
              <w:noProof/>
              <w:lang w:eastAsia="es-ES"/>
            </w:rPr>
          </w:pPr>
          <w:hyperlink w:anchor="_Toc194332994" w:history="1">
            <w:r w:rsidRPr="005475BF">
              <w:rPr>
                <w:rStyle w:val="Hipervnculo"/>
                <w:b/>
                <w:bCs/>
                <w:i/>
                <w:iCs/>
                <w:noProof/>
              </w:rPr>
              <w:t>4.3.</w:t>
            </w:r>
            <w:r>
              <w:rPr>
                <w:rFonts w:eastAsiaTheme="minorEastAsia"/>
                <w:noProof/>
                <w:lang w:eastAsia="es-ES"/>
              </w:rPr>
              <w:tab/>
            </w:r>
            <w:r w:rsidRPr="005475BF">
              <w:rPr>
                <w:rStyle w:val="Hipervnculo"/>
                <w:b/>
                <w:bCs/>
                <w:i/>
                <w:iCs/>
                <w:noProof/>
              </w:rPr>
              <w:t>Recursos Económicos</w:t>
            </w:r>
            <w:r>
              <w:rPr>
                <w:noProof/>
                <w:webHidden/>
              </w:rPr>
              <w:tab/>
            </w:r>
            <w:r>
              <w:rPr>
                <w:noProof/>
                <w:webHidden/>
              </w:rPr>
              <w:fldChar w:fldCharType="begin"/>
            </w:r>
            <w:r>
              <w:rPr>
                <w:noProof/>
                <w:webHidden/>
              </w:rPr>
              <w:instrText xml:space="preserve"> PAGEREF _Toc194332994 \h </w:instrText>
            </w:r>
            <w:r>
              <w:rPr>
                <w:noProof/>
                <w:webHidden/>
              </w:rPr>
            </w:r>
            <w:r>
              <w:rPr>
                <w:noProof/>
                <w:webHidden/>
              </w:rPr>
              <w:fldChar w:fldCharType="separate"/>
            </w:r>
            <w:r>
              <w:rPr>
                <w:noProof/>
                <w:webHidden/>
              </w:rPr>
              <w:t>6</w:t>
            </w:r>
            <w:r>
              <w:rPr>
                <w:noProof/>
                <w:webHidden/>
              </w:rPr>
              <w:fldChar w:fldCharType="end"/>
            </w:r>
          </w:hyperlink>
        </w:p>
        <w:p w14:paraId="573C4EDF" w14:textId="4DF48013" w:rsidR="00983E48" w:rsidRDefault="00983E48">
          <w:r>
            <w:fldChar w:fldCharType="end"/>
          </w:r>
          <w:r>
            <w:br w:type="page"/>
          </w:r>
        </w:p>
        <w:p w14:paraId="0567311E" w14:textId="77777777" w:rsidR="005F5B12" w:rsidRDefault="005F5B12"/>
        <w:p w14:paraId="431FFE6A" w14:textId="77777777" w:rsidR="005F5B12" w:rsidRDefault="005F5B12" w:rsidP="005F5B12">
          <w:pPr>
            <w:pStyle w:val="PRINCIPALES"/>
          </w:pPr>
          <w:bookmarkStart w:id="0" w:name="_Toc194332976"/>
          <w:r>
            <w:t>Nombre de la empresa</w:t>
          </w:r>
          <w:bookmarkEnd w:id="0"/>
        </w:p>
        <w:p w14:paraId="0FBD437C" w14:textId="2B58CF2B" w:rsidR="005F5B12" w:rsidRPr="005F5B12" w:rsidRDefault="005F5B12" w:rsidP="005F5B12">
          <w:r>
            <w:t>NEXTGENMMA</w:t>
          </w:r>
        </w:p>
        <w:p w14:paraId="406F4401" w14:textId="7F140CBA" w:rsidR="005F5B12" w:rsidRDefault="005F5B12" w:rsidP="005F5B12">
          <w:pPr>
            <w:pStyle w:val="PRINCIPALES"/>
          </w:pPr>
          <w:bookmarkStart w:id="1" w:name="_Toc194332977"/>
          <w:r>
            <w:t>Descripción de la empresa</w:t>
          </w:r>
        </w:p>
      </w:sdtContent>
    </w:sdt>
    <w:bookmarkEnd w:id="1" w:displacedByCustomXml="prev"/>
    <w:p w14:paraId="52336508" w14:textId="4BBC3156" w:rsidR="005F5B12" w:rsidRDefault="005F5B12" w:rsidP="005F5B12">
      <w:r>
        <w:t>Somos una pequeña empresa que lleva a cabo todo el trabajo de gestión de la federación española de las MMA (Artes marciales mixtas),</w:t>
      </w:r>
      <w:r w:rsidR="005026B0">
        <w:t xml:space="preserve"> Estos años atrás nos dimos cuenta de que inscribir peleadores, quitarlos, crear ligas, </w:t>
      </w:r>
      <w:r w:rsidR="000E3FB6">
        <w:t>etc.</w:t>
      </w:r>
      <w:r w:rsidR="005026B0">
        <w:t xml:space="preserve">, eran labores que </w:t>
      </w:r>
      <w:r w:rsidR="000E3FB6">
        <w:t>empleaban</w:t>
      </w:r>
      <w:r w:rsidR="005026B0">
        <w:t xml:space="preserve"> demasiado tiempo humano y gracias a nuestra aplicación de gestión logramos agilizar todo el </w:t>
      </w:r>
      <w:r w:rsidR="000E3FB6">
        <w:t>trámite</w:t>
      </w:r>
      <w:r w:rsidR="005026B0">
        <w:t>.</w:t>
      </w:r>
    </w:p>
    <w:p w14:paraId="115A78A4" w14:textId="1BBA14EC" w:rsidR="005026B0" w:rsidRDefault="005026B0" w:rsidP="005F5B12">
      <w:r>
        <w:t>Contamos con diversos productos para que los clubs puedan obtener rápidamente comunicados, información sobre nuevas regla y contenido multimedia.</w:t>
      </w:r>
    </w:p>
    <w:p w14:paraId="7C534464" w14:textId="77777777" w:rsidR="007A3DB3" w:rsidRDefault="007A3DB3" w:rsidP="005F5B12"/>
    <w:p w14:paraId="6F64B66C" w14:textId="77777777" w:rsidR="007A3DB3" w:rsidRDefault="007A3DB3" w:rsidP="005F5B12"/>
    <w:p w14:paraId="0035669C" w14:textId="38E4A52B" w:rsidR="005F5B12" w:rsidRPr="005D4401" w:rsidRDefault="005F5B12" w:rsidP="005F5B12">
      <w:pPr>
        <w:pStyle w:val="Prrafodelista"/>
        <w:numPr>
          <w:ilvl w:val="0"/>
          <w:numId w:val="1"/>
        </w:numPr>
        <w:rPr>
          <w:b/>
          <w:bCs/>
          <w:sz w:val="40"/>
          <w:szCs w:val="40"/>
        </w:rPr>
      </w:pPr>
      <w:bookmarkStart w:id="2" w:name="_Toc194332772"/>
      <w:bookmarkStart w:id="3" w:name="_Toc194332978"/>
      <w:r w:rsidRPr="005D4401">
        <w:rPr>
          <w:b/>
          <w:bCs/>
          <w:sz w:val="40"/>
          <w:szCs w:val="40"/>
        </w:rPr>
        <w:t>Oportunidades de negocio y necesidades demandadas.</w:t>
      </w:r>
      <w:bookmarkEnd w:id="2"/>
      <w:bookmarkEnd w:id="3"/>
      <w:r w:rsidR="007A3DB3">
        <w:rPr>
          <w:b/>
          <w:bCs/>
          <w:sz w:val="40"/>
          <w:szCs w:val="40"/>
        </w:rPr>
        <w:br/>
      </w:r>
    </w:p>
    <w:p w14:paraId="1BAE13D7" w14:textId="4E817C63" w:rsidR="005F5B12" w:rsidRPr="005D4401" w:rsidRDefault="005F5B12" w:rsidP="005F5B12">
      <w:pPr>
        <w:pStyle w:val="Prrafodelista"/>
        <w:numPr>
          <w:ilvl w:val="1"/>
          <w:numId w:val="1"/>
        </w:numPr>
        <w:rPr>
          <w:b/>
          <w:bCs/>
          <w:i/>
          <w:iCs/>
          <w:sz w:val="32"/>
          <w:szCs w:val="32"/>
        </w:rPr>
      </w:pPr>
      <w:bookmarkStart w:id="4" w:name="_Toc194332773"/>
      <w:bookmarkStart w:id="5" w:name="_Toc194332979"/>
      <w:r w:rsidRPr="005D4401">
        <w:rPr>
          <w:b/>
          <w:bCs/>
          <w:i/>
          <w:iCs/>
          <w:sz w:val="32"/>
          <w:szCs w:val="32"/>
        </w:rPr>
        <w:t>Justificación de la oportunidad de negocio</w:t>
      </w:r>
      <w:bookmarkEnd w:id="4"/>
      <w:bookmarkEnd w:id="5"/>
    </w:p>
    <w:p w14:paraId="33642275" w14:textId="4FFCC17D" w:rsidR="005026B0" w:rsidRDefault="005026B0" w:rsidP="00983E48">
      <w:r>
        <w:t xml:space="preserve">Las federaciones de los </w:t>
      </w:r>
      <w:r w:rsidR="00404FE1">
        <w:t>múltiples</w:t>
      </w:r>
      <w:r>
        <w:t xml:space="preserve"> deportes que se practican en España no usan sus aplicaciones y en algunos casos </w:t>
      </w:r>
      <w:r w:rsidR="00404FE1">
        <w:t>dejándolas</w:t>
      </w:r>
      <w:r>
        <w:t xml:space="preserve"> descuidadas, como miembro de un club de artes marciales mixtas, he podido observar que </w:t>
      </w:r>
      <w:r w:rsidR="000E3FB6">
        <w:t>más</w:t>
      </w:r>
      <w:r>
        <w:t xml:space="preserve"> que nunca, en esta era informática necesitamos evolucionar a la hora de hacer tramites</w:t>
      </w:r>
      <w:r w:rsidR="002E378F">
        <w:t xml:space="preserve">. Por lo que </w:t>
      </w:r>
      <w:r w:rsidR="000E3FB6">
        <w:t>sé</w:t>
      </w:r>
      <w:r w:rsidR="002E378F">
        <w:t xml:space="preserve">, no hay muchas empresas interesadas en poder rehacer algunas de las </w:t>
      </w:r>
      <w:r w:rsidR="000E3FB6">
        <w:t>páginas</w:t>
      </w:r>
      <w:r w:rsidR="002E378F">
        <w:t xml:space="preserve"> web de las federaciones.</w:t>
      </w:r>
    </w:p>
    <w:p w14:paraId="5A20D8F6" w14:textId="77777777" w:rsidR="007A3DB3" w:rsidRDefault="007A3DB3" w:rsidP="00983E48"/>
    <w:p w14:paraId="74568EC8" w14:textId="0D504AE8" w:rsidR="0049571B" w:rsidRDefault="002E378F" w:rsidP="005026B0">
      <w:r>
        <w:t xml:space="preserve">Al no tener mucha competencia, podemos aprovechar para negociar con cada federación y que logren apostar por nosotros, personas que hemos practicado estos deportes y sabemos </w:t>
      </w:r>
      <w:r w:rsidR="000E3FB6">
        <w:t>cómo</w:t>
      </w:r>
      <w:r>
        <w:t xml:space="preserve"> lo queremos y lo que necesitamos</w:t>
      </w:r>
    </w:p>
    <w:p w14:paraId="165A8CA1" w14:textId="77777777" w:rsidR="0049571B" w:rsidRDefault="0049571B">
      <w:r>
        <w:br w:type="page"/>
      </w:r>
    </w:p>
    <w:p w14:paraId="068B9355" w14:textId="77777777" w:rsidR="002E378F" w:rsidRPr="005026B0" w:rsidRDefault="002E378F" w:rsidP="005026B0"/>
    <w:p w14:paraId="003BD62F" w14:textId="09849AB8" w:rsidR="005F5B12" w:rsidRPr="005D4401" w:rsidRDefault="005F5B12" w:rsidP="005F5B12">
      <w:pPr>
        <w:pStyle w:val="Prrafodelista"/>
        <w:numPr>
          <w:ilvl w:val="1"/>
          <w:numId w:val="1"/>
        </w:numPr>
        <w:rPr>
          <w:b/>
          <w:bCs/>
          <w:i/>
          <w:iCs/>
          <w:sz w:val="32"/>
          <w:szCs w:val="32"/>
        </w:rPr>
      </w:pPr>
      <w:bookmarkStart w:id="6" w:name="_Toc194332774"/>
      <w:bookmarkStart w:id="7" w:name="_Toc194332980"/>
      <w:r w:rsidRPr="005D4401">
        <w:rPr>
          <w:b/>
          <w:bCs/>
          <w:i/>
          <w:iCs/>
          <w:sz w:val="32"/>
          <w:szCs w:val="32"/>
        </w:rPr>
        <w:t>Descripción de la localización de la empresa.</w:t>
      </w:r>
      <w:bookmarkEnd w:id="6"/>
      <w:bookmarkEnd w:id="7"/>
    </w:p>
    <w:p w14:paraId="597C5DC1" w14:textId="2D3056FB" w:rsidR="002E378F" w:rsidRDefault="002E378F" w:rsidP="002E378F">
      <w:r>
        <w:t>La localización elegida seria Zaragoza, una ciudad en la que los miembros de la empresa estamos familiarizados.</w:t>
      </w:r>
    </w:p>
    <w:p w14:paraId="59F09263" w14:textId="69C53EE2" w:rsidR="00AC506D" w:rsidRDefault="002E378F" w:rsidP="002E378F">
      <w:r>
        <w:t xml:space="preserve">Apostaremos por el talento local, el cual </w:t>
      </w:r>
      <w:r w:rsidR="000E3FB6">
        <w:t>está</w:t>
      </w:r>
      <w:r>
        <w:t xml:space="preserve"> en auge, cada </w:t>
      </w:r>
      <w:r w:rsidR="000E3FB6">
        <w:t>día</w:t>
      </w:r>
      <w:r>
        <w:t xml:space="preserve"> son </w:t>
      </w:r>
      <w:r w:rsidR="000E3FB6">
        <w:t>más</w:t>
      </w:r>
      <w:r>
        <w:t xml:space="preserve"> los jóvenes que se aventuran en el mundo del desarrollo de aplicaciones y </w:t>
      </w:r>
      <w:r w:rsidR="000E3FB6">
        <w:t>Aragón</w:t>
      </w:r>
      <w:r>
        <w:t xml:space="preserve"> no se queda atrás. Sabemos </w:t>
      </w:r>
      <w:r w:rsidR="000E3FB6">
        <w:t>que,</w:t>
      </w:r>
      <w:r>
        <w:t xml:space="preserve"> en Madrid, Barcelona, </w:t>
      </w:r>
      <w:r w:rsidR="000E3FB6">
        <w:t>Valencia,</w:t>
      </w:r>
      <w:r>
        <w:t xml:space="preserve"> son ciudades grandes que cuentan con una gran cantidad de talento </w:t>
      </w:r>
      <w:r w:rsidR="000E3FB6">
        <w:t>joven,</w:t>
      </w:r>
      <w:r>
        <w:t xml:space="preserve"> pero nosotros queremos apostar por los jóvenes de </w:t>
      </w:r>
      <w:proofErr w:type="spellStart"/>
      <w:r>
        <w:t>Aragon</w:t>
      </w:r>
      <w:proofErr w:type="spellEnd"/>
      <w:r>
        <w:t xml:space="preserve"> para brindarles una oportunidad </w:t>
      </w:r>
      <w:r w:rsidR="00AC506D">
        <w:t xml:space="preserve">de elevar su carrera a un nivel superior sin necesidad de tener </w:t>
      </w:r>
      <w:r w:rsidR="000E3FB6">
        <w:t>que salir</w:t>
      </w:r>
      <w:r w:rsidR="00AC506D">
        <w:t xml:space="preserve"> de su tierra, además somos una empresa con valores ultra competitivos, buscamos crecer como empresa y llegar a demostrar que </w:t>
      </w:r>
      <w:r w:rsidR="00404FE1">
        <w:t>Aragón</w:t>
      </w:r>
      <w:r w:rsidR="00AC506D">
        <w:t xml:space="preserve"> tiene un potencial único en el sector.</w:t>
      </w:r>
      <w:r w:rsidR="0049571B">
        <w:t xml:space="preserve"> </w:t>
      </w:r>
      <w:r w:rsidR="00AC506D">
        <w:t>No solo nos basamos en el talento joven, también nos hemos asegurado de que Zaragoza nos brinde alguna ayuda. Podremos acceder a deducciones fiscales gracias a programas que ayudan a impulsar a las pequeñas empresas, hay otro plan de ayudas que nos ayuda a reducir el IBI, nos aporta un gran porcentaje de descuento a la hora de pagar el IBI y el IAE.</w:t>
      </w:r>
    </w:p>
    <w:p w14:paraId="7E6B87A5" w14:textId="77777777" w:rsidR="007A3DB3" w:rsidRDefault="007A3DB3" w:rsidP="002E378F"/>
    <w:p w14:paraId="710D5C14" w14:textId="77777777" w:rsidR="007A3DB3" w:rsidRPr="002E378F" w:rsidRDefault="007A3DB3" w:rsidP="002E378F"/>
    <w:p w14:paraId="129477FC" w14:textId="706B639D" w:rsidR="005F5B12" w:rsidRPr="005D4401" w:rsidRDefault="005F5B12" w:rsidP="005F5B12">
      <w:pPr>
        <w:pStyle w:val="Prrafodelista"/>
        <w:numPr>
          <w:ilvl w:val="1"/>
          <w:numId w:val="1"/>
        </w:numPr>
        <w:rPr>
          <w:b/>
          <w:bCs/>
          <w:i/>
          <w:iCs/>
          <w:sz w:val="32"/>
          <w:szCs w:val="32"/>
        </w:rPr>
      </w:pPr>
      <w:bookmarkStart w:id="8" w:name="_Toc194332775"/>
      <w:bookmarkStart w:id="9" w:name="_Toc194332981"/>
      <w:r w:rsidRPr="005D4401">
        <w:rPr>
          <w:b/>
          <w:bCs/>
          <w:i/>
          <w:iCs/>
          <w:sz w:val="32"/>
          <w:szCs w:val="32"/>
        </w:rPr>
        <w:t>Estudio de nuestro cliente y segmentación de mercado</w:t>
      </w:r>
      <w:bookmarkEnd w:id="8"/>
      <w:bookmarkEnd w:id="9"/>
    </w:p>
    <w:p w14:paraId="1CB4B73A" w14:textId="7DF9D16D" w:rsidR="00AC506D" w:rsidRDefault="00404FE1" w:rsidP="00404FE1">
      <w:pPr>
        <w:rPr>
          <w:b/>
          <w:bCs/>
        </w:rPr>
      </w:pPr>
      <w:r>
        <w:rPr>
          <w:b/>
          <w:bCs/>
        </w:rPr>
        <w:t>Clientes</w:t>
      </w:r>
    </w:p>
    <w:p w14:paraId="155F759B" w14:textId="0CEF6CE5" w:rsidR="00404FE1" w:rsidRDefault="00404FE1" w:rsidP="00404FE1">
      <w:r>
        <w:t>Nuestros clientes objetivos son las federaciones deportivas, principalmente la federación española de MMA, pero buscamos también expandirnos a diversas federaciones de los diferentes deportes que se practican en España</w:t>
      </w:r>
    </w:p>
    <w:p w14:paraId="05A203D8" w14:textId="77777777" w:rsidR="0049571B" w:rsidRDefault="0049571B">
      <w:pPr>
        <w:rPr>
          <w:b/>
          <w:bCs/>
          <w:u w:val="single"/>
        </w:rPr>
      </w:pPr>
      <w:r>
        <w:rPr>
          <w:b/>
          <w:bCs/>
          <w:u w:val="single"/>
        </w:rPr>
        <w:br w:type="page"/>
      </w:r>
    </w:p>
    <w:p w14:paraId="119CE06B" w14:textId="4EED6E01" w:rsidR="00404FE1" w:rsidRPr="00AE3C8D" w:rsidRDefault="00404FE1" w:rsidP="00404FE1">
      <w:pPr>
        <w:rPr>
          <w:b/>
          <w:bCs/>
          <w:u w:val="single"/>
        </w:rPr>
      </w:pPr>
      <w:r w:rsidRPr="00AE3C8D">
        <w:rPr>
          <w:b/>
          <w:bCs/>
          <w:u w:val="single"/>
        </w:rPr>
        <w:lastRenderedPageBreak/>
        <w:t>Segmentación de mercado</w:t>
      </w:r>
    </w:p>
    <w:p w14:paraId="5DC76924" w14:textId="7D976617" w:rsidR="00404FE1" w:rsidRDefault="00AE3C8D" w:rsidP="00404FE1">
      <w:pPr>
        <w:rPr>
          <w:b/>
          <w:bCs/>
          <w:i/>
          <w:iCs/>
        </w:rPr>
      </w:pPr>
      <w:r w:rsidRPr="00AE3C8D">
        <w:rPr>
          <w:b/>
          <w:bCs/>
          <w:i/>
          <w:iCs/>
        </w:rPr>
        <w:t xml:space="preserve">Segmentación </w:t>
      </w:r>
      <w:r>
        <w:rPr>
          <w:b/>
          <w:bCs/>
          <w:i/>
          <w:iCs/>
        </w:rPr>
        <w:t>geográfica</w:t>
      </w:r>
    </w:p>
    <w:p w14:paraId="668B4DCF" w14:textId="5FE88FA5" w:rsidR="00AE3C8D" w:rsidRPr="0049571B" w:rsidRDefault="00983E48" w:rsidP="0049571B">
      <w:pPr>
        <w:rPr>
          <w:bCs/>
        </w:rPr>
      </w:pPr>
      <w:bookmarkStart w:id="10" w:name="_Toc194332776"/>
      <w:r w:rsidRPr="0049571B">
        <w:rPr>
          <w:bCs/>
        </w:rPr>
        <w:t>-</w:t>
      </w:r>
      <w:r w:rsidR="00AE3C8D" w:rsidRPr="0049571B">
        <w:rPr>
          <w:bCs/>
        </w:rPr>
        <w:t>Empezaremos operando en Zaragoza, atendiendo las necesidades de las diferentes federaciones de esta</w:t>
      </w:r>
      <w:bookmarkEnd w:id="10"/>
      <w:r w:rsidR="00AE3C8D" w:rsidRPr="0049571B">
        <w:rPr>
          <w:bCs/>
        </w:rPr>
        <w:t xml:space="preserve"> </w:t>
      </w:r>
    </w:p>
    <w:p w14:paraId="34249BCA" w14:textId="77DB990F" w:rsidR="00AE3C8D" w:rsidRDefault="00983E48" w:rsidP="0049571B">
      <w:pPr>
        <w:rPr>
          <w:bCs/>
        </w:rPr>
      </w:pPr>
      <w:bookmarkStart w:id="11" w:name="_Toc194332777"/>
      <w:r w:rsidRPr="0049571B">
        <w:rPr>
          <w:bCs/>
        </w:rPr>
        <w:t>-</w:t>
      </w:r>
      <w:r w:rsidR="00AE3C8D" w:rsidRPr="0049571B">
        <w:rPr>
          <w:bCs/>
        </w:rPr>
        <w:t>Aprovecharemos el talento local para expandirnos poco a poco y atender a todas las federaciones</w:t>
      </w:r>
      <w:bookmarkEnd w:id="11"/>
    </w:p>
    <w:p w14:paraId="5B5F12D5" w14:textId="77777777" w:rsidR="007A3DB3" w:rsidRPr="0049571B" w:rsidRDefault="007A3DB3" w:rsidP="0049571B">
      <w:pPr>
        <w:rPr>
          <w:bCs/>
        </w:rPr>
      </w:pPr>
    </w:p>
    <w:p w14:paraId="18C13D1B" w14:textId="7D563D13" w:rsidR="00AE3C8D" w:rsidRDefault="00AE3C8D" w:rsidP="00404FE1">
      <w:pPr>
        <w:rPr>
          <w:b/>
          <w:bCs/>
        </w:rPr>
      </w:pPr>
      <w:r>
        <w:rPr>
          <w:b/>
          <w:bCs/>
        </w:rPr>
        <w:t>Segmentación demográfica</w:t>
      </w:r>
    </w:p>
    <w:p w14:paraId="5EED4CF8" w14:textId="3E8BD8C6" w:rsidR="00AE3C8D" w:rsidRDefault="00983E48" w:rsidP="0049571B">
      <w:bookmarkStart w:id="12" w:name="_Toc194332778"/>
      <w:r>
        <w:t>-</w:t>
      </w:r>
      <w:r w:rsidR="00AE3C8D">
        <w:t>Federaciones deportivas: Directivos y responsables de la administración y gestión</w:t>
      </w:r>
      <w:bookmarkEnd w:id="12"/>
    </w:p>
    <w:p w14:paraId="29844C3E" w14:textId="5A94AE94" w:rsidR="00AE3C8D" w:rsidRDefault="00983E48" w:rsidP="0049571B">
      <w:bookmarkStart w:id="13" w:name="_Toc194332779"/>
      <w:r>
        <w:t>-</w:t>
      </w:r>
      <w:r w:rsidR="00AE3C8D">
        <w:t xml:space="preserve">Clubes y </w:t>
      </w:r>
      <w:r w:rsidR="000E3FB6">
        <w:t>gimnasio</w:t>
      </w:r>
      <w:r w:rsidR="00AE3C8D">
        <w:t>: Dueños, Entrenadores y gestores que necesitan una comunicación rápida y precisa</w:t>
      </w:r>
      <w:bookmarkEnd w:id="13"/>
    </w:p>
    <w:p w14:paraId="109C60C5" w14:textId="4A5D4EB9" w:rsidR="00AE3C8D" w:rsidRPr="00AE3C8D" w:rsidRDefault="00983E48" w:rsidP="0049571B">
      <w:bookmarkStart w:id="14" w:name="_Toc194332780"/>
      <w:r>
        <w:t>-</w:t>
      </w:r>
      <w:r w:rsidR="00AE3C8D">
        <w:t>Peleadores y deportistas: Atletas que necesitan un método eficiente para darse de alta y participar en diversos eventos</w:t>
      </w:r>
      <w:bookmarkEnd w:id="14"/>
    </w:p>
    <w:p w14:paraId="6CCE81CD" w14:textId="08C86FE0" w:rsidR="00AE3C8D" w:rsidRPr="00404FE1" w:rsidRDefault="00AE3C8D" w:rsidP="00404FE1">
      <w:pPr>
        <w:rPr>
          <w:b/>
          <w:bCs/>
        </w:rPr>
      </w:pPr>
      <w:r>
        <w:rPr>
          <w:b/>
          <w:bCs/>
        </w:rPr>
        <w:t>Segmentación psicográfica</w:t>
      </w:r>
    </w:p>
    <w:p w14:paraId="34D86948" w14:textId="78A1E9CB" w:rsidR="00404FE1" w:rsidRDefault="00983E48" w:rsidP="0049571B">
      <w:bookmarkStart w:id="15" w:name="_Toc194332781"/>
      <w:r>
        <w:t>-</w:t>
      </w:r>
      <w:r w:rsidR="00C03FD5">
        <w:t>Federaciones y clubes que buscan modernizar y digitalizar medios administrativos</w:t>
      </w:r>
      <w:bookmarkEnd w:id="15"/>
    </w:p>
    <w:p w14:paraId="44574C2A" w14:textId="61649A99" w:rsidR="00C03FD5" w:rsidRDefault="00983E48" w:rsidP="0049571B">
      <w:bookmarkStart w:id="16" w:name="_Toc194332782"/>
      <w:r>
        <w:t>-</w:t>
      </w:r>
      <w:r w:rsidR="00C03FD5">
        <w:t xml:space="preserve">Organizaciones con problemas de gestión que buscan simplificar y evolucionar sus </w:t>
      </w:r>
      <w:r w:rsidR="000E3FB6">
        <w:t>trámites</w:t>
      </w:r>
      <w:r w:rsidR="00C03FD5">
        <w:t xml:space="preserve"> administrativos</w:t>
      </w:r>
      <w:bookmarkEnd w:id="16"/>
    </w:p>
    <w:p w14:paraId="1755E40E" w14:textId="6AC270FD" w:rsidR="00C03FD5" w:rsidRDefault="00983E48" w:rsidP="0049571B">
      <w:bookmarkStart w:id="17" w:name="_Toc194332783"/>
      <w:r>
        <w:t>-</w:t>
      </w:r>
      <w:r w:rsidR="000E3FB6">
        <w:t>Compañías</w:t>
      </w:r>
      <w:r w:rsidR="00C03FD5">
        <w:t xml:space="preserve"> con falta de herramientas tecnológicas actualizadas o anticuadas</w:t>
      </w:r>
      <w:bookmarkEnd w:id="17"/>
    </w:p>
    <w:p w14:paraId="1404D7EF" w14:textId="3C77DC82" w:rsidR="00C03FD5" w:rsidRPr="005D4401" w:rsidRDefault="000E3FB6" w:rsidP="00C03FD5">
      <w:r>
        <w:rPr>
          <w:b/>
          <w:bCs/>
        </w:rPr>
        <w:t>Segmentación</w:t>
      </w:r>
      <w:r w:rsidR="00C03FD5">
        <w:rPr>
          <w:b/>
          <w:bCs/>
        </w:rPr>
        <w:t xml:space="preserve"> </w:t>
      </w:r>
      <w:r>
        <w:rPr>
          <w:b/>
          <w:bCs/>
        </w:rPr>
        <w:t>conducta</w:t>
      </w:r>
    </w:p>
    <w:p w14:paraId="5CD3F5CE" w14:textId="7FF11CBE" w:rsidR="00C03FD5" w:rsidRDefault="00983E48" w:rsidP="0049571B">
      <w:bookmarkStart w:id="18" w:name="_Toc194332784"/>
      <w:r>
        <w:t>-</w:t>
      </w:r>
      <w:r w:rsidR="00C03FD5">
        <w:t>Clientes que buscan sencillez, simplicidad, eficiencia y rapidez a la hora de gestionar documentos o inscripciones o torneos</w:t>
      </w:r>
      <w:bookmarkEnd w:id="18"/>
    </w:p>
    <w:p w14:paraId="4EAF1514" w14:textId="01E51142" w:rsidR="00C03FD5" w:rsidRDefault="00983E48" w:rsidP="0049571B">
      <w:bookmarkStart w:id="19" w:name="_Toc194332785"/>
      <w:r>
        <w:t>-</w:t>
      </w:r>
      <w:r w:rsidR="00C03FD5">
        <w:t>Federaciones interesadas en una plataforma centralizada que facilite comunicarse con diversos clubes</w:t>
      </w:r>
      <w:bookmarkEnd w:id="19"/>
    </w:p>
    <w:p w14:paraId="2084A792" w14:textId="0FA22D59" w:rsidR="005D4401" w:rsidRDefault="00983E48" w:rsidP="0049571B">
      <w:bookmarkStart w:id="20" w:name="_Toc194332786"/>
      <w:r>
        <w:t>-</w:t>
      </w:r>
      <w:r w:rsidR="00C03FD5">
        <w:t xml:space="preserve">Organismos que buscan automatizar la </w:t>
      </w:r>
      <w:r w:rsidR="00447574">
        <w:t>gestión</w:t>
      </w:r>
      <w:bookmarkEnd w:id="20"/>
    </w:p>
    <w:p w14:paraId="5BB263DB" w14:textId="77777777" w:rsidR="005D4401" w:rsidRDefault="005D4401">
      <w:r>
        <w:br w:type="page"/>
      </w:r>
    </w:p>
    <w:p w14:paraId="18870A48" w14:textId="77777777" w:rsidR="00C03FD5" w:rsidRPr="00C03FD5" w:rsidRDefault="00C03FD5" w:rsidP="0049571B"/>
    <w:p w14:paraId="73CA439D" w14:textId="1A916F35" w:rsidR="005F5B12" w:rsidRPr="005D4401" w:rsidRDefault="005F5B12" w:rsidP="005F5B12">
      <w:pPr>
        <w:pStyle w:val="Prrafodelista"/>
        <w:numPr>
          <w:ilvl w:val="0"/>
          <w:numId w:val="1"/>
        </w:numPr>
        <w:rPr>
          <w:b/>
          <w:bCs/>
          <w:sz w:val="40"/>
          <w:szCs w:val="40"/>
        </w:rPr>
      </w:pPr>
      <w:bookmarkStart w:id="21" w:name="_Toc194332787"/>
      <w:bookmarkStart w:id="22" w:name="_Toc194332982"/>
      <w:r w:rsidRPr="005D4401">
        <w:rPr>
          <w:b/>
          <w:bCs/>
          <w:sz w:val="40"/>
          <w:szCs w:val="40"/>
        </w:rPr>
        <w:t>Relación de productos o servicios a prestar.</w:t>
      </w:r>
      <w:bookmarkEnd w:id="21"/>
      <w:bookmarkEnd w:id="22"/>
      <w:r w:rsidRPr="005D4401">
        <w:rPr>
          <w:b/>
          <w:bCs/>
          <w:sz w:val="40"/>
          <w:szCs w:val="40"/>
        </w:rPr>
        <w:t xml:space="preserve"> </w:t>
      </w:r>
    </w:p>
    <w:p w14:paraId="3190E535" w14:textId="5642D217" w:rsidR="005F5B12" w:rsidRPr="005D4401" w:rsidRDefault="005F5B12" w:rsidP="005F5B12">
      <w:pPr>
        <w:pStyle w:val="Prrafodelista"/>
        <w:numPr>
          <w:ilvl w:val="1"/>
          <w:numId w:val="1"/>
        </w:numPr>
        <w:rPr>
          <w:b/>
          <w:bCs/>
          <w:i/>
          <w:iCs/>
          <w:sz w:val="32"/>
          <w:szCs w:val="32"/>
        </w:rPr>
      </w:pPr>
      <w:bookmarkStart w:id="23" w:name="_Toc194332788"/>
      <w:bookmarkStart w:id="24" w:name="_Toc194332983"/>
      <w:r w:rsidRPr="005D4401">
        <w:rPr>
          <w:b/>
          <w:bCs/>
          <w:i/>
          <w:iCs/>
          <w:sz w:val="32"/>
          <w:szCs w:val="32"/>
        </w:rPr>
        <w:t>Producto/servicio</w:t>
      </w:r>
      <w:bookmarkEnd w:id="23"/>
      <w:bookmarkEnd w:id="24"/>
    </w:p>
    <w:p w14:paraId="2CE6E603" w14:textId="4F429FBB" w:rsidR="008E11C8" w:rsidRPr="008E11C8" w:rsidRDefault="008E11C8" w:rsidP="008E11C8">
      <w:r>
        <w:t xml:space="preserve">El producto principal que ofrecemos es una aplicación de gestión que permitirá a los administradores añadir, modificar y eliminar </w:t>
      </w:r>
      <w:r w:rsidR="000E3FB6">
        <w:t>nuevos gimnasios</w:t>
      </w:r>
      <w:r w:rsidR="00447574">
        <w:t xml:space="preserve">, peleadores, ligas o entrenadores. Permitimos que </w:t>
      </w:r>
      <w:r w:rsidR="000E3FB6">
        <w:t>los gimnasios</w:t>
      </w:r>
      <w:r w:rsidR="00447574">
        <w:t xml:space="preserve"> tengan </w:t>
      </w:r>
      <w:r w:rsidR="000E3FB6">
        <w:t>más</w:t>
      </w:r>
      <w:r w:rsidR="00447574">
        <w:t xml:space="preserve"> facilidad para comunicarse con la federación gracias a la función de mandar un mensaje directo a soporte para tratar la solicitud. Las personas que no pertenezcan a ningún club podrán acceder a la sección de POST para estar al </w:t>
      </w:r>
      <w:r w:rsidR="00A03B48">
        <w:t>día</w:t>
      </w:r>
      <w:r w:rsidR="00447574">
        <w:t xml:space="preserve"> de las ultimas noticias de las MMA.</w:t>
      </w:r>
    </w:p>
    <w:p w14:paraId="1EB5EFCF" w14:textId="55C082B4" w:rsidR="005F5B12" w:rsidRPr="005D4401" w:rsidRDefault="005F5B12" w:rsidP="005F5B12">
      <w:pPr>
        <w:pStyle w:val="Prrafodelista"/>
        <w:numPr>
          <w:ilvl w:val="1"/>
          <w:numId w:val="1"/>
        </w:numPr>
        <w:rPr>
          <w:b/>
          <w:bCs/>
          <w:i/>
          <w:iCs/>
          <w:sz w:val="32"/>
          <w:szCs w:val="32"/>
        </w:rPr>
      </w:pPr>
      <w:bookmarkStart w:id="25" w:name="_Toc194332789"/>
      <w:bookmarkStart w:id="26" w:name="_Toc194332984"/>
      <w:r w:rsidRPr="005D4401">
        <w:rPr>
          <w:b/>
          <w:bCs/>
          <w:i/>
          <w:iCs/>
          <w:sz w:val="32"/>
          <w:szCs w:val="32"/>
        </w:rPr>
        <w:t>Precio</w:t>
      </w:r>
      <w:bookmarkEnd w:id="25"/>
      <w:bookmarkEnd w:id="26"/>
    </w:p>
    <w:p w14:paraId="7F12AE91" w14:textId="219EBDE8" w:rsidR="00A03B48" w:rsidRPr="00A03B48" w:rsidRDefault="00A03B48" w:rsidP="00A03B48">
      <w:r>
        <w:t>La aplicación principalmente será gratis para que todos los clubes y federaciones la puedan usar. Al ser una aplicación gratis los fans de las MMA podrán usarla para estar actualizados en todo momento, pero, si no eres fan, podrás descubrir el mundo de las artes marciales mixtas cómodamente y de forma totalmente gratuita.</w:t>
      </w:r>
    </w:p>
    <w:p w14:paraId="44BD8B9A" w14:textId="3C494F5B" w:rsidR="005F5B12" w:rsidRPr="005D4401" w:rsidRDefault="005F5B12" w:rsidP="005F5B12">
      <w:pPr>
        <w:pStyle w:val="Prrafodelista"/>
        <w:numPr>
          <w:ilvl w:val="1"/>
          <w:numId w:val="1"/>
        </w:numPr>
        <w:rPr>
          <w:b/>
          <w:bCs/>
          <w:i/>
          <w:iCs/>
          <w:sz w:val="32"/>
          <w:szCs w:val="32"/>
        </w:rPr>
      </w:pPr>
      <w:bookmarkStart w:id="27" w:name="_Toc194332790"/>
      <w:bookmarkStart w:id="28" w:name="_Toc194332985"/>
      <w:r w:rsidRPr="005D4401">
        <w:rPr>
          <w:b/>
          <w:bCs/>
          <w:i/>
          <w:iCs/>
          <w:sz w:val="32"/>
          <w:szCs w:val="32"/>
        </w:rPr>
        <w:t>Promoción</w:t>
      </w:r>
      <w:bookmarkEnd w:id="27"/>
      <w:bookmarkEnd w:id="28"/>
    </w:p>
    <w:p w14:paraId="139CBCA0" w14:textId="25CC7CED" w:rsidR="001B4789" w:rsidRDefault="001B4789" w:rsidP="001B4789">
      <w:r>
        <w:t>Ofrecemos una aplicación gratuita, no podemos hacer rebajas en nuestro precio por lo tanto las federaciones que decidan usar nuestra aplicación, les ofrecemos un curso formativo gratuito para que sus trabajadores sean totalmente eficientes.</w:t>
      </w:r>
    </w:p>
    <w:p w14:paraId="7BB9CBED" w14:textId="77777777" w:rsidR="001B4789" w:rsidRPr="001B4789" w:rsidRDefault="001B4789" w:rsidP="001B4789">
      <w:pPr>
        <w:rPr>
          <w:b/>
          <w:bCs/>
          <w:i/>
          <w:iCs/>
          <w:sz w:val="28"/>
          <w:szCs w:val="28"/>
        </w:rPr>
      </w:pPr>
    </w:p>
    <w:p w14:paraId="6299D299" w14:textId="6001D980" w:rsidR="001B4789" w:rsidRPr="005D4401" w:rsidRDefault="001B4789" w:rsidP="005F5B12">
      <w:pPr>
        <w:pStyle w:val="Prrafodelista"/>
        <w:numPr>
          <w:ilvl w:val="1"/>
          <w:numId w:val="1"/>
        </w:numPr>
        <w:rPr>
          <w:b/>
          <w:bCs/>
          <w:i/>
          <w:iCs/>
          <w:sz w:val="32"/>
          <w:szCs w:val="32"/>
        </w:rPr>
      </w:pPr>
      <w:bookmarkStart w:id="29" w:name="_Toc194332791"/>
      <w:bookmarkStart w:id="30" w:name="_Toc194332986"/>
      <w:r w:rsidRPr="005D4401">
        <w:rPr>
          <w:b/>
          <w:bCs/>
          <w:i/>
          <w:iCs/>
          <w:sz w:val="32"/>
          <w:szCs w:val="32"/>
        </w:rPr>
        <w:t>Publicidad</w:t>
      </w:r>
      <w:bookmarkEnd w:id="29"/>
      <w:bookmarkEnd w:id="30"/>
    </w:p>
    <w:p w14:paraId="7E9CF5EA" w14:textId="35EBBD31" w:rsidR="001B4789" w:rsidRPr="001B4789" w:rsidRDefault="001B4789" w:rsidP="001B4789">
      <w:r>
        <w:t xml:space="preserve">NEXTGENMMA se dará a conocer a través de las redes sociales, publicando contenido sobre las novedades de las MMA y diversas curiosidades. Crearemos contenido de humor para los jóvenes y al final de cada video promocionaremos nuestra aplicación para que el </w:t>
      </w:r>
      <w:r w:rsidR="000E3FB6">
        <w:t>público</w:t>
      </w:r>
      <w:r>
        <w:t xml:space="preserve"> una vez entretenido, pueda descubrirnos y tener </w:t>
      </w:r>
      <w:r w:rsidR="000E3FB6">
        <w:t>más</w:t>
      </w:r>
      <w:r>
        <w:t xml:space="preserve"> posibilidades de llegar a ellos.</w:t>
      </w:r>
    </w:p>
    <w:p w14:paraId="22C4B064" w14:textId="456E0798" w:rsidR="003157CB" w:rsidRDefault="003157CB">
      <w:r>
        <w:br w:type="page"/>
      </w:r>
    </w:p>
    <w:p w14:paraId="29262850" w14:textId="77777777" w:rsidR="001B4789" w:rsidRPr="001B4789" w:rsidRDefault="001B4789" w:rsidP="00A03B48"/>
    <w:p w14:paraId="36A15DA6" w14:textId="5DF70EDC" w:rsidR="005F5B12" w:rsidRPr="005D4401" w:rsidRDefault="005F5B12" w:rsidP="005F5B12">
      <w:pPr>
        <w:pStyle w:val="Prrafodelista"/>
        <w:numPr>
          <w:ilvl w:val="1"/>
          <w:numId w:val="1"/>
        </w:numPr>
        <w:rPr>
          <w:b/>
          <w:bCs/>
          <w:i/>
          <w:iCs/>
          <w:sz w:val="32"/>
          <w:szCs w:val="32"/>
        </w:rPr>
      </w:pPr>
      <w:bookmarkStart w:id="31" w:name="_Toc194332792"/>
      <w:bookmarkStart w:id="32" w:name="_Toc194332987"/>
      <w:r w:rsidRPr="005D4401">
        <w:rPr>
          <w:b/>
          <w:bCs/>
          <w:i/>
          <w:iCs/>
          <w:sz w:val="32"/>
          <w:szCs w:val="32"/>
        </w:rPr>
        <w:t>Distribución</w:t>
      </w:r>
      <w:bookmarkEnd w:id="31"/>
      <w:bookmarkEnd w:id="32"/>
    </w:p>
    <w:p w14:paraId="72AD909B" w14:textId="2DF82625" w:rsidR="003157CB" w:rsidRPr="003157CB" w:rsidRDefault="003157CB" w:rsidP="003157CB">
      <w:r>
        <w:t xml:space="preserve">Nuestra aplicación se podrá obtener principalmente desde nuestra </w:t>
      </w:r>
      <w:r w:rsidR="000E3FB6">
        <w:t>página</w:t>
      </w:r>
      <w:r>
        <w:t xml:space="preserve"> web, pero,</w:t>
      </w:r>
      <w:r w:rsidR="00492A0D">
        <w:t xml:space="preserve"> también facilitamos a los usuarios que nos siguen en nuestras redes sociales poder obtenerla. Tendremos un enlace de descarga directa de la </w:t>
      </w:r>
      <w:r w:rsidR="000E3FB6">
        <w:t>última</w:t>
      </w:r>
      <w:r w:rsidR="00492A0D">
        <w:t xml:space="preserve"> versión en la biografía de nuestras RRSS</w:t>
      </w:r>
      <w:r w:rsidR="005D33D8">
        <w:t xml:space="preserve"> para que sea </w:t>
      </w:r>
      <w:r w:rsidR="000E3FB6">
        <w:t>más</w:t>
      </w:r>
      <w:r w:rsidR="005D33D8">
        <w:t xml:space="preserve"> rápido y cómodo poder descubrirnos</w:t>
      </w:r>
      <w:r w:rsidR="00492A0D">
        <w:t>.</w:t>
      </w:r>
    </w:p>
    <w:p w14:paraId="73C4891D" w14:textId="77777777" w:rsidR="003157CB" w:rsidRPr="003157CB" w:rsidRDefault="003157CB" w:rsidP="003157CB">
      <w:pPr>
        <w:rPr>
          <w:sz w:val="28"/>
          <w:szCs w:val="28"/>
        </w:rPr>
      </w:pPr>
    </w:p>
    <w:p w14:paraId="679286D0" w14:textId="0EF26487" w:rsidR="005F5B12" w:rsidRPr="005D4401" w:rsidRDefault="005F5B12" w:rsidP="005F5B12">
      <w:pPr>
        <w:pStyle w:val="Prrafodelista"/>
        <w:numPr>
          <w:ilvl w:val="0"/>
          <w:numId w:val="1"/>
        </w:numPr>
        <w:rPr>
          <w:b/>
          <w:bCs/>
          <w:sz w:val="40"/>
          <w:szCs w:val="40"/>
        </w:rPr>
      </w:pPr>
      <w:bookmarkStart w:id="33" w:name="_Toc194332793"/>
      <w:bookmarkStart w:id="34" w:name="_Toc194332988"/>
      <w:r w:rsidRPr="005D4401">
        <w:rPr>
          <w:b/>
          <w:bCs/>
          <w:sz w:val="40"/>
          <w:szCs w:val="40"/>
        </w:rPr>
        <w:t>Constitución de la empresa</w:t>
      </w:r>
      <w:bookmarkEnd w:id="33"/>
      <w:bookmarkEnd w:id="34"/>
    </w:p>
    <w:p w14:paraId="7B4ACDC6" w14:textId="52CA150E" w:rsidR="005F5B12" w:rsidRDefault="005F5B12" w:rsidP="005F5B12">
      <w:pPr>
        <w:pStyle w:val="Prrafodelista"/>
        <w:numPr>
          <w:ilvl w:val="1"/>
          <w:numId w:val="1"/>
        </w:numPr>
        <w:rPr>
          <w:b/>
          <w:bCs/>
          <w:i/>
          <w:iCs/>
          <w:sz w:val="28"/>
          <w:szCs w:val="28"/>
        </w:rPr>
      </w:pPr>
      <w:bookmarkStart w:id="35" w:name="_Toc194332794"/>
      <w:bookmarkStart w:id="36" w:name="_Toc194332989"/>
      <w:r w:rsidRPr="005F5B12">
        <w:rPr>
          <w:b/>
          <w:bCs/>
          <w:i/>
          <w:iCs/>
          <w:sz w:val="28"/>
          <w:szCs w:val="28"/>
        </w:rPr>
        <w:t>Tipo de sociedad elegido explicando las razones</w:t>
      </w:r>
      <w:bookmarkEnd w:id="35"/>
      <w:bookmarkEnd w:id="36"/>
    </w:p>
    <w:p w14:paraId="6F9E87CD" w14:textId="4EC843EF" w:rsidR="0049571B" w:rsidRDefault="0049571B" w:rsidP="0049571B">
      <w:r>
        <w:t xml:space="preserve">NEXTGENMMA es una sociedad limitada, ¿Por qué?, una sociedad limitada nos brinda muchas ventajas al ser una empresa pequeña y con poco capital, nos aseguramos protección gracias a la responsabilidad limitada, no tenemos que responder con el capital personal y es una gran ventaja al ser una empresa pequeña que </w:t>
      </w:r>
      <w:r w:rsidR="000E3FB6">
        <w:t>está</w:t>
      </w:r>
      <w:r>
        <w:t xml:space="preserve"> comenzando, minimizamos posibles daños y aportamos una imagen profesional, asegurando a los posibles inversores o clientes que no hay un gran riesgo de perdidas.</w:t>
      </w:r>
    </w:p>
    <w:p w14:paraId="75A31B41" w14:textId="2D78D6B5" w:rsidR="0049571B" w:rsidRDefault="0049571B" w:rsidP="0049571B">
      <w:r>
        <w:t>Somos conscientes de que al principio tenemos que pagar 3500 € aproximadamente para cubrir todos los gastos iniciales y de mantenimiento de la sociedad, pero tener la seguridad de que no tenemos que poner el capital personal es lo importante.</w:t>
      </w:r>
    </w:p>
    <w:p w14:paraId="7C322BBD" w14:textId="05A662BD" w:rsidR="0049571B" w:rsidRDefault="0049571B" w:rsidP="0049571B">
      <w:r>
        <w:t xml:space="preserve">Otro punto muy importante es la escalabilidad que permite, empezaremos siendo pocos </w:t>
      </w:r>
      <w:r w:rsidR="000E3FB6">
        <w:t>socios,</w:t>
      </w:r>
      <w:r>
        <w:t xml:space="preserve"> pero en el futuro nos gustaría ser </w:t>
      </w:r>
      <w:r w:rsidR="000E3FB6">
        <w:t>más</w:t>
      </w:r>
      <w:r>
        <w:t>, para crecer y desarrollarnos, la sociedad</w:t>
      </w:r>
      <w:r w:rsidR="00153161">
        <w:t xml:space="preserve"> limitada nos permite crecer.</w:t>
      </w:r>
    </w:p>
    <w:p w14:paraId="206052E4" w14:textId="75EE0F74" w:rsidR="00153161" w:rsidRDefault="00153161" w:rsidP="0049571B">
      <w:r>
        <w:t xml:space="preserve">Por ultimo y no menos importante, los impuestos, podremos aprovechar las deducciones y nos beneficiaremos de un tipo </w:t>
      </w:r>
      <w:r w:rsidR="000E3FB6">
        <w:t>impositivo reducido</w:t>
      </w:r>
      <w:r>
        <w:t xml:space="preserve"> los primeros años.</w:t>
      </w:r>
    </w:p>
    <w:p w14:paraId="3EC44E58" w14:textId="0C934BED" w:rsidR="005D4401" w:rsidRDefault="005D4401">
      <w:r>
        <w:br w:type="page"/>
      </w:r>
    </w:p>
    <w:p w14:paraId="09D46CC3" w14:textId="77777777" w:rsidR="0049571B" w:rsidRPr="0049571B" w:rsidRDefault="0049571B" w:rsidP="0049571B"/>
    <w:p w14:paraId="47990D68" w14:textId="005469BC" w:rsidR="005F5B12" w:rsidRPr="005D4401" w:rsidRDefault="005F5B12" w:rsidP="005026B0">
      <w:pPr>
        <w:pStyle w:val="Prrafodelista"/>
        <w:numPr>
          <w:ilvl w:val="1"/>
          <w:numId w:val="1"/>
        </w:numPr>
        <w:rPr>
          <w:b/>
          <w:bCs/>
          <w:i/>
          <w:iCs/>
          <w:sz w:val="32"/>
          <w:szCs w:val="32"/>
        </w:rPr>
      </w:pPr>
      <w:bookmarkStart w:id="37" w:name="_Toc194332795"/>
      <w:bookmarkStart w:id="38" w:name="_Toc194332990"/>
      <w:r w:rsidRPr="005D4401">
        <w:rPr>
          <w:b/>
          <w:bCs/>
          <w:i/>
          <w:iCs/>
          <w:sz w:val="32"/>
          <w:szCs w:val="32"/>
        </w:rPr>
        <w:t xml:space="preserve">Nombra la relación de trámites mercantiles, </w:t>
      </w:r>
      <w:r w:rsidR="000E3FB6" w:rsidRPr="005D4401">
        <w:rPr>
          <w:b/>
          <w:bCs/>
          <w:i/>
          <w:iCs/>
          <w:sz w:val="32"/>
          <w:szCs w:val="32"/>
        </w:rPr>
        <w:t>fiscales, laborales</w:t>
      </w:r>
      <w:r w:rsidRPr="005D4401">
        <w:rPr>
          <w:b/>
          <w:bCs/>
          <w:i/>
          <w:iCs/>
          <w:sz w:val="32"/>
          <w:szCs w:val="32"/>
        </w:rPr>
        <w:t xml:space="preserve"> y locales que</w:t>
      </w:r>
      <w:r w:rsidR="005026B0" w:rsidRPr="005D4401">
        <w:rPr>
          <w:b/>
          <w:bCs/>
          <w:i/>
          <w:iCs/>
          <w:sz w:val="32"/>
          <w:szCs w:val="32"/>
        </w:rPr>
        <w:t xml:space="preserve"> </w:t>
      </w:r>
      <w:r w:rsidRPr="005D4401">
        <w:rPr>
          <w:b/>
          <w:bCs/>
          <w:i/>
          <w:iCs/>
          <w:sz w:val="32"/>
          <w:szCs w:val="32"/>
        </w:rPr>
        <w:t>debe realizar la empresa</w:t>
      </w:r>
      <w:bookmarkEnd w:id="37"/>
      <w:bookmarkEnd w:id="38"/>
      <w:r w:rsidR="00D17092">
        <w:rPr>
          <w:b/>
          <w:bCs/>
          <w:i/>
          <w:iCs/>
          <w:sz w:val="32"/>
          <w:szCs w:val="32"/>
        </w:rPr>
        <w:br/>
      </w:r>
    </w:p>
    <w:p w14:paraId="5CB77259" w14:textId="3E96581A" w:rsidR="005D4401" w:rsidRPr="005D4401" w:rsidRDefault="005D4401" w:rsidP="005D4401">
      <w:pPr>
        <w:pStyle w:val="Prrafodelista"/>
        <w:numPr>
          <w:ilvl w:val="0"/>
          <w:numId w:val="6"/>
        </w:numPr>
        <w:rPr>
          <w:b/>
          <w:bCs/>
          <w:sz w:val="28"/>
          <w:szCs w:val="28"/>
        </w:rPr>
      </w:pPr>
      <w:r w:rsidRPr="005D4401">
        <w:rPr>
          <w:b/>
          <w:bCs/>
          <w:sz w:val="28"/>
          <w:szCs w:val="28"/>
        </w:rPr>
        <w:t>TRAMITES MERCANTILES</w:t>
      </w:r>
      <w:r w:rsidR="00D17092">
        <w:rPr>
          <w:b/>
          <w:bCs/>
          <w:sz w:val="28"/>
          <w:szCs w:val="28"/>
        </w:rPr>
        <w:br/>
      </w:r>
    </w:p>
    <w:p w14:paraId="6237305A" w14:textId="2B914611" w:rsidR="005D4401" w:rsidRDefault="005D4401" w:rsidP="00D17092">
      <w:pPr>
        <w:pStyle w:val="Prrafodelista"/>
        <w:numPr>
          <w:ilvl w:val="1"/>
          <w:numId w:val="6"/>
        </w:numPr>
        <w:rPr>
          <w:b/>
          <w:bCs/>
          <w:sz w:val="28"/>
          <w:szCs w:val="28"/>
        </w:rPr>
      </w:pPr>
      <w:r w:rsidRPr="005D4401">
        <w:rPr>
          <w:b/>
          <w:bCs/>
          <w:sz w:val="28"/>
          <w:szCs w:val="28"/>
        </w:rPr>
        <w:t>Certificación negativa del nombre</w:t>
      </w:r>
    </w:p>
    <w:p w14:paraId="461F8C63" w14:textId="2124174E" w:rsidR="005D4401" w:rsidRPr="005D4401" w:rsidRDefault="005D4401" w:rsidP="00D17092">
      <w:pPr>
        <w:pStyle w:val="Prrafodelista"/>
        <w:numPr>
          <w:ilvl w:val="3"/>
          <w:numId w:val="6"/>
        </w:numPr>
        <w:rPr>
          <w:b/>
          <w:bCs/>
          <w:sz w:val="28"/>
          <w:szCs w:val="28"/>
        </w:rPr>
      </w:pPr>
      <w:r>
        <w:rPr>
          <w:sz w:val="28"/>
          <w:szCs w:val="28"/>
        </w:rPr>
        <w:t xml:space="preserve">Sirve para comprobar que el nombre no </w:t>
      </w:r>
      <w:r w:rsidR="000E3FB6">
        <w:rPr>
          <w:sz w:val="28"/>
          <w:szCs w:val="28"/>
        </w:rPr>
        <w:t>está</w:t>
      </w:r>
      <w:r>
        <w:rPr>
          <w:sz w:val="28"/>
          <w:szCs w:val="28"/>
        </w:rPr>
        <w:t xml:space="preserve"> en uso y </w:t>
      </w:r>
      <w:r w:rsidR="000E3FB6">
        <w:rPr>
          <w:sz w:val="28"/>
          <w:szCs w:val="28"/>
        </w:rPr>
        <w:t>está</w:t>
      </w:r>
      <w:r>
        <w:rPr>
          <w:sz w:val="28"/>
          <w:szCs w:val="28"/>
        </w:rPr>
        <w:t xml:space="preserve"> disponible</w:t>
      </w:r>
    </w:p>
    <w:p w14:paraId="7A1DA494" w14:textId="1E837A9A" w:rsidR="005D4401" w:rsidRPr="005D4401" w:rsidRDefault="005D4401" w:rsidP="00D17092">
      <w:pPr>
        <w:pStyle w:val="Prrafodelista"/>
        <w:numPr>
          <w:ilvl w:val="3"/>
          <w:numId w:val="6"/>
        </w:numPr>
        <w:rPr>
          <w:b/>
          <w:bCs/>
          <w:sz w:val="28"/>
          <w:szCs w:val="28"/>
        </w:rPr>
      </w:pPr>
      <w:r>
        <w:rPr>
          <w:sz w:val="28"/>
          <w:szCs w:val="28"/>
        </w:rPr>
        <w:t>Se solicita en el Registro Mercantil Central</w:t>
      </w:r>
    </w:p>
    <w:p w14:paraId="57B5DF12" w14:textId="3C2A51F1" w:rsidR="005D4401" w:rsidRPr="005D4401" w:rsidRDefault="005D4401" w:rsidP="00D17092">
      <w:pPr>
        <w:pStyle w:val="Prrafodelista"/>
        <w:numPr>
          <w:ilvl w:val="3"/>
          <w:numId w:val="6"/>
        </w:numPr>
        <w:rPr>
          <w:b/>
          <w:bCs/>
          <w:sz w:val="28"/>
          <w:szCs w:val="28"/>
        </w:rPr>
      </w:pPr>
      <w:r>
        <w:rPr>
          <w:sz w:val="28"/>
          <w:szCs w:val="28"/>
        </w:rPr>
        <w:t>Costo de 16€</w:t>
      </w:r>
      <w:r w:rsidR="00D17092">
        <w:rPr>
          <w:sz w:val="28"/>
          <w:szCs w:val="28"/>
        </w:rPr>
        <w:br/>
      </w:r>
    </w:p>
    <w:p w14:paraId="44DECCCC" w14:textId="7EBB732F" w:rsidR="005D4401" w:rsidRPr="005D4401" w:rsidRDefault="005D4401" w:rsidP="00D17092">
      <w:pPr>
        <w:pStyle w:val="Prrafodelista"/>
        <w:numPr>
          <w:ilvl w:val="1"/>
          <w:numId w:val="6"/>
        </w:numPr>
        <w:rPr>
          <w:b/>
          <w:bCs/>
          <w:sz w:val="28"/>
          <w:szCs w:val="28"/>
        </w:rPr>
      </w:pPr>
      <w:r w:rsidRPr="005D4401">
        <w:rPr>
          <w:b/>
          <w:bCs/>
          <w:sz w:val="28"/>
          <w:szCs w:val="28"/>
        </w:rPr>
        <w:t>Redacción de Estatutos Sociales</w:t>
      </w:r>
    </w:p>
    <w:p w14:paraId="20E9FA46" w14:textId="678C0665" w:rsidR="005D4401" w:rsidRPr="005D4401" w:rsidRDefault="005D4401" w:rsidP="00D17092">
      <w:pPr>
        <w:pStyle w:val="Prrafodelista"/>
        <w:numPr>
          <w:ilvl w:val="3"/>
          <w:numId w:val="6"/>
        </w:numPr>
        <w:rPr>
          <w:b/>
          <w:bCs/>
          <w:sz w:val="28"/>
          <w:szCs w:val="28"/>
        </w:rPr>
      </w:pPr>
      <w:r>
        <w:rPr>
          <w:sz w:val="28"/>
          <w:szCs w:val="28"/>
        </w:rPr>
        <w:t xml:space="preserve">Es el Documento que define la actividad de la empresa, también contiene el reparto de las participaciones y </w:t>
      </w:r>
      <w:r w:rsidR="000E3FB6">
        <w:rPr>
          <w:sz w:val="28"/>
          <w:szCs w:val="28"/>
        </w:rPr>
        <w:t>cómo</w:t>
      </w:r>
      <w:r>
        <w:rPr>
          <w:sz w:val="28"/>
          <w:szCs w:val="28"/>
        </w:rPr>
        <w:t xml:space="preserve"> funciona</w:t>
      </w:r>
      <w:r w:rsidR="00D17092">
        <w:rPr>
          <w:sz w:val="28"/>
          <w:szCs w:val="28"/>
        </w:rPr>
        <w:br/>
      </w:r>
    </w:p>
    <w:p w14:paraId="54DD8003" w14:textId="37BE34F3" w:rsidR="005D4401" w:rsidRDefault="005D4401" w:rsidP="00D17092">
      <w:pPr>
        <w:pStyle w:val="Prrafodelista"/>
        <w:numPr>
          <w:ilvl w:val="1"/>
          <w:numId w:val="6"/>
        </w:numPr>
        <w:rPr>
          <w:b/>
          <w:bCs/>
          <w:sz w:val="28"/>
          <w:szCs w:val="28"/>
        </w:rPr>
      </w:pPr>
      <w:r>
        <w:rPr>
          <w:b/>
          <w:bCs/>
          <w:sz w:val="28"/>
          <w:szCs w:val="28"/>
        </w:rPr>
        <w:t>Deposito del capital social</w:t>
      </w:r>
    </w:p>
    <w:p w14:paraId="47D2A3B1" w14:textId="2607B50E" w:rsidR="005D4401" w:rsidRPr="00D17092" w:rsidRDefault="005D4401" w:rsidP="00D17092">
      <w:pPr>
        <w:pStyle w:val="Prrafodelista"/>
        <w:numPr>
          <w:ilvl w:val="2"/>
          <w:numId w:val="6"/>
        </w:numPr>
        <w:rPr>
          <w:b/>
          <w:bCs/>
          <w:sz w:val="28"/>
          <w:szCs w:val="28"/>
        </w:rPr>
      </w:pPr>
      <w:r>
        <w:rPr>
          <w:sz w:val="28"/>
          <w:szCs w:val="28"/>
        </w:rPr>
        <w:t xml:space="preserve">Al ser una sociedad limitada tenemos que </w:t>
      </w:r>
      <w:r w:rsidR="00D17092">
        <w:rPr>
          <w:sz w:val="28"/>
          <w:szCs w:val="28"/>
        </w:rPr>
        <w:t>tener ingresado mínimo 3000€ en una cuenta de banco a nombre de la empresa</w:t>
      </w:r>
      <w:r w:rsidR="00D17092">
        <w:rPr>
          <w:sz w:val="28"/>
          <w:szCs w:val="28"/>
        </w:rPr>
        <w:br/>
      </w:r>
    </w:p>
    <w:p w14:paraId="196F5EB1" w14:textId="152D7263" w:rsidR="00D17092" w:rsidRDefault="00D17092" w:rsidP="00D17092">
      <w:pPr>
        <w:pStyle w:val="Prrafodelista"/>
        <w:numPr>
          <w:ilvl w:val="1"/>
          <w:numId w:val="6"/>
        </w:numPr>
        <w:rPr>
          <w:b/>
          <w:bCs/>
          <w:sz w:val="28"/>
          <w:szCs w:val="28"/>
        </w:rPr>
      </w:pPr>
      <w:r>
        <w:rPr>
          <w:b/>
          <w:bCs/>
          <w:sz w:val="28"/>
          <w:szCs w:val="28"/>
        </w:rPr>
        <w:t>Escritura de constitución ante el notario</w:t>
      </w:r>
    </w:p>
    <w:p w14:paraId="4544939F" w14:textId="7C63C618" w:rsidR="00D17092" w:rsidRPr="00D17092" w:rsidRDefault="00D17092" w:rsidP="00D17092">
      <w:pPr>
        <w:pStyle w:val="Prrafodelista"/>
        <w:numPr>
          <w:ilvl w:val="3"/>
          <w:numId w:val="6"/>
        </w:numPr>
        <w:rPr>
          <w:b/>
          <w:bCs/>
          <w:sz w:val="28"/>
          <w:szCs w:val="28"/>
        </w:rPr>
      </w:pPr>
      <w:r>
        <w:rPr>
          <w:sz w:val="28"/>
          <w:szCs w:val="28"/>
        </w:rPr>
        <w:t>Todos los miembros deben firmar en la escritura publica</w:t>
      </w:r>
    </w:p>
    <w:p w14:paraId="7212B716" w14:textId="576A4656" w:rsidR="00D17092" w:rsidRPr="00D17092" w:rsidRDefault="00D17092" w:rsidP="00D17092">
      <w:pPr>
        <w:pStyle w:val="Prrafodelista"/>
        <w:numPr>
          <w:ilvl w:val="3"/>
          <w:numId w:val="6"/>
        </w:numPr>
        <w:rPr>
          <w:b/>
          <w:bCs/>
          <w:sz w:val="28"/>
          <w:szCs w:val="28"/>
        </w:rPr>
      </w:pPr>
      <w:r>
        <w:rPr>
          <w:sz w:val="28"/>
          <w:szCs w:val="28"/>
        </w:rPr>
        <w:t>Costo= 150-300€</w:t>
      </w:r>
      <w:r>
        <w:rPr>
          <w:sz w:val="28"/>
          <w:szCs w:val="28"/>
        </w:rPr>
        <w:br/>
      </w:r>
    </w:p>
    <w:p w14:paraId="5E098C16" w14:textId="030219EB" w:rsidR="00D17092" w:rsidRDefault="00D17092" w:rsidP="00D17092">
      <w:pPr>
        <w:pStyle w:val="Prrafodelista"/>
        <w:numPr>
          <w:ilvl w:val="1"/>
          <w:numId w:val="6"/>
        </w:numPr>
        <w:rPr>
          <w:b/>
          <w:bCs/>
          <w:sz w:val="28"/>
          <w:szCs w:val="28"/>
        </w:rPr>
      </w:pPr>
      <w:r w:rsidRPr="00D17092">
        <w:rPr>
          <w:b/>
          <w:bCs/>
          <w:sz w:val="28"/>
          <w:szCs w:val="28"/>
        </w:rPr>
        <w:t>Inscripción en el Registro Mercantil</w:t>
      </w:r>
    </w:p>
    <w:p w14:paraId="153C8765" w14:textId="57533461" w:rsidR="00D17092" w:rsidRPr="00D17092" w:rsidRDefault="00D17092" w:rsidP="00D17092">
      <w:pPr>
        <w:pStyle w:val="Prrafodelista"/>
        <w:numPr>
          <w:ilvl w:val="3"/>
          <w:numId w:val="6"/>
        </w:numPr>
        <w:rPr>
          <w:b/>
          <w:bCs/>
          <w:sz w:val="28"/>
          <w:szCs w:val="28"/>
        </w:rPr>
      </w:pPr>
      <w:r>
        <w:rPr>
          <w:sz w:val="28"/>
          <w:szCs w:val="28"/>
        </w:rPr>
        <w:t>Da personalidad jurídica a la empresa</w:t>
      </w:r>
    </w:p>
    <w:p w14:paraId="50E7DF5B" w14:textId="643862AD" w:rsidR="00D17092" w:rsidRPr="00D17092" w:rsidRDefault="00D17092" w:rsidP="00D17092">
      <w:pPr>
        <w:pStyle w:val="Prrafodelista"/>
        <w:numPr>
          <w:ilvl w:val="3"/>
          <w:numId w:val="6"/>
        </w:numPr>
        <w:rPr>
          <w:b/>
          <w:bCs/>
          <w:sz w:val="28"/>
          <w:szCs w:val="28"/>
        </w:rPr>
      </w:pPr>
      <w:r>
        <w:rPr>
          <w:sz w:val="28"/>
          <w:szCs w:val="28"/>
        </w:rPr>
        <w:t>Costo=200-300</w:t>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lastRenderedPageBreak/>
        <w:br/>
      </w:r>
    </w:p>
    <w:p w14:paraId="3F671424" w14:textId="6DA1CB5C" w:rsidR="00D17092" w:rsidRDefault="00D17092" w:rsidP="00D17092">
      <w:pPr>
        <w:pStyle w:val="Prrafodelista"/>
        <w:numPr>
          <w:ilvl w:val="0"/>
          <w:numId w:val="6"/>
        </w:numPr>
        <w:rPr>
          <w:b/>
          <w:bCs/>
          <w:sz w:val="28"/>
          <w:szCs w:val="28"/>
        </w:rPr>
      </w:pPr>
      <w:r>
        <w:rPr>
          <w:b/>
          <w:bCs/>
          <w:sz w:val="28"/>
          <w:szCs w:val="28"/>
        </w:rPr>
        <w:t>TRAMITES FISCALES</w:t>
      </w:r>
    </w:p>
    <w:p w14:paraId="0DE8606A" w14:textId="43435E58" w:rsidR="00D17092" w:rsidRDefault="000E3FB6" w:rsidP="00D17092">
      <w:pPr>
        <w:pStyle w:val="Prrafodelista"/>
        <w:numPr>
          <w:ilvl w:val="1"/>
          <w:numId w:val="6"/>
        </w:numPr>
        <w:rPr>
          <w:b/>
          <w:bCs/>
          <w:sz w:val="28"/>
          <w:szCs w:val="28"/>
        </w:rPr>
      </w:pPr>
      <w:r>
        <w:rPr>
          <w:b/>
          <w:bCs/>
          <w:sz w:val="28"/>
          <w:szCs w:val="28"/>
        </w:rPr>
        <w:t>Obtención</w:t>
      </w:r>
      <w:r w:rsidR="00D17092">
        <w:rPr>
          <w:b/>
          <w:bCs/>
          <w:sz w:val="28"/>
          <w:szCs w:val="28"/>
        </w:rPr>
        <w:t xml:space="preserve"> del NIF provisional</w:t>
      </w:r>
    </w:p>
    <w:p w14:paraId="2BD4CA0E" w14:textId="36A69F48" w:rsidR="00D17092" w:rsidRPr="00D17092" w:rsidRDefault="00D17092" w:rsidP="00D17092">
      <w:pPr>
        <w:pStyle w:val="Prrafodelista"/>
        <w:numPr>
          <w:ilvl w:val="2"/>
          <w:numId w:val="6"/>
        </w:numPr>
        <w:rPr>
          <w:b/>
          <w:bCs/>
          <w:sz w:val="28"/>
          <w:szCs w:val="28"/>
        </w:rPr>
      </w:pPr>
      <w:r>
        <w:rPr>
          <w:sz w:val="28"/>
          <w:szCs w:val="28"/>
        </w:rPr>
        <w:t>Se solicita en la Agencia Tributaria (hacienda)</w:t>
      </w:r>
    </w:p>
    <w:p w14:paraId="028FF20B" w14:textId="5580A566" w:rsidR="00D17092" w:rsidRPr="00D17092" w:rsidRDefault="00D17092" w:rsidP="00D17092">
      <w:pPr>
        <w:pStyle w:val="Prrafodelista"/>
        <w:numPr>
          <w:ilvl w:val="2"/>
          <w:numId w:val="6"/>
        </w:numPr>
        <w:rPr>
          <w:b/>
          <w:bCs/>
          <w:sz w:val="28"/>
          <w:szCs w:val="28"/>
        </w:rPr>
      </w:pPr>
      <w:r>
        <w:rPr>
          <w:sz w:val="28"/>
          <w:szCs w:val="28"/>
        </w:rPr>
        <w:t>Hay que tenerlo antes de registrar la sociedad</w:t>
      </w:r>
    </w:p>
    <w:p w14:paraId="5BA18332" w14:textId="4CD8D859" w:rsidR="00D17092" w:rsidRDefault="00D17092" w:rsidP="00D17092">
      <w:pPr>
        <w:pStyle w:val="Prrafodelista"/>
        <w:numPr>
          <w:ilvl w:val="1"/>
          <w:numId w:val="6"/>
        </w:numPr>
        <w:rPr>
          <w:b/>
          <w:bCs/>
          <w:sz w:val="28"/>
          <w:szCs w:val="28"/>
        </w:rPr>
      </w:pPr>
      <w:r>
        <w:rPr>
          <w:b/>
          <w:bCs/>
          <w:sz w:val="28"/>
          <w:szCs w:val="28"/>
        </w:rPr>
        <w:t>Alta en el censo de empresarios</w:t>
      </w:r>
    </w:p>
    <w:p w14:paraId="6E5EDB69" w14:textId="55EF3B58" w:rsidR="00D17092" w:rsidRPr="00D17092" w:rsidRDefault="00D17092" w:rsidP="00D17092">
      <w:pPr>
        <w:pStyle w:val="Prrafodelista"/>
        <w:numPr>
          <w:ilvl w:val="2"/>
          <w:numId w:val="6"/>
        </w:numPr>
        <w:rPr>
          <w:b/>
          <w:bCs/>
          <w:sz w:val="28"/>
          <w:szCs w:val="28"/>
        </w:rPr>
      </w:pPr>
      <w:r>
        <w:rPr>
          <w:sz w:val="28"/>
          <w:szCs w:val="28"/>
        </w:rPr>
        <w:t>Necesitamos estar de alta para declarar los impuestos</w:t>
      </w:r>
    </w:p>
    <w:p w14:paraId="701E8F0E" w14:textId="7EFD03F9" w:rsidR="00D17092" w:rsidRDefault="000E3FB6" w:rsidP="00D17092">
      <w:pPr>
        <w:pStyle w:val="Prrafodelista"/>
        <w:numPr>
          <w:ilvl w:val="1"/>
          <w:numId w:val="6"/>
        </w:numPr>
        <w:rPr>
          <w:b/>
          <w:bCs/>
          <w:sz w:val="28"/>
          <w:szCs w:val="28"/>
        </w:rPr>
      </w:pPr>
      <w:r>
        <w:rPr>
          <w:b/>
          <w:bCs/>
          <w:sz w:val="28"/>
          <w:szCs w:val="28"/>
        </w:rPr>
        <w:t>Obtención</w:t>
      </w:r>
      <w:r w:rsidR="00D17092">
        <w:rPr>
          <w:b/>
          <w:bCs/>
          <w:sz w:val="28"/>
          <w:szCs w:val="28"/>
        </w:rPr>
        <w:t xml:space="preserve"> del NIF definitivo</w:t>
      </w:r>
    </w:p>
    <w:p w14:paraId="3925D600" w14:textId="1E63F3B5" w:rsidR="00D17092" w:rsidRPr="00D17092" w:rsidRDefault="00D17092" w:rsidP="00D17092">
      <w:pPr>
        <w:pStyle w:val="Prrafodelista"/>
        <w:numPr>
          <w:ilvl w:val="2"/>
          <w:numId w:val="6"/>
        </w:numPr>
        <w:rPr>
          <w:b/>
          <w:bCs/>
          <w:sz w:val="28"/>
          <w:szCs w:val="28"/>
        </w:rPr>
      </w:pPr>
      <w:r>
        <w:rPr>
          <w:sz w:val="28"/>
          <w:szCs w:val="28"/>
        </w:rPr>
        <w:t>Una vez registrados en el registro mercantil tenemos que solicitarlo</w:t>
      </w:r>
      <w:r w:rsidR="00B67D9D">
        <w:rPr>
          <w:sz w:val="28"/>
          <w:szCs w:val="28"/>
        </w:rPr>
        <w:br/>
      </w:r>
    </w:p>
    <w:p w14:paraId="7F0C9DFC" w14:textId="1A9D3C2C" w:rsidR="00D17092" w:rsidRPr="003B79A1" w:rsidRDefault="003B79A1" w:rsidP="00D17092">
      <w:pPr>
        <w:pStyle w:val="Prrafodelista"/>
        <w:numPr>
          <w:ilvl w:val="1"/>
          <w:numId w:val="6"/>
        </w:numPr>
        <w:rPr>
          <w:b/>
          <w:bCs/>
          <w:sz w:val="28"/>
          <w:szCs w:val="28"/>
        </w:rPr>
      </w:pPr>
      <w:r w:rsidRPr="003B79A1">
        <w:rPr>
          <w:b/>
          <w:bCs/>
          <w:sz w:val="28"/>
          <w:szCs w:val="28"/>
        </w:rPr>
        <w:t>Declaración</w:t>
      </w:r>
      <w:r w:rsidR="00D17092" w:rsidRPr="003B79A1">
        <w:rPr>
          <w:b/>
          <w:bCs/>
          <w:sz w:val="28"/>
          <w:szCs w:val="28"/>
        </w:rPr>
        <w:t xml:space="preserve"> del impuesto de Actividades </w:t>
      </w:r>
      <w:r w:rsidR="000E3FB6" w:rsidRPr="003B79A1">
        <w:rPr>
          <w:b/>
          <w:bCs/>
          <w:sz w:val="28"/>
          <w:szCs w:val="28"/>
        </w:rPr>
        <w:t>Económicas (</w:t>
      </w:r>
      <w:r w:rsidR="00D17092" w:rsidRPr="003B79A1">
        <w:rPr>
          <w:b/>
          <w:bCs/>
          <w:sz w:val="28"/>
          <w:szCs w:val="28"/>
        </w:rPr>
        <w:t>PROXIMAMENTRE)</w:t>
      </w:r>
    </w:p>
    <w:p w14:paraId="3905B2E7" w14:textId="42AEFC31" w:rsidR="00D17092" w:rsidRPr="003B79A1" w:rsidRDefault="00D17092" w:rsidP="00D17092">
      <w:pPr>
        <w:pStyle w:val="Prrafodelista"/>
        <w:numPr>
          <w:ilvl w:val="2"/>
          <w:numId w:val="6"/>
        </w:numPr>
        <w:rPr>
          <w:b/>
          <w:bCs/>
          <w:sz w:val="28"/>
          <w:szCs w:val="28"/>
        </w:rPr>
      </w:pPr>
      <w:r>
        <w:rPr>
          <w:sz w:val="28"/>
          <w:szCs w:val="28"/>
        </w:rPr>
        <w:t xml:space="preserve">Si la empresa llega a generar </w:t>
      </w:r>
      <w:r w:rsidR="000E3FB6">
        <w:rPr>
          <w:sz w:val="28"/>
          <w:szCs w:val="28"/>
        </w:rPr>
        <w:t>más</w:t>
      </w:r>
      <w:r>
        <w:rPr>
          <w:sz w:val="28"/>
          <w:szCs w:val="28"/>
        </w:rPr>
        <w:t xml:space="preserve"> de 1 </w:t>
      </w:r>
      <w:r w:rsidR="000E3FB6">
        <w:rPr>
          <w:sz w:val="28"/>
          <w:szCs w:val="28"/>
        </w:rPr>
        <w:t>millón</w:t>
      </w:r>
      <w:r>
        <w:rPr>
          <w:sz w:val="28"/>
          <w:szCs w:val="28"/>
        </w:rPr>
        <w:t xml:space="preserve"> de euros anuales tendríamos que</w:t>
      </w:r>
      <w:r w:rsidR="003B79A1">
        <w:rPr>
          <w:sz w:val="28"/>
          <w:szCs w:val="28"/>
        </w:rPr>
        <w:t xml:space="preserve"> </w:t>
      </w:r>
      <w:r w:rsidR="000E3FB6">
        <w:rPr>
          <w:sz w:val="28"/>
          <w:szCs w:val="28"/>
        </w:rPr>
        <w:t>declararlo,</w:t>
      </w:r>
      <w:r w:rsidR="003B79A1">
        <w:rPr>
          <w:sz w:val="28"/>
          <w:szCs w:val="28"/>
        </w:rPr>
        <w:t xml:space="preserve"> pero de momento al ser nueva y sin generar mucho estamos exentos</w:t>
      </w:r>
      <w:r w:rsidR="00B67D9D">
        <w:rPr>
          <w:sz w:val="28"/>
          <w:szCs w:val="28"/>
        </w:rPr>
        <w:br/>
      </w:r>
    </w:p>
    <w:p w14:paraId="6FF668A8" w14:textId="36851D7C" w:rsidR="003B79A1" w:rsidRDefault="003B79A1" w:rsidP="003B79A1">
      <w:pPr>
        <w:pStyle w:val="Prrafodelista"/>
        <w:numPr>
          <w:ilvl w:val="1"/>
          <w:numId w:val="6"/>
        </w:numPr>
        <w:rPr>
          <w:b/>
          <w:bCs/>
          <w:sz w:val="28"/>
          <w:szCs w:val="28"/>
        </w:rPr>
      </w:pPr>
      <w:r>
        <w:rPr>
          <w:b/>
          <w:bCs/>
          <w:sz w:val="28"/>
          <w:szCs w:val="28"/>
        </w:rPr>
        <w:t>Alta en el impuesto de sociedades</w:t>
      </w:r>
    </w:p>
    <w:p w14:paraId="569B7F7E" w14:textId="3A6083B0" w:rsidR="003B79A1" w:rsidRPr="003B79A1" w:rsidRDefault="003B79A1" w:rsidP="003B79A1">
      <w:pPr>
        <w:pStyle w:val="Prrafodelista"/>
        <w:numPr>
          <w:ilvl w:val="2"/>
          <w:numId w:val="6"/>
        </w:numPr>
        <w:rPr>
          <w:b/>
          <w:bCs/>
          <w:sz w:val="28"/>
          <w:szCs w:val="28"/>
        </w:rPr>
      </w:pPr>
      <w:r>
        <w:rPr>
          <w:sz w:val="28"/>
          <w:szCs w:val="28"/>
        </w:rPr>
        <w:t xml:space="preserve"> La empresa tributa por el Impuesto de Sociedades</w:t>
      </w:r>
      <w:r w:rsidR="00B67D9D">
        <w:rPr>
          <w:sz w:val="28"/>
          <w:szCs w:val="28"/>
        </w:rPr>
        <w:br/>
      </w:r>
    </w:p>
    <w:p w14:paraId="6F63008A" w14:textId="7F67D74D" w:rsidR="003B79A1" w:rsidRDefault="000E3FB6" w:rsidP="003B79A1">
      <w:pPr>
        <w:pStyle w:val="Prrafodelista"/>
        <w:numPr>
          <w:ilvl w:val="1"/>
          <w:numId w:val="6"/>
        </w:numPr>
        <w:rPr>
          <w:b/>
          <w:bCs/>
          <w:sz w:val="28"/>
          <w:szCs w:val="28"/>
        </w:rPr>
      </w:pPr>
      <w:r>
        <w:rPr>
          <w:b/>
          <w:bCs/>
          <w:sz w:val="28"/>
          <w:szCs w:val="28"/>
        </w:rPr>
        <w:t>Declaración</w:t>
      </w:r>
      <w:r w:rsidR="003B79A1">
        <w:rPr>
          <w:b/>
          <w:bCs/>
          <w:sz w:val="28"/>
          <w:szCs w:val="28"/>
        </w:rPr>
        <w:t xml:space="preserve"> trimestral y anual de impuestos</w:t>
      </w:r>
    </w:p>
    <w:p w14:paraId="1FECDA7D" w14:textId="51F72436" w:rsidR="003B79A1" w:rsidRDefault="003B79A1" w:rsidP="003B79A1">
      <w:pPr>
        <w:pStyle w:val="Prrafodelista"/>
        <w:numPr>
          <w:ilvl w:val="2"/>
          <w:numId w:val="6"/>
        </w:numPr>
        <w:rPr>
          <w:b/>
          <w:bCs/>
          <w:sz w:val="28"/>
          <w:szCs w:val="28"/>
        </w:rPr>
      </w:pPr>
      <w:r>
        <w:rPr>
          <w:sz w:val="28"/>
          <w:szCs w:val="28"/>
        </w:rPr>
        <w:t>IVA</w:t>
      </w:r>
    </w:p>
    <w:p w14:paraId="79589D48" w14:textId="61971027" w:rsidR="003B79A1" w:rsidRPr="00B67D9D" w:rsidRDefault="003B79A1" w:rsidP="003B79A1">
      <w:pPr>
        <w:pStyle w:val="Prrafodelista"/>
        <w:numPr>
          <w:ilvl w:val="2"/>
          <w:numId w:val="6"/>
        </w:numPr>
        <w:rPr>
          <w:b/>
          <w:bCs/>
          <w:sz w:val="28"/>
          <w:szCs w:val="28"/>
        </w:rPr>
      </w:pPr>
      <w:r>
        <w:rPr>
          <w:sz w:val="28"/>
          <w:szCs w:val="28"/>
        </w:rPr>
        <w:t>Retenciones de IRPF</w:t>
      </w:r>
    </w:p>
    <w:p w14:paraId="0CDBD617" w14:textId="77777777" w:rsidR="007A3DB3" w:rsidRDefault="00B67D9D" w:rsidP="003B79A1">
      <w:pPr>
        <w:pStyle w:val="Prrafodelista"/>
        <w:numPr>
          <w:ilvl w:val="2"/>
          <w:numId w:val="6"/>
        </w:numPr>
        <w:rPr>
          <w:sz w:val="28"/>
          <w:szCs w:val="28"/>
        </w:rPr>
      </w:pPr>
      <w:r>
        <w:rPr>
          <w:sz w:val="28"/>
          <w:szCs w:val="28"/>
        </w:rPr>
        <w:t>Impuesto de sociedades</w:t>
      </w:r>
    </w:p>
    <w:p w14:paraId="65E4AB41" w14:textId="77777777" w:rsidR="007A3DB3" w:rsidRDefault="007A3DB3">
      <w:pPr>
        <w:rPr>
          <w:sz w:val="28"/>
          <w:szCs w:val="28"/>
        </w:rPr>
      </w:pPr>
      <w:r>
        <w:rPr>
          <w:sz w:val="28"/>
          <w:szCs w:val="28"/>
        </w:rPr>
        <w:br w:type="page"/>
      </w:r>
    </w:p>
    <w:p w14:paraId="40E9F1B9" w14:textId="68B0E8ED" w:rsidR="00B67D9D" w:rsidRPr="00B67D9D" w:rsidRDefault="00B67D9D" w:rsidP="007A3DB3">
      <w:pPr>
        <w:pStyle w:val="Prrafodelista"/>
        <w:ind w:left="1080"/>
        <w:rPr>
          <w:b/>
          <w:bCs/>
          <w:sz w:val="28"/>
          <w:szCs w:val="28"/>
        </w:rPr>
      </w:pPr>
      <w:r>
        <w:rPr>
          <w:sz w:val="28"/>
          <w:szCs w:val="28"/>
        </w:rPr>
        <w:lastRenderedPageBreak/>
        <w:br/>
      </w:r>
    </w:p>
    <w:p w14:paraId="7370685C" w14:textId="0CA5FB80" w:rsidR="00B67D9D" w:rsidRDefault="00B67D9D" w:rsidP="00B67D9D">
      <w:pPr>
        <w:pStyle w:val="Prrafodelista"/>
        <w:numPr>
          <w:ilvl w:val="0"/>
          <w:numId w:val="6"/>
        </w:numPr>
        <w:rPr>
          <w:b/>
          <w:bCs/>
          <w:sz w:val="28"/>
          <w:szCs w:val="28"/>
        </w:rPr>
      </w:pPr>
      <w:r>
        <w:rPr>
          <w:b/>
          <w:bCs/>
          <w:sz w:val="28"/>
          <w:szCs w:val="28"/>
        </w:rPr>
        <w:t>TRAMITES LABORALES</w:t>
      </w:r>
    </w:p>
    <w:p w14:paraId="70ED600C" w14:textId="2FE821B0" w:rsidR="00B67D9D" w:rsidRDefault="000E3FB6" w:rsidP="00B67D9D">
      <w:pPr>
        <w:pStyle w:val="Prrafodelista"/>
        <w:numPr>
          <w:ilvl w:val="1"/>
          <w:numId w:val="6"/>
        </w:numPr>
        <w:rPr>
          <w:b/>
          <w:bCs/>
          <w:sz w:val="28"/>
          <w:szCs w:val="28"/>
        </w:rPr>
      </w:pPr>
      <w:r>
        <w:rPr>
          <w:b/>
          <w:bCs/>
          <w:sz w:val="28"/>
          <w:szCs w:val="28"/>
        </w:rPr>
        <w:t>Inscripción</w:t>
      </w:r>
      <w:r w:rsidR="00B67D9D">
        <w:rPr>
          <w:b/>
          <w:bCs/>
          <w:sz w:val="28"/>
          <w:szCs w:val="28"/>
        </w:rPr>
        <w:t xml:space="preserve"> de la empresa en la Seguridad Social</w:t>
      </w:r>
    </w:p>
    <w:p w14:paraId="4235A543" w14:textId="472335D3" w:rsidR="00B67D9D" w:rsidRPr="00B67D9D" w:rsidRDefault="00B67D9D" w:rsidP="00B67D9D">
      <w:pPr>
        <w:pStyle w:val="Prrafodelista"/>
        <w:numPr>
          <w:ilvl w:val="2"/>
          <w:numId w:val="6"/>
        </w:numPr>
        <w:rPr>
          <w:b/>
          <w:bCs/>
          <w:sz w:val="28"/>
          <w:szCs w:val="28"/>
        </w:rPr>
      </w:pPr>
      <w:r>
        <w:rPr>
          <w:b/>
          <w:bCs/>
          <w:sz w:val="28"/>
          <w:szCs w:val="28"/>
        </w:rPr>
        <w:t xml:space="preserve">NEXTGENMMA </w:t>
      </w:r>
      <w:r>
        <w:rPr>
          <w:sz w:val="28"/>
          <w:szCs w:val="28"/>
        </w:rPr>
        <w:t>tendrá contratados varios trabajadores por lo tanto tiene que estar inscrita</w:t>
      </w:r>
    </w:p>
    <w:p w14:paraId="754D85EE" w14:textId="0FBB09A0" w:rsidR="00B67D9D" w:rsidRDefault="00B67D9D" w:rsidP="00B67D9D">
      <w:pPr>
        <w:pStyle w:val="Prrafodelista"/>
        <w:numPr>
          <w:ilvl w:val="1"/>
          <w:numId w:val="6"/>
        </w:numPr>
        <w:rPr>
          <w:b/>
          <w:bCs/>
          <w:sz w:val="28"/>
          <w:szCs w:val="28"/>
        </w:rPr>
      </w:pPr>
      <w:r>
        <w:rPr>
          <w:b/>
          <w:bCs/>
          <w:sz w:val="28"/>
          <w:szCs w:val="28"/>
        </w:rPr>
        <w:t>Alta del administrador en el RETA</w:t>
      </w:r>
    </w:p>
    <w:p w14:paraId="131927CA" w14:textId="14F0C67C" w:rsidR="00B67D9D" w:rsidRDefault="00B67D9D" w:rsidP="00B67D9D">
      <w:pPr>
        <w:pStyle w:val="Prrafodelista"/>
        <w:numPr>
          <w:ilvl w:val="2"/>
          <w:numId w:val="6"/>
        </w:numPr>
        <w:rPr>
          <w:sz w:val="28"/>
          <w:szCs w:val="28"/>
        </w:rPr>
      </w:pPr>
      <w:r>
        <w:rPr>
          <w:sz w:val="28"/>
          <w:szCs w:val="28"/>
        </w:rPr>
        <w:t xml:space="preserve">Al </w:t>
      </w:r>
      <w:r w:rsidR="000E3FB6">
        <w:rPr>
          <w:sz w:val="28"/>
          <w:szCs w:val="28"/>
        </w:rPr>
        <w:t>principio al</w:t>
      </w:r>
      <w:r>
        <w:rPr>
          <w:sz w:val="28"/>
          <w:szCs w:val="28"/>
        </w:rPr>
        <w:t xml:space="preserve"> ser el único administrador de la sociedad, </w:t>
      </w:r>
      <w:r w:rsidR="000E3FB6">
        <w:rPr>
          <w:sz w:val="28"/>
          <w:szCs w:val="28"/>
        </w:rPr>
        <w:t>tendré</w:t>
      </w:r>
      <w:r>
        <w:rPr>
          <w:sz w:val="28"/>
          <w:szCs w:val="28"/>
        </w:rPr>
        <w:t xml:space="preserve"> que estar dado de alta, en un futuro si se divide la administración podría ser que no hiciera falta</w:t>
      </w:r>
    </w:p>
    <w:p w14:paraId="2CACBB70" w14:textId="3874648D" w:rsidR="00B67D9D" w:rsidRDefault="00B67D9D" w:rsidP="007A3DB3">
      <w:pPr>
        <w:rPr>
          <w:b/>
          <w:bCs/>
          <w:sz w:val="28"/>
          <w:szCs w:val="28"/>
        </w:rPr>
      </w:pPr>
      <w:r>
        <w:rPr>
          <w:b/>
          <w:bCs/>
          <w:sz w:val="28"/>
          <w:szCs w:val="28"/>
        </w:rPr>
        <w:t>Alta de trabajadores en la Seguridad Social</w:t>
      </w:r>
    </w:p>
    <w:p w14:paraId="603E56AF" w14:textId="0D3BDECD" w:rsidR="00B67D9D" w:rsidRPr="00B67D9D" w:rsidRDefault="00B67D9D" w:rsidP="00B67D9D">
      <w:pPr>
        <w:pStyle w:val="Prrafodelista"/>
        <w:numPr>
          <w:ilvl w:val="2"/>
          <w:numId w:val="6"/>
        </w:numPr>
        <w:rPr>
          <w:b/>
          <w:bCs/>
          <w:sz w:val="28"/>
          <w:szCs w:val="28"/>
        </w:rPr>
      </w:pPr>
      <w:r>
        <w:rPr>
          <w:sz w:val="28"/>
          <w:szCs w:val="28"/>
        </w:rPr>
        <w:t>Les daremos de alta en la RED de la tesorería general de la seguridad social</w:t>
      </w:r>
    </w:p>
    <w:p w14:paraId="203AE874" w14:textId="1BC3E876" w:rsidR="00B67D9D" w:rsidRDefault="00B67D9D" w:rsidP="00B67D9D">
      <w:pPr>
        <w:pStyle w:val="Prrafodelista"/>
        <w:numPr>
          <w:ilvl w:val="1"/>
          <w:numId w:val="6"/>
        </w:numPr>
        <w:rPr>
          <w:b/>
          <w:bCs/>
          <w:sz w:val="28"/>
          <w:szCs w:val="28"/>
        </w:rPr>
      </w:pPr>
      <w:r>
        <w:rPr>
          <w:b/>
          <w:bCs/>
          <w:sz w:val="28"/>
          <w:szCs w:val="28"/>
        </w:rPr>
        <w:t>Prevención de riesgos laborales</w:t>
      </w:r>
    </w:p>
    <w:p w14:paraId="0104C9E9" w14:textId="0262528A" w:rsidR="00B67D9D" w:rsidRPr="00D17092" w:rsidRDefault="00B67D9D" w:rsidP="00B67D9D">
      <w:pPr>
        <w:pStyle w:val="Prrafodelista"/>
        <w:numPr>
          <w:ilvl w:val="2"/>
          <w:numId w:val="6"/>
        </w:numPr>
        <w:rPr>
          <w:b/>
          <w:bCs/>
          <w:sz w:val="28"/>
          <w:szCs w:val="28"/>
        </w:rPr>
      </w:pPr>
      <w:r>
        <w:rPr>
          <w:sz w:val="28"/>
          <w:szCs w:val="28"/>
        </w:rPr>
        <w:t>Al tener trabajadores estamos obligados a tener un servicio de prevención de riesgos laborales</w:t>
      </w:r>
    </w:p>
    <w:p w14:paraId="156B9E63" w14:textId="77777777" w:rsidR="005D4401" w:rsidRDefault="005D4401" w:rsidP="005D4401">
      <w:pPr>
        <w:rPr>
          <w:b/>
          <w:bCs/>
          <w:sz w:val="28"/>
          <w:szCs w:val="28"/>
        </w:rPr>
      </w:pPr>
    </w:p>
    <w:p w14:paraId="5321BEDF" w14:textId="655456E5" w:rsidR="005D4401" w:rsidRPr="00C62EE7" w:rsidRDefault="00B67D9D" w:rsidP="005D4401">
      <w:pPr>
        <w:rPr>
          <w:b/>
          <w:bCs/>
        </w:rPr>
      </w:pPr>
      <w:r>
        <w:t xml:space="preserve">Por el momento estos son los tramites que tenemos que realizar, no necesitamos Tramites </w:t>
      </w:r>
      <w:r w:rsidR="000E3FB6">
        <w:t>Locales debido</w:t>
      </w:r>
      <w:r>
        <w:t xml:space="preserve"> a que cada trabajador realizara su actividad desde su domicilio, </w:t>
      </w:r>
      <w:r w:rsidR="000E3FB6">
        <w:t>estos nos ahorran</w:t>
      </w:r>
      <w:r>
        <w:t xml:space="preserve"> una gran cantidad de dinero, en un futuro cuando decidamos montar oficinas </w:t>
      </w:r>
      <w:r w:rsidR="000E3FB6">
        <w:t>sí</w:t>
      </w:r>
      <w:r>
        <w:t xml:space="preserve"> que tendríamos que pagar las </w:t>
      </w:r>
      <w:r w:rsidRPr="00B67D9D">
        <w:rPr>
          <w:b/>
          <w:bCs/>
        </w:rPr>
        <w:t>tasas municipales</w:t>
      </w:r>
      <w:r>
        <w:t xml:space="preserve">, </w:t>
      </w:r>
      <w:r w:rsidR="00C62EE7">
        <w:rPr>
          <w:b/>
          <w:bCs/>
        </w:rPr>
        <w:t xml:space="preserve">Registrarnos en el </w:t>
      </w:r>
      <w:r w:rsidR="000E3FB6">
        <w:rPr>
          <w:b/>
          <w:bCs/>
        </w:rPr>
        <w:t>padrón</w:t>
      </w:r>
      <w:r w:rsidR="00C62EE7">
        <w:rPr>
          <w:b/>
          <w:bCs/>
        </w:rPr>
        <w:t xml:space="preserve"> municipal</w:t>
      </w:r>
      <w:r w:rsidR="00C62EE7">
        <w:t xml:space="preserve"> y obtener la </w:t>
      </w:r>
      <w:r w:rsidR="00C62EE7">
        <w:rPr>
          <w:b/>
          <w:bCs/>
        </w:rPr>
        <w:t>Licencia de actividad y apertura.</w:t>
      </w:r>
    </w:p>
    <w:p w14:paraId="691A3022" w14:textId="77777777" w:rsidR="005D4401" w:rsidRPr="005D4401" w:rsidRDefault="005D4401" w:rsidP="005D4401">
      <w:pPr>
        <w:rPr>
          <w:b/>
          <w:bCs/>
          <w:u w:val="single"/>
        </w:rPr>
      </w:pPr>
    </w:p>
    <w:p w14:paraId="278FC025" w14:textId="5EFC9026" w:rsidR="00C61F50" w:rsidRDefault="00C61F50">
      <w:pPr>
        <w:rPr>
          <w:b/>
          <w:bCs/>
          <w:i/>
          <w:iCs/>
          <w:sz w:val="28"/>
          <w:szCs w:val="28"/>
        </w:rPr>
      </w:pPr>
      <w:r>
        <w:rPr>
          <w:b/>
          <w:bCs/>
          <w:i/>
          <w:iCs/>
          <w:sz w:val="28"/>
          <w:szCs w:val="28"/>
        </w:rPr>
        <w:br w:type="page"/>
      </w:r>
    </w:p>
    <w:p w14:paraId="1A32E9BC" w14:textId="77777777" w:rsidR="00153161" w:rsidRPr="00153161" w:rsidRDefault="00153161" w:rsidP="00153161">
      <w:pPr>
        <w:rPr>
          <w:b/>
          <w:bCs/>
          <w:i/>
          <w:iCs/>
          <w:sz w:val="28"/>
          <w:szCs w:val="28"/>
        </w:rPr>
      </w:pPr>
    </w:p>
    <w:p w14:paraId="55A43BCD" w14:textId="38FF6A80" w:rsidR="005F5B12" w:rsidRPr="005F5B12" w:rsidRDefault="005F5B12" w:rsidP="005F5B12">
      <w:pPr>
        <w:pStyle w:val="Prrafodelista"/>
        <w:numPr>
          <w:ilvl w:val="0"/>
          <w:numId w:val="1"/>
        </w:numPr>
        <w:rPr>
          <w:b/>
          <w:bCs/>
          <w:sz w:val="32"/>
          <w:szCs w:val="32"/>
        </w:rPr>
      </w:pPr>
      <w:bookmarkStart w:id="39" w:name="_Toc194332796"/>
      <w:bookmarkStart w:id="40" w:name="_Toc194332991"/>
      <w:r w:rsidRPr="005F5B12">
        <w:rPr>
          <w:b/>
          <w:bCs/>
          <w:sz w:val="32"/>
          <w:szCs w:val="32"/>
        </w:rPr>
        <w:t>Recursos</w:t>
      </w:r>
      <w:bookmarkEnd w:id="39"/>
      <w:bookmarkEnd w:id="40"/>
    </w:p>
    <w:p w14:paraId="18970C54" w14:textId="376E2091" w:rsidR="005F5B12" w:rsidRDefault="005F5B12" w:rsidP="005F5B12">
      <w:pPr>
        <w:pStyle w:val="Prrafodelista"/>
        <w:numPr>
          <w:ilvl w:val="1"/>
          <w:numId w:val="1"/>
        </w:numPr>
        <w:rPr>
          <w:b/>
          <w:bCs/>
          <w:i/>
          <w:iCs/>
          <w:sz w:val="28"/>
          <w:szCs w:val="28"/>
        </w:rPr>
      </w:pPr>
      <w:bookmarkStart w:id="41" w:name="_Toc194332797"/>
      <w:bookmarkStart w:id="42" w:name="_Toc194332992"/>
      <w:r w:rsidRPr="005F5B12">
        <w:rPr>
          <w:b/>
          <w:bCs/>
          <w:i/>
          <w:iCs/>
          <w:sz w:val="28"/>
          <w:szCs w:val="28"/>
        </w:rPr>
        <w:t>Recursos Materiales/Técnicos</w:t>
      </w:r>
      <w:bookmarkEnd w:id="41"/>
      <w:bookmarkEnd w:id="42"/>
    </w:p>
    <w:tbl>
      <w:tblPr>
        <w:tblStyle w:val="Tablaconcuadrcula"/>
        <w:tblW w:w="9112" w:type="dxa"/>
        <w:tblInd w:w="360" w:type="dxa"/>
        <w:tblLook w:val="04A0" w:firstRow="1" w:lastRow="0" w:firstColumn="1" w:lastColumn="0" w:noHBand="0" w:noVBand="1"/>
      </w:tblPr>
      <w:tblGrid>
        <w:gridCol w:w="3037"/>
        <w:gridCol w:w="3037"/>
        <w:gridCol w:w="3038"/>
      </w:tblGrid>
      <w:tr w:rsidR="005E548B" w14:paraId="10094002" w14:textId="77777777" w:rsidTr="005E548B">
        <w:trPr>
          <w:trHeight w:val="512"/>
        </w:trPr>
        <w:tc>
          <w:tcPr>
            <w:tcW w:w="3037" w:type="dxa"/>
            <w:shd w:val="clear" w:color="auto" w:fill="B4C6E7" w:themeFill="accent1" w:themeFillTint="66"/>
          </w:tcPr>
          <w:p w14:paraId="44E5482A" w14:textId="087B5263" w:rsidR="005E548B" w:rsidRDefault="005E548B" w:rsidP="005E548B">
            <w:pPr>
              <w:rPr>
                <w:b/>
                <w:bCs/>
                <w:i/>
                <w:iCs/>
                <w:sz w:val="28"/>
                <w:szCs w:val="28"/>
              </w:rPr>
            </w:pPr>
            <w:r>
              <w:rPr>
                <w:b/>
                <w:bCs/>
                <w:i/>
                <w:iCs/>
                <w:sz w:val="28"/>
                <w:szCs w:val="28"/>
              </w:rPr>
              <w:t>ELEMENTO</w:t>
            </w:r>
          </w:p>
        </w:tc>
        <w:tc>
          <w:tcPr>
            <w:tcW w:w="3037" w:type="dxa"/>
            <w:shd w:val="clear" w:color="auto" w:fill="B4C6E7" w:themeFill="accent1" w:themeFillTint="66"/>
          </w:tcPr>
          <w:p w14:paraId="2B0E544B" w14:textId="1BD601AE" w:rsidR="005E548B" w:rsidRDefault="005E548B" w:rsidP="005E548B">
            <w:pPr>
              <w:rPr>
                <w:b/>
                <w:bCs/>
                <w:i/>
                <w:iCs/>
                <w:sz w:val="28"/>
                <w:szCs w:val="28"/>
              </w:rPr>
            </w:pPr>
            <w:r>
              <w:rPr>
                <w:b/>
                <w:bCs/>
                <w:i/>
                <w:iCs/>
                <w:sz w:val="28"/>
                <w:szCs w:val="28"/>
              </w:rPr>
              <w:t>MENSUAL</w:t>
            </w:r>
          </w:p>
        </w:tc>
        <w:tc>
          <w:tcPr>
            <w:tcW w:w="3038" w:type="dxa"/>
            <w:shd w:val="clear" w:color="auto" w:fill="B4C6E7" w:themeFill="accent1" w:themeFillTint="66"/>
          </w:tcPr>
          <w:p w14:paraId="5FC47D56" w14:textId="576EE467" w:rsidR="005E548B" w:rsidRDefault="005E548B" w:rsidP="005E548B">
            <w:pPr>
              <w:rPr>
                <w:b/>
                <w:bCs/>
                <w:i/>
                <w:iCs/>
                <w:sz w:val="28"/>
                <w:szCs w:val="28"/>
              </w:rPr>
            </w:pPr>
            <w:r>
              <w:rPr>
                <w:b/>
                <w:bCs/>
                <w:i/>
                <w:iCs/>
                <w:sz w:val="28"/>
                <w:szCs w:val="28"/>
              </w:rPr>
              <w:t>ANUAL</w:t>
            </w:r>
          </w:p>
        </w:tc>
      </w:tr>
      <w:tr w:rsidR="005E548B" w14:paraId="20A1EE84" w14:textId="77777777" w:rsidTr="005E548B">
        <w:trPr>
          <w:trHeight w:val="512"/>
        </w:trPr>
        <w:tc>
          <w:tcPr>
            <w:tcW w:w="3037" w:type="dxa"/>
            <w:shd w:val="clear" w:color="auto" w:fill="B4C6E7" w:themeFill="accent1" w:themeFillTint="66"/>
          </w:tcPr>
          <w:p w14:paraId="5FA08A5E" w14:textId="77777777" w:rsidR="005E548B" w:rsidRPr="005E548B" w:rsidRDefault="005E548B" w:rsidP="005E548B">
            <w:pPr>
              <w:rPr>
                <w:b/>
                <w:bCs/>
              </w:rPr>
            </w:pPr>
            <w:r w:rsidRPr="005E548B">
              <w:rPr>
                <w:b/>
                <w:bCs/>
              </w:rPr>
              <w:t>Licencias IntelIJ</w:t>
            </w:r>
          </w:p>
          <w:p w14:paraId="4DE9588E" w14:textId="1FA387E1" w:rsidR="005E548B" w:rsidRPr="005E548B" w:rsidRDefault="005E548B" w:rsidP="005E548B">
            <w:pPr>
              <w:rPr>
                <w:b/>
                <w:bCs/>
              </w:rPr>
            </w:pPr>
            <w:r w:rsidRPr="005E548B">
              <w:rPr>
                <w:b/>
                <w:bCs/>
              </w:rPr>
              <w:t xml:space="preserve"> (4 licencias)</w:t>
            </w:r>
          </w:p>
        </w:tc>
        <w:tc>
          <w:tcPr>
            <w:tcW w:w="3037" w:type="dxa"/>
          </w:tcPr>
          <w:p w14:paraId="0BF71289" w14:textId="3DCB564C" w:rsidR="005E548B" w:rsidRPr="005E548B" w:rsidRDefault="005E548B" w:rsidP="005E548B">
            <w:pPr>
              <w:jc w:val="center"/>
              <w:rPr>
                <w:sz w:val="28"/>
                <w:szCs w:val="28"/>
              </w:rPr>
            </w:pPr>
            <w:r w:rsidRPr="005E548B">
              <w:rPr>
                <w:sz w:val="28"/>
                <w:szCs w:val="28"/>
              </w:rPr>
              <w:t>83€</w:t>
            </w:r>
          </w:p>
        </w:tc>
        <w:tc>
          <w:tcPr>
            <w:tcW w:w="3038" w:type="dxa"/>
          </w:tcPr>
          <w:p w14:paraId="208EC82B" w14:textId="48EEB3ED" w:rsidR="005E548B" w:rsidRPr="005E548B" w:rsidRDefault="005E548B" w:rsidP="005E548B">
            <w:pPr>
              <w:jc w:val="center"/>
              <w:rPr>
                <w:sz w:val="28"/>
                <w:szCs w:val="28"/>
              </w:rPr>
            </w:pPr>
            <w:r w:rsidRPr="005E548B">
              <w:rPr>
                <w:sz w:val="28"/>
                <w:szCs w:val="28"/>
              </w:rPr>
              <w:t>996€</w:t>
            </w:r>
          </w:p>
        </w:tc>
      </w:tr>
      <w:tr w:rsidR="005E548B" w14:paraId="71CBE58C" w14:textId="77777777" w:rsidTr="005E548B">
        <w:trPr>
          <w:trHeight w:val="512"/>
        </w:trPr>
        <w:tc>
          <w:tcPr>
            <w:tcW w:w="3037" w:type="dxa"/>
            <w:shd w:val="clear" w:color="auto" w:fill="B4C6E7" w:themeFill="accent1" w:themeFillTint="66"/>
          </w:tcPr>
          <w:p w14:paraId="4549147B" w14:textId="7A5631E9" w:rsidR="005E548B" w:rsidRPr="005E548B" w:rsidRDefault="000E3FB6" w:rsidP="005E548B">
            <w:pPr>
              <w:rPr>
                <w:b/>
                <w:bCs/>
                <w:sz w:val="28"/>
                <w:szCs w:val="28"/>
              </w:rPr>
            </w:pPr>
            <w:r w:rsidRPr="005E548B">
              <w:rPr>
                <w:b/>
                <w:bCs/>
                <w:sz w:val="28"/>
                <w:szCs w:val="28"/>
              </w:rPr>
              <w:t>GitHub</w:t>
            </w:r>
            <w:r w:rsidR="005E548B" w:rsidRPr="005E548B">
              <w:rPr>
                <w:b/>
                <w:bCs/>
                <w:sz w:val="28"/>
                <w:szCs w:val="28"/>
              </w:rPr>
              <w:t xml:space="preserve"> team</w:t>
            </w:r>
          </w:p>
          <w:p w14:paraId="7F481012" w14:textId="71F0FDE4" w:rsidR="005E548B" w:rsidRPr="005E548B" w:rsidRDefault="005E548B" w:rsidP="005E548B">
            <w:pPr>
              <w:rPr>
                <w:b/>
                <w:bCs/>
                <w:sz w:val="28"/>
                <w:szCs w:val="28"/>
              </w:rPr>
            </w:pPr>
            <w:r w:rsidRPr="005E548B">
              <w:rPr>
                <w:b/>
                <w:bCs/>
                <w:sz w:val="28"/>
                <w:szCs w:val="28"/>
              </w:rPr>
              <w:t>(4 cuentas)</w:t>
            </w:r>
          </w:p>
        </w:tc>
        <w:tc>
          <w:tcPr>
            <w:tcW w:w="3037" w:type="dxa"/>
          </w:tcPr>
          <w:p w14:paraId="0A9D85BE" w14:textId="5E8A33DF" w:rsidR="005E548B" w:rsidRPr="005E548B" w:rsidRDefault="005E548B" w:rsidP="005E548B">
            <w:pPr>
              <w:jc w:val="center"/>
              <w:rPr>
                <w:sz w:val="28"/>
                <w:szCs w:val="28"/>
              </w:rPr>
            </w:pPr>
            <w:r w:rsidRPr="005E548B">
              <w:rPr>
                <w:sz w:val="28"/>
                <w:szCs w:val="28"/>
              </w:rPr>
              <w:t>16€</w:t>
            </w:r>
          </w:p>
        </w:tc>
        <w:tc>
          <w:tcPr>
            <w:tcW w:w="3038" w:type="dxa"/>
          </w:tcPr>
          <w:p w14:paraId="58207F99" w14:textId="76F4CB79" w:rsidR="005E548B" w:rsidRPr="005E548B" w:rsidRDefault="005E548B" w:rsidP="005E548B">
            <w:pPr>
              <w:jc w:val="center"/>
              <w:rPr>
                <w:sz w:val="28"/>
                <w:szCs w:val="28"/>
              </w:rPr>
            </w:pPr>
            <w:r w:rsidRPr="005E548B">
              <w:rPr>
                <w:sz w:val="28"/>
                <w:szCs w:val="28"/>
              </w:rPr>
              <w:t>192€</w:t>
            </w:r>
          </w:p>
        </w:tc>
      </w:tr>
      <w:tr w:rsidR="005E548B" w14:paraId="760FDFC6" w14:textId="77777777" w:rsidTr="005E548B">
        <w:trPr>
          <w:trHeight w:val="512"/>
        </w:trPr>
        <w:tc>
          <w:tcPr>
            <w:tcW w:w="3037" w:type="dxa"/>
            <w:shd w:val="clear" w:color="auto" w:fill="B4C6E7" w:themeFill="accent1" w:themeFillTint="66"/>
          </w:tcPr>
          <w:p w14:paraId="249A039E" w14:textId="5353BDCF" w:rsidR="005E548B" w:rsidRPr="005E548B" w:rsidRDefault="000E3FB6" w:rsidP="005E548B">
            <w:pPr>
              <w:rPr>
                <w:b/>
                <w:bCs/>
                <w:sz w:val="28"/>
                <w:szCs w:val="28"/>
              </w:rPr>
            </w:pPr>
            <w:r w:rsidRPr="005E548B">
              <w:rPr>
                <w:b/>
                <w:bCs/>
                <w:sz w:val="28"/>
                <w:szCs w:val="28"/>
              </w:rPr>
              <w:t>GitHub</w:t>
            </w:r>
            <w:r w:rsidR="005E548B" w:rsidRPr="005E548B">
              <w:rPr>
                <w:b/>
                <w:bCs/>
                <w:sz w:val="28"/>
                <w:szCs w:val="28"/>
              </w:rPr>
              <w:t xml:space="preserve"> copilot</w:t>
            </w:r>
          </w:p>
          <w:p w14:paraId="36322B50" w14:textId="0D810FA4" w:rsidR="005E548B" w:rsidRPr="005E548B" w:rsidRDefault="005E548B" w:rsidP="005E548B">
            <w:pPr>
              <w:rPr>
                <w:b/>
                <w:bCs/>
                <w:sz w:val="28"/>
                <w:szCs w:val="28"/>
              </w:rPr>
            </w:pPr>
            <w:r w:rsidRPr="005E548B">
              <w:rPr>
                <w:b/>
                <w:bCs/>
                <w:sz w:val="28"/>
                <w:szCs w:val="28"/>
              </w:rPr>
              <w:t>(4 cuentas)</w:t>
            </w:r>
          </w:p>
        </w:tc>
        <w:tc>
          <w:tcPr>
            <w:tcW w:w="3037" w:type="dxa"/>
          </w:tcPr>
          <w:p w14:paraId="3DB474DA" w14:textId="4FC1F2BE" w:rsidR="005E548B" w:rsidRPr="005E548B" w:rsidRDefault="005E548B" w:rsidP="005E548B">
            <w:pPr>
              <w:jc w:val="center"/>
              <w:rPr>
                <w:sz w:val="28"/>
                <w:szCs w:val="28"/>
              </w:rPr>
            </w:pPr>
            <w:r w:rsidRPr="005E548B">
              <w:rPr>
                <w:sz w:val="28"/>
                <w:szCs w:val="28"/>
              </w:rPr>
              <w:t>40€</w:t>
            </w:r>
          </w:p>
        </w:tc>
        <w:tc>
          <w:tcPr>
            <w:tcW w:w="3038" w:type="dxa"/>
          </w:tcPr>
          <w:p w14:paraId="4EF3B266" w14:textId="282EDC84" w:rsidR="005E548B" w:rsidRPr="005E548B" w:rsidRDefault="005E548B" w:rsidP="005E548B">
            <w:pPr>
              <w:jc w:val="center"/>
              <w:rPr>
                <w:sz w:val="28"/>
                <w:szCs w:val="28"/>
              </w:rPr>
            </w:pPr>
            <w:r w:rsidRPr="005E548B">
              <w:rPr>
                <w:sz w:val="28"/>
                <w:szCs w:val="28"/>
              </w:rPr>
              <w:t>480€</w:t>
            </w:r>
          </w:p>
        </w:tc>
      </w:tr>
      <w:tr w:rsidR="005E548B" w14:paraId="48AB8D6C" w14:textId="77777777" w:rsidTr="005E548B">
        <w:trPr>
          <w:trHeight w:val="512"/>
        </w:trPr>
        <w:tc>
          <w:tcPr>
            <w:tcW w:w="3037" w:type="dxa"/>
            <w:shd w:val="clear" w:color="auto" w:fill="B4C6E7" w:themeFill="accent1" w:themeFillTint="66"/>
          </w:tcPr>
          <w:p w14:paraId="5A089E46" w14:textId="0FADCA4F" w:rsidR="005E548B" w:rsidRPr="005E548B" w:rsidRDefault="005E548B" w:rsidP="005E548B">
            <w:pPr>
              <w:rPr>
                <w:b/>
                <w:bCs/>
                <w:sz w:val="28"/>
                <w:szCs w:val="28"/>
              </w:rPr>
            </w:pPr>
            <w:r w:rsidRPr="005E548B">
              <w:rPr>
                <w:b/>
                <w:bCs/>
                <w:sz w:val="28"/>
                <w:szCs w:val="28"/>
              </w:rPr>
              <w:t>Servidor en la nube</w:t>
            </w:r>
          </w:p>
        </w:tc>
        <w:tc>
          <w:tcPr>
            <w:tcW w:w="3037" w:type="dxa"/>
          </w:tcPr>
          <w:p w14:paraId="17ACBA46" w14:textId="78890307" w:rsidR="005E548B" w:rsidRPr="005E548B" w:rsidRDefault="005E548B" w:rsidP="005E548B">
            <w:pPr>
              <w:jc w:val="center"/>
              <w:rPr>
                <w:sz w:val="28"/>
                <w:szCs w:val="28"/>
              </w:rPr>
            </w:pPr>
            <w:r w:rsidRPr="005E548B">
              <w:rPr>
                <w:sz w:val="28"/>
                <w:szCs w:val="28"/>
              </w:rPr>
              <w:t>8€</w:t>
            </w:r>
          </w:p>
        </w:tc>
        <w:tc>
          <w:tcPr>
            <w:tcW w:w="3038" w:type="dxa"/>
          </w:tcPr>
          <w:p w14:paraId="5872D6E9" w14:textId="28CE7BA9" w:rsidR="005E548B" w:rsidRPr="005E548B" w:rsidRDefault="005E548B" w:rsidP="005E548B">
            <w:pPr>
              <w:jc w:val="center"/>
              <w:rPr>
                <w:sz w:val="28"/>
                <w:szCs w:val="28"/>
              </w:rPr>
            </w:pPr>
            <w:r w:rsidRPr="005E548B">
              <w:rPr>
                <w:sz w:val="28"/>
                <w:szCs w:val="28"/>
              </w:rPr>
              <w:t>96€</w:t>
            </w:r>
          </w:p>
        </w:tc>
      </w:tr>
      <w:tr w:rsidR="005E548B" w14:paraId="6B176DAD" w14:textId="77777777" w:rsidTr="005E548B">
        <w:trPr>
          <w:trHeight w:val="512"/>
        </w:trPr>
        <w:tc>
          <w:tcPr>
            <w:tcW w:w="3037" w:type="dxa"/>
            <w:shd w:val="clear" w:color="auto" w:fill="B4C6E7" w:themeFill="accent1" w:themeFillTint="66"/>
          </w:tcPr>
          <w:p w14:paraId="4AFDC3BA" w14:textId="77777777" w:rsidR="005E548B" w:rsidRPr="005E548B" w:rsidRDefault="005E548B" w:rsidP="005E548B">
            <w:pPr>
              <w:rPr>
                <w:b/>
                <w:bCs/>
                <w:sz w:val="28"/>
                <w:szCs w:val="28"/>
              </w:rPr>
            </w:pPr>
            <w:r w:rsidRPr="005E548B">
              <w:rPr>
                <w:b/>
                <w:bCs/>
                <w:sz w:val="28"/>
                <w:szCs w:val="28"/>
              </w:rPr>
              <w:t>Licencias Trello</w:t>
            </w:r>
          </w:p>
          <w:p w14:paraId="785D4DD6" w14:textId="219BD2C1" w:rsidR="005E548B" w:rsidRPr="005E548B" w:rsidRDefault="005E548B" w:rsidP="005E548B">
            <w:pPr>
              <w:rPr>
                <w:b/>
                <w:bCs/>
                <w:sz w:val="28"/>
                <w:szCs w:val="28"/>
              </w:rPr>
            </w:pPr>
            <w:r w:rsidRPr="005E548B">
              <w:rPr>
                <w:b/>
                <w:bCs/>
                <w:sz w:val="28"/>
                <w:szCs w:val="28"/>
              </w:rPr>
              <w:t>(4 cuentas)</w:t>
            </w:r>
          </w:p>
        </w:tc>
        <w:tc>
          <w:tcPr>
            <w:tcW w:w="3037" w:type="dxa"/>
          </w:tcPr>
          <w:p w14:paraId="2E7FF045" w14:textId="30423F74" w:rsidR="005E548B" w:rsidRPr="005E548B" w:rsidRDefault="005E548B" w:rsidP="005E548B">
            <w:pPr>
              <w:jc w:val="center"/>
              <w:rPr>
                <w:sz w:val="28"/>
                <w:szCs w:val="28"/>
              </w:rPr>
            </w:pPr>
            <w:r w:rsidRPr="005E548B">
              <w:rPr>
                <w:sz w:val="28"/>
                <w:szCs w:val="28"/>
              </w:rPr>
              <w:t>40€</w:t>
            </w:r>
          </w:p>
        </w:tc>
        <w:tc>
          <w:tcPr>
            <w:tcW w:w="3038" w:type="dxa"/>
          </w:tcPr>
          <w:p w14:paraId="7D3165B3" w14:textId="146AD5B8" w:rsidR="005E548B" w:rsidRPr="005E548B" w:rsidRDefault="005E548B" w:rsidP="005E548B">
            <w:pPr>
              <w:jc w:val="center"/>
              <w:rPr>
                <w:sz w:val="28"/>
                <w:szCs w:val="28"/>
              </w:rPr>
            </w:pPr>
            <w:r w:rsidRPr="005E548B">
              <w:rPr>
                <w:sz w:val="28"/>
                <w:szCs w:val="28"/>
              </w:rPr>
              <w:t>480€</w:t>
            </w:r>
          </w:p>
        </w:tc>
      </w:tr>
      <w:tr w:rsidR="005E548B" w14:paraId="5B5FB00A" w14:textId="77777777" w:rsidTr="005E548B">
        <w:trPr>
          <w:trHeight w:val="490"/>
        </w:trPr>
        <w:tc>
          <w:tcPr>
            <w:tcW w:w="3037" w:type="dxa"/>
            <w:shd w:val="clear" w:color="auto" w:fill="B4C6E7" w:themeFill="accent1" w:themeFillTint="66"/>
          </w:tcPr>
          <w:p w14:paraId="7CD7642E" w14:textId="3DC44DDD" w:rsidR="005E548B" w:rsidRPr="005E548B" w:rsidRDefault="000E3FB6" w:rsidP="005E548B">
            <w:pPr>
              <w:rPr>
                <w:b/>
                <w:bCs/>
                <w:i/>
                <w:iCs/>
                <w:sz w:val="28"/>
                <w:szCs w:val="28"/>
              </w:rPr>
            </w:pPr>
            <w:r w:rsidRPr="005E548B">
              <w:rPr>
                <w:b/>
                <w:bCs/>
                <w:i/>
                <w:iCs/>
                <w:sz w:val="28"/>
                <w:szCs w:val="28"/>
              </w:rPr>
              <w:t>Total,</w:t>
            </w:r>
            <w:r w:rsidR="005E548B" w:rsidRPr="005E548B">
              <w:rPr>
                <w:b/>
                <w:bCs/>
                <w:i/>
                <w:iCs/>
                <w:sz w:val="28"/>
                <w:szCs w:val="28"/>
              </w:rPr>
              <w:t xml:space="preserve"> mensual</w:t>
            </w:r>
          </w:p>
        </w:tc>
        <w:tc>
          <w:tcPr>
            <w:tcW w:w="3037" w:type="dxa"/>
          </w:tcPr>
          <w:p w14:paraId="6E2B2CEC" w14:textId="578F51CE" w:rsidR="005E548B" w:rsidRPr="005E548B" w:rsidRDefault="005E548B" w:rsidP="005E548B">
            <w:pPr>
              <w:jc w:val="center"/>
              <w:rPr>
                <w:i/>
                <w:iCs/>
                <w:sz w:val="28"/>
                <w:szCs w:val="28"/>
              </w:rPr>
            </w:pPr>
            <w:r>
              <w:rPr>
                <w:i/>
                <w:iCs/>
                <w:sz w:val="28"/>
                <w:szCs w:val="28"/>
              </w:rPr>
              <w:t>187€</w:t>
            </w:r>
          </w:p>
        </w:tc>
        <w:tc>
          <w:tcPr>
            <w:tcW w:w="3038" w:type="dxa"/>
          </w:tcPr>
          <w:p w14:paraId="09674F73" w14:textId="77777777" w:rsidR="005E548B" w:rsidRPr="005E548B" w:rsidRDefault="005E548B" w:rsidP="005E548B">
            <w:pPr>
              <w:jc w:val="center"/>
              <w:rPr>
                <w:i/>
                <w:iCs/>
                <w:sz w:val="28"/>
                <w:szCs w:val="28"/>
              </w:rPr>
            </w:pPr>
          </w:p>
        </w:tc>
      </w:tr>
      <w:tr w:rsidR="005E548B" w14:paraId="4D69FA72" w14:textId="77777777" w:rsidTr="005E548B">
        <w:trPr>
          <w:trHeight w:val="490"/>
        </w:trPr>
        <w:tc>
          <w:tcPr>
            <w:tcW w:w="3037" w:type="dxa"/>
            <w:shd w:val="clear" w:color="auto" w:fill="B4C6E7" w:themeFill="accent1" w:themeFillTint="66"/>
          </w:tcPr>
          <w:p w14:paraId="2C3262CC" w14:textId="7287F5A8" w:rsidR="005E548B" w:rsidRPr="005E548B" w:rsidRDefault="000E3FB6" w:rsidP="005E548B">
            <w:pPr>
              <w:rPr>
                <w:b/>
                <w:bCs/>
                <w:i/>
                <w:iCs/>
                <w:sz w:val="28"/>
                <w:szCs w:val="28"/>
              </w:rPr>
            </w:pPr>
            <w:r w:rsidRPr="005E548B">
              <w:rPr>
                <w:b/>
                <w:bCs/>
                <w:i/>
                <w:iCs/>
                <w:sz w:val="28"/>
                <w:szCs w:val="28"/>
              </w:rPr>
              <w:t>Total,</w:t>
            </w:r>
            <w:r w:rsidR="005E548B" w:rsidRPr="005E548B">
              <w:rPr>
                <w:b/>
                <w:bCs/>
                <w:i/>
                <w:iCs/>
                <w:sz w:val="28"/>
                <w:szCs w:val="28"/>
              </w:rPr>
              <w:t xml:space="preserve"> anual</w:t>
            </w:r>
          </w:p>
        </w:tc>
        <w:tc>
          <w:tcPr>
            <w:tcW w:w="3037" w:type="dxa"/>
          </w:tcPr>
          <w:p w14:paraId="2405014E" w14:textId="77777777" w:rsidR="005E548B" w:rsidRPr="005E548B" w:rsidRDefault="005E548B" w:rsidP="005E548B">
            <w:pPr>
              <w:jc w:val="center"/>
              <w:rPr>
                <w:i/>
                <w:iCs/>
                <w:sz w:val="28"/>
                <w:szCs w:val="28"/>
              </w:rPr>
            </w:pPr>
          </w:p>
        </w:tc>
        <w:tc>
          <w:tcPr>
            <w:tcW w:w="3038" w:type="dxa"/>
          </w:tcPr>
          <w:p w14:paraId="6F0FD4F7" w14:textId="1F9017C2" w:rsidR="005E548B" w:rsidRPr="005E548B" w:rsidRDefault="005E548B" w:rsidP="005E548B">
            <w:pPr>
              <w:jc w:val="center"/>
              <w:rPr>
                <w:i/>
                <w:iCs/>
                <w:sz w:val="28"/>
                <w:szCs w:val="28"/>
              </w:rPr>
            </w:pPr>
            <w:r>
              <w:rPr>
                <w:i/>
                <w:iCs/>
                <w:sz w:val="28"/>
                <w:szCs w:val="28"/>
              </w:rPr>
              <w:t>2244€</w:t>
            </w:r>
          </w:p>
        </w:tc>
      </w:tr>
    </w:tbl>
    <w:p w14:paraId="0B09100C" w14:textId="77777777" w:rsidR="00357647" w:rsidRDefault="00357647">
      <w:pPr>
        <w:rPr>
          <w:b/>
          <w:bCs/>
          <w:i/>
          <w:iCs/>
          <w:sz w:val="28"/>
          <w:szCs w:val="28"/>
        </w:rPr>
      </w:pPr>
    </w:p>
    <w:tbl>
      <w:tblPr>
        <w:tblStyle w:val="Tablaconcuadrcula"/>
        <w:tblW w:w="0" w:type="auto"/>
        <w:tblLook w:val="04A0" w:firstRow="1" w:lastRow="0" w:firstColumn="1" w:lastColumn="0" w:noHBand="0" w:noVBand="1"/>
      </w:tblPr>
      <w:tblGrid>
        <w:gridCol w:w="4247"/>
        <w:gridCol w:w="4247"/>
      </w:tblGrid>
      <w:tr w:rsidR="00357647" w14:paraId="204E95D3" w14:textId="77777777" w:rsidTr="00357647">
        <w:tc>
          <w:tcPr>
            <w:tcW w:w="4247" w:type="dxa"/>
            <w:shd w:val="clear" w:color="auto" w:fill="B4C6E7" w:themeFill="accent1" w:themeFillTint="66"/>
          </w:tcPr>
          <w:p w14:paraId="3CAB2D78" w14:textId="11DC0F98" w:rsidR="00357647" w:rsidRDefault="00357647">
            <w:pPr>
              <w:rPr>
                <w:b/>
                <w:bCs/>
                <w:i/>
                <w:iCs/>
                <w:sz w:val="28"/>
                <w:szCs w:val="28"/>
              </w:rPr>
            </w:pPr>
            <w:r>
              <w:rPr>
                <w:b/>
                <w:bCs/>
                <w:i/>
                <w:iCs/>
                <w:sz w:val="28"/>
                <w:szCs w:val="28"/>
              </w:rPr>
              <w:t>ELEMENTO</w:t>
            </w:r>
          </w:p>
        </w:tc>
        <w:tc>
          <w:tcPr>
            <w:tcW w:w="4247" w:type="dxa"/>
            <w:shd w:val="clear" w:color="auto" w:fill="B4C6E7" w:themeFill="accent1" w:themeFillTint="66"/>
          </w:tcPr>
          <w:p w14:paraId="0DFC3A20" w14:textId="0AF1037E" w:rsidR="00357647" w:rsidRDefault="00357647">
            <w:pPr>
              <w:rPr>
                <w:b/>
                <w:bCs/>
                <w:i/>
                <w:iCs/>
                <w:sz w:val="28"/>
                <w:szCs w:val="28"/>
              </w:rPr>
            </w:pPr>
            <w:r>
              <w:rPr>
                <w:b/>
                <w:bCs/>
                <w:i/>
                <w:iCs/>
                <w:sz w:val="28"/>
                <w:szCs w:val="28"/>
              </w:rPr>
              <w:t>COSTE</w:t>
            </w:r>
          </w:p>
        </w:tc>
      </w:tr>
      <w:tr w:rsidR="00357647" w14:paraId="79481DE2" w14:textId="77777777" w:rsidTr="00357647">
        <w:tc>
          <w:tcPr>
            <w:tcW w:w="4247" w:type="dxa"/>
            <w:shd w:val="clear" w:color="auto" w:fill="B4C6E7" w:themeFill="accent1" w:themeFillTint="66"/>
          </w:tcPr>
          <w:p w14:paraId="632173A7" w14:textId="77777777" w:rsidR="00357647" w:rsidRDefault="00357647">
            <w:pPr>
              <w:rPr>
                <w:b/>
                <w:bCs/>
                <w:i/>
                <w:iCs/>
                <w:sz w:val="28"/>
                <w:szCs w:val="28"/>
              </w:rPr>
            </w:pPr>
            <w:r>
              <w:rPr>
                <w:b/>
                <w:bCs/>
                <w:i/>
                <w:iCs/>
                <w:sz w:val="28"/>
                <w:szCs w:val="28"/>
              </w:rPr>
              <w:t xml:space="preserve">Ordenador sobremesa </w:t>
            </w:r>
          </w:p>
          <w:p w14:paraId="01D67BF9" w14:textId="5F33D93A" w:rsidR="00357647" w:rsidRDefault="00357647">
            <w:pPr>
              <w:rPr>
                <w:b/>
                <w:bCs/>
                <w:i/>
                <w:iCs/>
                <w:sz w:val="28"/>
                <w:szCs w:val="28"/>
              </w:rPr>
            </w:pPr>
            <w:r>
              <w:rPr>
                <w:b/>
                <w:bCs/>
                <w:i/>
                <w:iCs/>
                <w:sz w:val="28"/>
                <w:szCs w:val="28"/>
              </w:rPr>
              <w:t>(4 unidades)</w:t>
            </w:r>
          </w:p>
        </w:tc>
        <w:tc>
          <w:tcPr>
            <w:tcW w:w="4247" w:type="dxa"/>
          </w:tcPr>
          <w:p w14:paraId="1C5EBB67" w14:textId="7DFFECEF" w:rsidR="00357647" w:rsidRDefault="00357647" w:rsidP="00357647">
            <w:pPr>
              <w:jc w:val="center"/>
              <w:rPr>
                <w:b/>
                <w:bCs/>
                <w:i/>
                <w:iCs/>
                <w:sz w:val="28"/>
                <w:szCs w:val="28"/>
              </w:rPr>
            </w:pPr>
            <w:r>
              <w:rPr>
                <w:b/>
                <w:bCs/>
                <w:i/>
                <w:iCs/>
                <w:sz w:val="28"/>
                <w:szCs w:val="28"/>
              </w:rPr>
              <w:t>4800€</w:t>
            </w:r>
          </w:p>
        </w:tc>
      </w:tr>
      <w:tr w:rsidR="00357647" w14:paraId="4C7579D2" w14:textId="77777777" w:rsidTr="00357647">
        <w:tc>
          <w:tcPr>
            <w:tcW w:w="4247" w:type="dxa"/>
            <w:shd w:val="clear" w:color="auto" w:fill="B4C6E7" w:themeFill="accent1" w:themeFillTint="66"/>
          </w:tcPr>
          <w:p w14:paraId="5EAF522C" w14:textId="2BB06B6B" w:rsidR="00357647" w:rsidRDefault="00357647">
            <w:pPr>
              <w:rPr>
                <w:b/>
                <w:bCs/>
                <w:i/>
                <w:iCs/>
                <w:sz w:val="28"/>
                <w:szCs w:val="28"/>
              </w:rPr>
            </w:pPr>
            <w:r>
              <w:rPr>
                <w:b/>
                <w:bCs/>
                <w:i/>
                <w:iCs/>
                <w:sz w:val="28"/>
                <w:szCs w:val="28"/>
              </w:rPr>
              <w:t>Monitor (4 unidades)</w:t>
            </w:r>
          </w:p>
        </w:tc>
        <w:tc>
          <w:tcPr>
            <w:tcW w:w="4247" w:type="dxa"/>
          </w:tcPr>
          <w:p w14:paraId="06F0518E" w14:textId="39EE1748" w:rsidR="00357647" w:rsidRDefault="00357647" w:rsidP="00357647">
            <w:pPr>
              <w:jc w:val="center"/>
              <w:rPr>
                <w:b/>
                <w:bCs/>
                <w:i/>
                <w:iCs/>
                <w:sz w:val="28"/>
                <w:szCs w:val="28"/>
              </w:rPr>
            </w:pPr>
            <w:r>
              <w:rPr>
                <w:b/>
                <w:bCs/>
                <w:i/>
                <w:iCs/>
                <w:sz w:val="28"/>
                <w:szCs w:val="28"/>
              </w:rPr>
              <w:t>800€</w:t>
            </w:r>
          </w:p>
        </w:tc>
      </w:tr>
      <w:tr w:rsidR="00357647" w14:paraId="209B03F8" w14:textId="77777777" w:rsidTr="00357647">
        <w:tc>
          <w:tcPr>
            <w:tcW w:w="4247" w:type="dxa"/>
            <w:shd w:val="clear" w:color="auto" w:fill="B4C6E7" w:themeFill="accent1" w:themeFillTint="66"/>
          </w:tcPr>
          <w:p w14:paraId="51CF40D5" w14:textId="6C2A4DF0" w:rsidR="00357647" w:rsidRDefault="00357647">
            <w:pPr>
              <w:rPr>
                <w:b/>
                <w:bCs/>
                <w:i/>
                <w:iCs/>
                <w:sz w:val="28"/>
                <w:szCs w:val="28"/>
              </w:rPr>
            </w:pPr>
            <w:r>
              <w:rPr>
                <w:b/>
                <w:bCs/>
                <w:i/>
                <w:iCs/>
                <w:sz w:val="28"/>
                <w:szCs w:val="28"/>
              </w:rPr>
              <w:t>Periféricos (4 unidades)</w:t>
            </w:r>
          </w:p>
        </w:tc>
        <w:tc>
          <w:tcPr>
            <w:tcW w:w="4247" w:type="dxa"/>
          </w:tcPr>
          <w:p w14:paraId="16F71987" w14:textId="014B1EED" w:rsidR="00357647" w:rsidRDefault="00357647" w:rsidP="00357647">
            <w:pPr>
              <w:jc w:val="center"/>
              <w:rPr>
                <w:b/>
                <w:bCs/>
                <w:i/>
                <w:iCs/>
                <w:sz w:val="28"/>
                <w:szCs w:val="28"/>
              </w:rPr>
            </w:pPr>
            <w:r>
              <w:rPr>
                <w:b/>
                <w:bCs/>
                <w:i/>
                <w:iCs/>
                <w:sz w:val="28"/>
                <w:szCs w:val="28"/>
              </w:rPr>
              <w:t>280€</w:t>
            </w:r>
          </w:p>
        </w:tc>
      </w:tr>
      <w:tr w:rsidR="00357647" w14:paraId="4A5D167D" w14:textId="77777777" w:rsidTr="00357647">
        <w:tc>
          <w:tcPr>
            <w:tcW w:w="4247" w:type="dxa"/>
            <w:shd w:val="clear" w:color="auto" w:fill="B4C6E7" w:themeFill="accent1" w:themeFillTint="66"/>
          </w:tcPr>
          <w:p w14:paraId="75F41636" w14:textId="1D54F47B" w:rsidR="00357647" w:rsidRDefault="00357647">
            <w:pPr>
              <w:rPr>
                <w:b/>
                <w:bCs/>
                <w:i/>
                <w:iCs/>
                <w:sz w:val="28"/>
                <w:szCs w:val="28"/>
              </w:rPr>
            </w:pPr>
            <w:r>
              <w:rPr>
                <w:b/>
                <w:bCs/>
                <w:i/>
                <w:iCs/>
                <w:sz w:val="28"/>
                <w:szCs w:val="28"/>
              </w:rPr>
              <w:t>Mesa (4 unidades)</w:t>
            </w:r>
          </w:p>
        </w:tc>
        <w:tc>
          <w:tcPr>
            <w:tcW w:w="4247" w:type="dxa"/>
          </w:tcPr>
          <w:p w14:paraId="3004FCA5" w14:textId="10C8C570" w:rsidR="00357647" w:rsidRDefault="00357647" w:rsidP="00357647">
            <w:pPr>
              <w:jc w:val="center"/>
              <w:rPr>
                <w:b/>
                <w:bCs/>
                <w:i/>
                <w:iCs/>
                <w:sz w:val="28"/>
                <w:szCs w:val="28"/>
              </w:rPr>
            </w:pPr>
            <w:r>
              <w:rPr>
                <w:b/>
                <w:bCs/>
                <w:i/>
                <w:iCs/>
                <w:sz w:val="28"/>
                <w:szCs w:val="28"/>
              </w:rPr>
              <w:t>800€</w:t>
            </w:r>
          </w:p>
        </w:tc>
      </w:tr>
      <w:tr w:rsidR="00357647" w14:paraId="03B44171" w14:textId="77777777" w:rsidTr="00357647">
        <w:tc>
          <w:tcPr>
            <w:tcW w:w="4247" w:type="dxa"/>
            <w:shd w:val="clear" w:color="auto" w:fill="B4C6E7" w:themeFill="accent1" w:themeFillTint="66"/>
          </w:tcPr>
          <w:p w14:paraId="70349D5D" w14:textId="3679EE9D" w:rsidR="00357647" w:rsidRDefault="00357647">
            <w:pPr>
              <w:rPr>
                <w:b/>
                <w:bCs/>
                <w:i/>
                <w:iCs/>
                <w:sz w:val="28"/>
                <w:szCs w:val="28"/>
              </w:rPr>
            </w:pPr>
            <w:r>
              <w:rPr>
                <w:b/>
                <w:bCs/>
                <w:i/>
                <w:iCs/>
                <w:sz w:val="28"/>
                <w:szCs w:val="28"/>
              </w:rPr>
              <w:t>Sillas (4 unidades)</w:t>
            </w:r>
          </w:p>
        </w:tc>
        <w:tc>
          <w:tcPr>
            <w:tcW w:w="4247" w:type="dxa"/>
          </w:tcPr>
          <w:p w14:paraId="2D85DE77" w14:textId="1B3664E1" w:rsidR="00357647" w:rsidRDefault="00357647" w:rsidP="00357647">
            <w:pPr>
              <w:jc w:val="center"/>
              <w:rPr>
                <w:b/>
                <w:bCs/>
                <w:i/>
                <w:iCs/>
                <w:sz w:val="28"/>
                <w:szCs w:val="28"/>
              </w:rPr>
            </w:pPr>
            <w:r>
              <w:rPr>
                <w:b/>
                <w:bCs/>
                <w:i/>
                <w:iCs/>
                <w:sz w:val="28"/>
                <w:szCs w:val="28"/>
              </w:rPr>
              <w:t>400€</w:t>
            </w:r>
          </w:p>
        </w:tc>
      </w:tr>
      <w:tr w:rsidR="00C61F50" w14:paraId="24099A80" w14:textId="77777777" w:rsidTr="00357647">
        <w:tc>
          <w:tcPr>
            <w:tcW w:w="4247" w:type="dxa"/>
            <w:shd w:val="clear" w:color="auto" w:fill="B4C6E7" w:themeFill="accent1" w:themeFillTint="66"/>
          </w:tcPr>
          <w:p w14:paraId="08AA5DAC" w14:textId="667738CE" w:rsidR="00C61F50" w:rsidRDefault="00C61F50">
            <w:pPr>
              <w:rPr>
                <w:b/>
                <w:bCs/>
                <w:i/>
                <w:iCs/>
                <w:sz w:val="28"/>
                <w:szCs w:val="28"/>
              </w:rPr>
            </w:pPr>
            <w:r>
              <w:rPr>
                <w:b/>
                <w:bCs/>
                <w:i/>
                <w:iCs/>
                <w:sz w:val="28"/>
                <w:szCs w:val="28"/>
              </w:rPr>
              <w:t>TOTAL</w:t>
            </w:r>
          </w:p>
        </w:tc>
        <w:tc>
          <w:tcPr>
            <w:tcW w:w="4247" w:type="dxa"/>
          </w:tcPr>
          <w:p w14:paraId="0AD838D9" w14:textId="1AEA9CDC" w:rsidR="00C61F50" w:rsidRDefault="00C61F50" w:rsidP="00357647">
            <w:pPr>
              <w:jc w:val="center"/>
              <w:rPr>
                <w:b/>
                <w:bCs/>
                <w:i/>
                <w:iCs/>
                <w:sz w:val="28"/>
                <w:szCs w:val="28"/>
              </w:rPr>
            </w:pPr>
            <w:r>
              <w:rPr>
                <w:b/>
                <w:bCs/>
                <w:i/>
                <w:iCs/>
                <w:sz w:val="28"/>
                <w:szCs w:val="28"/>
              </w:rPr>
              <w:t>7080€</w:t>
            </w:r>
          </w:p>
        </w:tc>
      </w:tr>
    </w:tbl>
    <w:p w14:paraId="4CDEE5F9" w14:textId="17772CC7" w:rsidR="00C61F50" w:rsidRDefault="00C61F50" w:rsidP="00C62EE7">
      <w:pPr>
        <w:rPr>
          <w:b/>
          <w:bCs/>
          <w:i/>
          <w:iCs/>
          <w:sz w:val="28"/>
          <w:szCs w:val="28"/>
        </w:rPr>
      </w:pPr>
    </w:p>
    <w:p w14:paraId="51FD9B2B" w14:textId="77777777" w:rsidR="00C61F50" w:rsidRDefault="00C61F50">
      <w:pPr>
        <w:rPr>
          <w:b/>
          <w:bCs/>
          <w:i/>
          <w:iCs/>
          <w:sz w:val="28"/>
          <w:szCs w:val="28"/>
        </w:rPr>
      </w:pPr>
      <w:r>
        <w:rPr>
          <w:b/>
          <w:bCs/>
          <w:i/>
          <w:iCs/>
          <w:sz w:val="28"/>
          <w:szCs w:val="28"/>
        </w:rPr>
        <w:br w:type="page"/>
      </w:r>
    </w:p>
    <w:p w14:paraId="45CE53F1" w14:textId="77777777" w:rsidR="00C62EE7" w:rsidRPr="00C62EE7" w:rsidRDefault="00C62EE7" w:rsidP="00C62EE7">
      <w:pPr>
        <w:rPr>
          <w:b/>
          <w:bCs/>
          <w:i/>
          <w:iCs/>
          <w:sz w:val="28"/>
          <w:szCs w:val="28"/>
        </w:rPr>
      </w:pPr>
    </w:p>
    <w:p w14:paraId="75C0B8B8" w14:textId="277D9F78" w:rsidR="005F5B12" w:rsidRDefault="005F5B12" w:rsidP="005F5B12">
      <w:pPr>
        <w:pStyle w:val="Prrafodelista"/>
        <w:numPr>
          <w:ilvl w:val="1"/>
          <w:numId w:val="1"/>
        </w:numPr>
        <w:rPr>
          <w:b/>
          <w:bCs/>
          <w:i/>
          <w:iCs/>
          <w:sz w:val="28"/>
          <w:szCs w:val="28"/>
        </w:rPr>
      </w:pPr>
      <w:bookmarkStart w:id="43" w:name="_Toc194332798"/>
      <w:bookmarkStart w:id="44" w:name="_Toc194332993"/>
      <w:r w:rsidRPr="005F5B12">
        <w:rPr>
          <w:b/>
          <w:bCs/>
          <w:i/>
          <w:iCs/>
          <w:sz w:val="28"/>
          <w:szCs w:val="28"/>
        </w:rPr>
        <w:t>Recursos Humanos</w:t>
      </w:r>
      <w:bookmarkEnd w:id="43"/>
      <w:bookmarkEnd w:id="44"/>
    </w:p>
    <w:tbl>
      <w:tblPr>
        <w:tblStyle w:val="Tablaconcuadrcula"/>
        <w:tblW w:w="0" w:type="auto"/>
        <w:tblLook w:val="04A0" w:firstRow="1" w:lastRow="0" w:firstColumn="1" w:lastColumn="0" w:noHBand="0" w:noVBand="1"/>
      </w:tblPr>
      <w:tblGrid>
        <w:gridCol w:w="2831"/>
        <w:gridCol w:w="2831"/>
        <w:gridCol w:w="2832"/>
      </w:tblGrid>
      <w:tr w:rsidR="00EA2F31" w14:paraId="32A85C1B" w14:textId="77777777" w:rsidTr="00357647">
        <w:tc>
          <w:tcPr>
            <w:tcW w:w="2831" w:type="dxa"/>
            <w:shd w:val="clear" w:color="auto" w:fill="B4C6E7" w:themeFill="accent1" w:themeFillTint="66"/>
          </w:tcPr>
          <w:p w14:paraId="55FC8922" w14:textId="19494ADA" w:rsidR="00EA2F31" w:rsidRDefault="00EA2F31" w:rsidP="00EA2F31">
            <w:pPr>
              <w:rPr>
                <w:b/>
                <w:bCs/>
                <w:i/>
                <w:iCs/>
                <w:sz w:val="28"/>
                <w:szCs w:val="28"/>
              </w:rPr>
            </w:pPr>
            <w:r>
              <w:rPr>
                <w:b/>
                <w:bCs/>
                <w:i/>
                <w:iCs/>
                <w:sz w:val="28"/>
                <w:szCs w:val="28"/>
              </w:rPr>
              <w:t>Concepto</w:t>
            </w:r>
          </w:p>
        </w:tc>
        <w:tc>
          <w:tcPr>
            <w:tcW w:w="2831" w:type="dxa"/>
            <w:shd w:val="clear" w:color="auto" w:fill="B4C6E7" w:themeFill="accent1" w:themeFillTint="66"/>
          </w:tcPr>
          <w:p w14:paraId="5425C461" w14:textId="6A7D62C5" w:rsidR="00EA2F31" w:rsidRDefault="00EA2F31" w:rsidP="00EA2F31">
            <w:pPr>
              <w:rPr>
                <w:b/>
                <w:bCs/>
                <w:i/>
                <w:iCs/>
                <w:sz w:val="28"/>
                <w:szCs w:val="28"/>
              </w:rPr>
            </w:pPr>
            <w:r>
              <w:rPr>
                <w:b/>
                <w:bCs/>
                <w:i/>
                <w:iCs/>
                <w:sz w:val="28"/>
                <w:szCs w:val="28"/>
              </w:rPr>
              <w:t>MENSUAL</w:t>
            </w:r>
          </w:p>
        </w:tc>
        <w:tc>
          <w:tcPr>
            <w:tcW w:w="2832" w:type="dxa"/>
            <w:shd w:val="clear" w:color="auto" w:fill="B4C6E7" w:themeFill="accent1" w:themeFillTint="66"/>
          </w:tcPr>
          <w:p w14:paraId="47EB8DB6" w14:textId="0971F334" w:rsidR="00EA2F31" w:rsidRDefault="00EA2F31" w:rsidP="00EA2F31">
            <w:pPr>
              <w:rPr>
                <w:b/>
                <w:bCs/>
                <w:i/>
                <w:iCs/>
                <w:sz w:val="28"/>
                <w:szCs w:val="28"/>
              </w:rPr>
            </w:pPr>
            <w:r>
              <w:rPr>
                <w:b/>
                <w:bCs/>
                <w:i/>
                <w:iCs/>
                <w:sz w:val="28"/>
                <w:szCs w:val="28"/>
              </w:rPr>
              <w:t>ANUAL</w:t>
            </w:r>
          </w:p>
        </w:tc>
      </w:tr>
      <w:tr w:rsidR="00EA2F31" w14:paraId="5F15B716" w14:textId="77777777" w:rsidTr="00357647">
        <w:tc>
          <w:tcPr>
            <w:tcW w:w="2831" w:type="dxa"/>
            <w:shd w:val="clear" w:color="auto" w:fill="B4C6E7" w:themeFill="accent1" w:themeFillTint="66"/>
          </w:tcPr>
          <w:p w14:paraId="7EF6A1C6" w14:textId="175F51F6" w:rsidR="00EA2F31" w:rsidRDefault="00EA2F31" w:rsidP="00EA2F31">
            <w:pPr>
              <w:rPr>
                <w:b/>
                <w:bCs/>
                <w:i/>
                <w:iCs/>
                <w:sz w:val="28"/>
                <w:szCs w:val="28"/>
              </w:rPr>
            </w:pPr>
            <w:r>
              <w:rPr>
                <w:b/>
                <w:bCs/>
                <w:i/>
                <w:iCs/>
                <w:sz w:val="28"/>
                <w:szCs w:val="28"/>
              </w:rPr>
              <w:t xml:space="preserve">Desarrollador </w:t>
            </w:r>
            <w:r w:rsidR="000E3FB6">
              <w:rPr>
                <w:b/>
                <w:bCs/>
                <w:i/>
                <w:iCs/>
                <w:sz w:val="28"/>
                <w:szCs w:val="28"/>
              </w:rPr>
              <w:t>Jr.</w:t>
            </w:r>
          </w:p>
          <w:p w14:paraId="7FE23B3E" w14:textId="266F6D71" w:rsidR="00EA2F31" w:rsidRPr="00EA2F31" w:rsidRDefault="00EA2F31" w:rsidP="00EA2F31">
            <w:pPr>
              <w:rPr>
                <w:b/>
                <w:bCs/>
                <w:i/>
                <w:iCs/>
                <w:sz w:val="28"/>
                <w:szCs w:val="28"/>
              </w:rPr>
            </w:pPr>
            <w:r>
              <w:rPr>
                <w:b/>
                <w:bCs/>
                <w:i/>
                <w:iCs/>
                <w:sz w:val="28"/>
                <w:szCs w:val="28"/>
              </w:rPr>
              <w:t>(2 desarrolladores)</w:t>
            </w:r>
          </w:p>
        </w:tc>
        <w:tc>
          <w:tcPr>
            <w:tcW w:w="2831" w:type="dxa"/>
          </w:tcPr>
          <w:p w14:paraId="2507A5A6" w14:textId="2EBDE286" w:rsidR="00EA2F31" w:rsidRPr="00357647" w:rsidRDefault="00EA2F31" w:rsidP="00357647">
            <w:pPr>
              <w:jc w:val="center"/>
              <w:rPr>
                <w:sz w:val="28"/>
                <w:szCs w:val="28"/>
              </w:rPr>
            </w:pPr>
            <w:r w:rsidRPr="00357647">
              <w:rPr>
                <w:sz w:val="28"/>
                <w:szCs w:val="28"/>
              </w:rPr>
              <w:t>3640</w:t>
            </w:r>
            <w:r w:rsidR="00357647">
              <w:rPr>
                <w:sz w:val="28"/>
                <w:szCs w:val="28"/>
              </w:rPr>
              <w:t>€</w:t>
            </w:r>
          </w:p>
        </w:tc>
        <w:tc>
          <w:tcPr>
            <w:tcW w:w="2832" w:type="dxa"/>
          </w:tcPr>
          <w:p w14:paraId="316A88FA" w14:textId="45A7F2DD" w:rsidR="00EA2F31" w:rsidRPr="00357647" w:rsidRDefault="00EA2F31" w:rsidP="00357647">
            <w:pPr>
              <w:jc w:val="center"/>
              <w:rPr>
                <w:sz w:val="28"/>
                <w:szCs w:val="28"/>
              </w:rPr>
            </w:pPr>
            <w:r w:rsidRPr="00357647">
              <w:rPr>
                <w:sz w:val="28"/>
                <w:szCs w:val="28"/>
              </w:rPr>
              <w:t>43680</w:t>
            </w:r>
            <w:r w:rsidR="00357647">
              <w:rPr>
                <w:sz w:val="28"/>
                <w:szCs w:val="28"/>
              </w:rPr>
              <w:t>€</w:t>
            </w:r>
          </w:p>
        </w:tc>
      </w:tr>
      <w:tr w:rsidR="00EA2F31" w14:paraId="34CA64EC" w14:textId="77777777" w:rsidTr="00357647">
        <w:tc>
          <w:tcPr>
            <w:tcW w:w="2831" w:type="dxa"/>
            <w:shd w:val="clear" w:color="auto" w:fill="B4C6E7" w:themeFill="accent1" w:themeFillTint="66"/>
          </w:tcPr>
          <w:p w14:paraId="5F1D9FC8" w14:textId="1AD47ACD" w:rsidR="00EA2F31" w:rsidRPr="00357647" w:rsidRDefault="00357647" w:rsidP="00EA2F31">
            <w:pPr>
              <w:rPr>
                <w:b/>
                <w:bCs/>
                <w:sz w:val="28"/>
                <w:szCs w:val="28"/>
              </w:rPr>
            </w:pPr>
            <w:r>
              <w:rPr>
                <w:b/>
                <w:bCs/>
                <w:sz w:val="28"/>
                <w:szCs w:val="28"/>
              </w:rPr>
              <w:t>Desarrollador Mid</w:t>
            </w:r>
          </w:p>
        </w:tc>
        <w:tc>
          <w:tcPr>
            <w:tcW w:w="2831" w:type="dxa"/>
          </w:tcPr>
          <w:p w14:paraId="0E879EDD" w14:textId="76D40C0F" w:rsidR="00EA2F31" w:rsidRPr="00357647" w:rsidRDefault="00EA2F31" w:rsidP="00357647">
            <w:pPr>
              <w:jc w:val="center"/>
              <w:rPr>
                <w:sz w:val="28"/>
                <w:szCs w:val="28"/>
              </w:rPr>
            </w:pPr>
            <w:r w:rsidRPr="00357647">
              <w:rPr>
                <w:sz w:val="28"/>
                <w:szCs w:val="28"/>
              </w:rPr>
              <w:t>2340</w:t>
            </w:r>
            <w:r w:rsidR="00357647">
              <w:rPr>
                <w:sz w:val="28"/>
                <w:szCs w:val="28"/>
              </w:rPr>
              <w:t>€</w:t>
            </w:r>
          </w:p>
        </w:tc>
        <w:tc>
          <w:tcPr>
            <w:tcW w:w="2832" w:type="dxa"/>
          </w:tcPr>
          <w:p w14:paraId="03E64AA6" w14:textId="571CED5D" w:rsidR="00EA2F31" w:rsidRPr="00357647" w:rsidRDefault="00EA2F31" w:rsidP="00357647">
            <w:pPr>
              <w:jc w:val="center"/>
              <w:rPr>
                <w:sz w:val="28"/>
                <w:szCs w:val="28"/>
              </w:rPr>
            </w:pPr>
            <w:r w:rsidRPr="00357647">
              <w:rPr>
                <w:sz w:val="28"/>
                <w:szCs w:val="28"/>
              </w:rPr>
              <w:t>28080</w:t>
            </w:r>
            <w:r w:rsidR="00357647">
              <w:rPr>
                <w:sz w:val="28"/>
                <w:szCs w:val="28"/>
              </w:rPr>
              <w:t>€</w:t>
            </w:r>
          </w:p>
        </w:tc>
      </w:tr>
      <w:tr w:rsidR="00EA2F31" w14:paraId="38A4A4F5" w14:textId="77777777" w:rsidTr="00357647">
        <w:tc>
          <w:tcPr>
            <w:tcW w:w="2831" w:type="dxa"/>
            <w:shd w:val="clear" w:color="auto" w:fill="B4C6E7" w:themeFill="accent1" w:themeFillTint="66"/>
          </w:tcPr>
          <w:p w14:paraId="538E886D" w14:textId="021936A2" w:rsidR="00EA2F31" w:rsidRDefault="00357647" w:rsidP="00EA2F31">
            <w:pPr>
              <w:rPr>
                <w:b/>
                <w:bCs/>
                <w:i/>
                <w:iCs/>
                <w:sz w:val="28"/>
                <w:szCs w:val="28"/>
              </w:rPr>
            </w:pPr>
            <w:r>
              <w:rPr>
                <w:b/>
                <w:bCs/>
                <w:i/>
                <w:iCs/>
                <w:sz w:val="28"/>
                <w:szCs w:val="28"/>
              </w:rPr>
              <w:t>Desarrollador Sr</w:t>
            </w:r>
          </w:p>
        </w:tc>
        <w:tc>
          <w:tcPr>
            <w:tcW w:w="2831" w:type="dxa"/>
          </w:tcPr>
          <w:p w14:paraId="1E149D82" w14:textId="1421FC2D" w:rsidR="00EA2F31" w:rsidRPr="00357647" w:rsidRDefault="00EA2F31" w:rsidP="00357647">
            <w:pPr>
              <w:jc w:val="center"/>
              <w:rPr>
                <w:sz w:val="28"/>
                <w:szCs w:val="28"/>
              </w:rPr>
            </w:pPr>
            <w:r w:rsidRPr="00357647">
              <w:rPr>
                <w:sz w:val="28"/>
                <w:szCs w:val="28"/>
              </w:rPr>
              <w:t>3250</w:t>
            </w:r>
            <w:r w:rsidR="00357647">
              <w:rPr>
                <w:sz w:val="28"/>
                <w:szCs w:val="28"/>
              </w:rPr>
              <w:t>€</w:t>
            </w:r>
          </w:p>
        </w:tc>
        <w:tc>
          <w:tcPr>
            <w:tcW w:w="2832" w:type="dxa"/>
          </w:tcPr>
          <w:p w14:paraId="17EB4AE3" w14:textId="7D3C384F" w:rsidR="00EA2F31" w:rsidRPr="00357647" w:rsidRDefault="00EA2F31" w:rsidP="00357647">
            <w:pPr>
              <w:jc w:val="center"/>
              <w:rPr>
                <w:sz w:val="28"/>
                <w:szCs w:val="28"/>
              </w:rPr>
            </w:pPr>
            <w:r w:rsidRPr="00357647">
              <w:rPr>
                <w:sz w:val="28"/>
                <w:szCs w:val="28"/>
              </w:rPr>
              <w:t>39.</w:t>
            </w:r>
            <w:r w:rsidR="00C61F50">
              <w:rPr>
                <w:sz w:val="28"/>
                <w:szCs w:val="28"/>
              </w:rPr>
              <w:t>0</w:t>
            </w:r>
            <w:r w:rsidRPr="00357647">
              <w:rPr>
                <w:sz w:val="28"/>
                <w:szCs w:val="28"/>
              </w:rPr>
              <w:t>00</w:t>
            </w:r>
            <w:r w:rsidR="00357647">
              <w:rPr>
                <w:sz w:val="28"/>
                <w:szCs w:val="28"/>
              </w:rPr>
              <w:t>€</w:t>
            </w:r>
          </w:p>
        </w:tc>
      </w:tr>
      <w:tr w:rsidR="00EA2F31" w14:paraId="35A19EB2" w14:textId="77777777" w:rsidTr="00357647">
        <w:tc>
          <w:tcPr>
            <w:tcW w:w="2831" w:type="dxa"/>
            <w:shd w:val="clear" w:color="auto" w:fill="B4C6E7" w:themeFill="accent1" w:themeFillTint="66"/>
          </w:tcPr>
          <w:p w14:paraId="1F591137" w14:textId="69FFDDD3" w:rsidR="00EA2F31" w:rsidRDefault="00357647" w:rsidP="00EA2F31">
            <w:pPr>
              <w:rPr>
                <w:b/>
                <w:bCs/>
                <w:i/>
                <w:iCs/>
                <w:sz w:val="28"/>
                <w:szCs w:val="28"/>
              </w:rPr>
            </w:pPr>
            <w:r>
              <w:rPr>
                <w:b/>
                <w:bCs/>
                <w:i/>
                <w:iCs/>
                <w:sz w:val="28"/>
                <w:szCs w:val="28"/>
              </w:rPr>
              <w:t>Gestor</w:t>
            </w:r>
          </w:p>
        </w:tc>
        <w:tc>
          <w:tcPr>
            <w:tcW w:w="2831" w:type="dxa"/>
          </w:tcPr>
          <w:p w14:paraId="36F62606" w14:textId="697DA4A3" w:rsidR="00EA2F31" w:rsidRPr="00357647" w:rsidRDefault="00357647" w:rsidP="00357647">
            <w:pPr>
              <w:jc w:val="center"/>
              <w:rPr>
                <w:sz w:val="28"/>
                <w:szCs w:val="28"/>
              </w:rPr>
            </w:pPr>
            <w:r w:rsidRPr="00357647">
              <w:rPr>
                <w:sz w:val="28"/>
                <w:szCs w:val="28"/>
              </w:rPr>
              <w:t>300</w:t>
            </w:r>
            <w:r>
              <w:rPr>
                <w:sz w:val="28"/>
                <w:szCs w:val="28"/>
              </w:rPr>
              <w:t>€</w:t>
            </w:r>
          </w:p>
        </w:tc>
        <w:tc>
          <w:tcPr>
            <w:tcW w:w="2832" w:type="dxa"/>
          </w:tcPr>
          <w:p w14:paraId="1C1D931E" w14:textId="0195C39A" w:rsidR="00EA2F31" w:rsidRPr="00357647" w:rsidRDefault="00357647" w:rsidP="00357647">
            <w:pPr>
              <w:jc w:val="center"/>
              <w:rPr>
                <w:sz w:val="28"/>
                <w:szCs w:val="28"/>
              </w:rPr>
            </w:pPr>
            <w:r w:rsidRPr="00357647">
              <w:rPr>
                <w:sz w:val="28"/>
                <w:szCs w:val="28"/>
              </w:rPr>
              <w:t>3600</w:t>
            </w:r>
            <w:r>
              <w:rPr>
                <w:sz w:val="28"/>
                <w:szCs w:val="28"/>
              </w:rPr>
              <w:t>€</w:t>
            </w:r>
          </w:p>
        </w:tc>
      </w:tr>
      <w:tr w:rsidR="00EA2F31" w14:paraId="2093E146" w14:textId="77777777" w:rsidTr="00357647">
        <w:tc>
          <w:tcPr>
            <w:tcW w:w="2831" w:type="dxa"/>
            <w:shd w:val="clear" w:color="auto" w:fill="B4C6E7" w:themeFill="accent1" w:themeFillTint="66"/>
          </w:tcPr>
          <w:p w14:paraId="1451E05E" w14:textId="037A7373" w:rsidR="00EA2F31" w:rsidRDefault="00357647" w:rsidP="00EA2F31">
            <w:pPr>
              <w:rPr>
                <w:b/>
                <w:bCs/>
                <w:i/>
                <w:iCs/>
                <w:sz w:val="28"/>
                <w:szCs w:val="28"/>
              </w:rPr>
            </w:pPr>
            <w:r>
              <w:rPr>
                <w:b/>
                <w:bCs/>
                <w:i/>
                <w:iCs/>
                <w:sz w:val="28"/>
                <w:szCs w:val="28"/>
              </w:rPr>
              <w:t>TOTAL</w:t>
            </w:r>
          </w:p>
        </w:tc>
        <w:tc>
          <w:tcPr>
            <w:tcW w:w="2831" w:type="dxa"/>
          </w:tcPr>
          <w:p w14:paraId="2419377D" w14:textId="7C2727AD" w:rsidR="00EA2F31" w:rsidRDefault="00357647" w:rsidP="00357647">
            <w:pPr>
              <w:jc w:val="center"/>
              <w:rPr>
                <w:b/>
                <w:bCs/>
                <w:i/>
                <w:iCs/>
                <w:sz w:val="28"/>
                <w:szCs w:val="28"/>
              </w:rPr>
            </w:pPr>
            <w:r>
              <w:rPr>
                <w:b/>
                <w:bCs/>
                <w:i/>
                <w:iCs/>
                <w:sz w:val="28"/>
                <w:szCs w:val="28"/>
              </w:rPr>
              <w:t>9</w:t>
            </w:r>
            <w:r w:rsidR="00C61F50">
              <w:rPr>
                <w:b/>
                <w:bCs/>
                <w:i/>
                <w:iCs/>
                <w:sz w:val="28"/>
                <w:szCs w:val="28"/>
              </w:rPr>
              <w:t>5</w:t>
            </w:r>
            <w:r>
              <w:rPr>
                <w:b/>
                <w:bCs/>
                <w:i/>
                <w:iCs/>
                <w:sz w:val="28"/>
                <w:szCs w:val="28"/>
              </w:rPr>
              <w:t>30</w:t>
            </w:r>
            <w:r w:rsidR="00C61F50">
              <w:rPr>
                <w:b/>
                <w:bCs/>
                <w:i/>
                <w:iCs/>
                <w:sz w:val="28"/>
                <w:szCs w:val="28"/>
              </w:rPr>
              <w:t>€</w:t>
            </w:r>
          </w:p>
        </w:tc>
        <w:tc>
          <w:tcPr>
            <w:tcW w:w="2832" w:type="dxa"/>
          </w:tcPr>
          <w:p w14:paraId="767278DE" w14:textId="4399BE52" w:rsidR="00EA2F31" w:rsidRDefault="00357647" w:rsidP="00357647">
            <w:pPr>
              <w:jc w:val="center"/>
              <w:rPr>
                <w:b/>
                <w:bCs/>
                <w:i/>
                <w:iCs/>
                <w:sz w:val="28"/>
                <w:szCs w:val="28"/>
              </w:rPr>
            </w:pPr>
            <w:r>
              <w:rPr>
                <w:b/>
                <w:bCs/>
                <w:i/>
                <w:iCs/>
                <w:sz w:val="28"/>
                <w:szCs w:val="28"/>
              </w:rPr>
              <w:t>11</w:t>
            </w:r>
            <w:r w:rsidR="00C61F50">
              <w:rPr>
                <w:b/>
                <w:bCs/>
                <w:i/>
                <w:iCs/>
                <w:sz w:val="28"/>
                <w:szCs w:val="28"/>
              </w:rPr>
              <w:t>4</w:t>
            </w:r>
            <w:r>
              <w:rPr>
                <w:b/>
                <w:bCs/>
                <w:i/>
                <w:iCs/>
                <w:sz w:val="28"/>
                <w:szCs w:val="28"/>
              </w:rPr>
              <w:t>360</w:t>
            </w:r>
            <w:r w:rsidR="00C61F50">
              <w:rPr>
                <w:b/>
                <w:bCs/>
                <w:i/>
                <w:iCs/>
                <w:sz w:val="28"/>
                <w:szCs w:val="28"/>
              </w:rPr>
              <w:t>€</w:t>
            </w:r>
          </w:p>
        </w:tc>
      </w:tr>
    </w:tbl>
    <w:p w14:paraId="600BA24D" w14:textId="77777777" w:rsidR="00EA2F31" w:rsidRPr="00EA2F31" w:rsidRDefault="00EA2F31" w:rsidP="00EA2F31">
      <w:pPr>
        <w:rPr>
          <w:b/>
          <w:bCs/>
          <w:i/>
          <w:iCs/>
          <w:sz w:val="28"/>
          <w:szCs w:val="28"/>
        </w:rPr>
      </w:pPr>
    </w:p>
    <w:p w14:paraId="3601A8DD" w14:textId="6440167A" w:rsidR="007A3DB3" w:rsidRDefault="007A3DB3" w:rsidP="005E548B">
      <w:pPr>
        <w:rPr>
          <w:b/>
          <w:bCs/>
          <w:i/>
          <w:iCs/>
          <w:sz w:val="28"/>
          <w:szCs w:val="28"/>
        </w:rPr>
      </w:pPr>
      <w:r w:rsidRPr="007A3DB3">
        <w:rPr>
          <w:b/>
          <w:bCs/>
          <w:i/>
          <w:iCs/>
          <w:noProof/>
          <w:sz w:val="28"/>
          <w:szCs w:val="28"/>
        </w:rPr>
        <w:drawing>
          <wp:inline distT="0" distB="0" distL="0" distR="0" wp14:anchorId="0B7E3F36" wp14:editId="6B49CFBF">
            <wp:extent cx="5400040" cy="4232275"/>
            <wp:effectExtent l="0" t="0" r="0" b="0"/>
            <wp:docPr id="1722751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1716" name=""/>
                    <pic:cNvPicPr/>
                  </pic:nvPicPr>
                  <pic:blipFill>
                    <a:blip r:embed="rId11"/>
                    <a:stretch>
                      <a:fillRect/>
                    </a:stretch>
                  </pic:blipFill>
                  <pic:spPr>
                    <a:xfrm>
                      <a:off x="0" y="0"/>
                      <a:ext cx="5400040" cy="4232275"/>
                    </a:xfrm>
                    <a:prstGeom prst="rect">
                      <a:avLst/>
                    </a:prstGeom>
                  </pic:spPr>
                </pic:pic>
              </a:graphicData>
            </a:graphic>
          </wp:inline>
        </w:drawing>
      </w:r>
    </w:p>
    <w:p w14:paraId="09AB427B" w14:textId="77777777" w:rsidR="007A3DB3" w:rsidRDefault="007A3DB3">
      <w:pPr>
        <w:rPr>
          <w:b/>
          <w:bCs/>
          <w:i/>
          <w:iCs/>
          <w:sz w:val="28"/>
          <w:szCs w:val="28"/>
        </w:rPr>
      </w:pPr>
      <w:r>
        <w:rPr>
          <w:b/>
          <w:bCs/>
          <w:i/>
          <w:iCs/>
          <w:sz w:val="28"/>
          <w:szCs w:val="28"/>
        </w:rPr>
        <w:br w:type="page"/>
      </w:r>
    </w:p>
    <w:p w14:paraId="4F89604C" w14:textId="77777777" w:rsidR="005E548B" w:rsidRPr="005E548B" w:rsidRDefault="005E548B" w:rsidP="005E548B">
      <w:pPr>
        <w:rPr>
          <w:b/>
          <w:bCs/>
          <w:i/>
          <w:iCs/>
          <w:sz w:val="28"/>
          <w:szCs w:val="28"/>
        </w:rPr>
      </w:pPr>
    </w:p>
    <w:p w14:paraId="607CABB1" w14:textId="25E81891" w:rsidR="005F5B12" w:rsidRDefault="005F5B12" w:rsidP="005F5B12">
      <w:pPr>
        <w:pStyle w:val="Prrafodelista"/>
        <w:numPr>
          <w:ilvl w:val="1"/>
          <w:numId w:val="1"/>
        </w:numPr>
        <w:rPr>
          <w:b/>
          <w:bCs/>
          <w:i/>
          <w:iCs/>
          <w:sz w:val="28"/>
          <w:szCs w:val="28"/>
        </w:rPr>
      </w:pPr>
      <w:bookmarkStart w:id="45" w:name="_Toc194332799"/>
      <w:bookmarkStart w:id="46" w:name="_Toc194332994"/>
      <w:r w:rsidRPr="005F5B12">
        <w:rPr>
          <w:b/>
          <w:bCs/>
          <w:i/>
          <w:iCs/>
          <w:sz w:val="28"/>
          <w:szCs w:val="28"/>
        </w:rPr>
        <w:t>Recursos Económicos</w:t>
      </w:r>
      <w:bookmarkEnd w:id="45"/>
      <w:bookmarkEnd w:id="46"/>
    </w:p>
    <w:p w14:paraId="62239C84" w14:textId="77777777" w:rsidR="007A3DB3" w:rsidRDefault="007A3DB3" w:rsidP="007A3DB3">
      <w:pPr>
        <w:pStyle w:val="PRINCIPALES"/>
      </w:pPr>
    </w:p>
    <w:p w14:paraId="3F992727" w14:textId="2FB587B3" w:rsidR="00FA1A1C" w:rsidRPr="00FA1A1C" w:rsidRDefault="007A3DB3" w:rsidP="007A3DB3">
      <w:pPr>
        <w:pStyle w:val="PRINCIPALES"/>
      </w:pPr>
      <w:r>
        <w:t>INVERSION INICIAL</w:t>
      </w:r>
    </w:p>
    <w:p w14:paraId="3620B46F" w14:textId="355CFAC1" w:rsidR="00357647" w:rsidRDefault="00357647" w:rsidP="00357647">
      <w:pPr>
        <w:rPr>
          <w:b/>
          <w:bCs/>
          <w:i/>
          <w:iCs/>
          <w:sz w:val="28"/>
          <w:szCs w:val="28"/>
        </w:rPr>
      </w:pPr>
    </w:p>
    <w:tbl>
      <w:tblPr>
        <w:tblStyle w:val="Tablaconcuadrcula"/>
        <w:tblW w:w="0" w:type="auto"/>
        <w:tblLook w:val="04A0" w:firstRow="1" w:lastRow="0" w:firstColumn="1" w:lastColumn="0" w:noHBand="0" w:noVBand="1"/>
      </w:tblPr>
      <w:tblGrid>
        <w:gridCol w:w="4247"/>
        <w:gridCol w:w="4247"/>
      </w:tblGrid>
      <w:tr w:rsidR="00C61F50" w14:paraId="5676F252" w14:textId="77777777" w:rsidTr="00EB19D3">
        <w:tc>
          <w:tcPr>
            <w:tcW w:w="4247" w:type="dxa"/>
            <w:shd w:val="clear" w:color="auto" w:fill="B4C6E7" w:themeFill="accent1" w:themeFillTint="66"/>
          </w:tcPr>
          <w:p w14:paraId="5A49012B" w14:textId="7EA8F7F5" w:rsidR="00C61F50" w:rsidRDefault="00C61F50" w:rsidP="00357647">
            <w:pPr>
              <w:rPr>
                <w:b/>
                <w:bCs/>
                <w:i/>
                <w:iCs/>
                <w:sz w:val="28"/>
                <w:szCs w:val="28"/>
              </w:rPr>
            </w:pPr>
            <w:r>
              <w:rPr>
                <w:b/>
                <w:bCs/>
                <w:i/>
                <w:iCs/>
                <w:sz w:val="28"/>
                <w:szCs w:val="28"/>
              </w:rPr>
              <w:t>CONCEPTO</w:t>
            </w:r>
          </w:p>
        </w:tc>
        <w:tc>
          <w:tcPr>
            <w:tcW w:w="4247" w:type="dxa"/>
            <w:shd w:val="clear" w:color="auto" w:fill="B4C6E7" w:themeFill="accent1" w:themeFillTint="66"/>
          </w:tcPr>
          <w:p w14:paraId="3DBEA970" w14:textId="131E3F34" w:rsidR="00C61F50" w:rsidRDefault="00C61F50" w:rsidP="00357647">
            <w:pPr>
              <w:rPr>
                <w:b/>
                <w:bCs/>
                <w:i/>
                <w:iCs/>
                <w:sz w:val="28"/>
                <w:szCs w:val="28"/>
              </w:rPr>
            </w:pPr>
            <w:r>
              <w:rPr>
                <w:b/>
                <w:bCs/>
                <w:i/>
                <w:iCs/>
                <w:sz w:val="28"/>
                <w:szCs w:val="28"/>
              </w:rPr>
              <w:t>COSTE</w:t>
            </w:r>
          </w:p>
        </w:tc>
      </w:tr>
      <w:tr w:rsidR="00C61F50" w14:paraId="674A2FDA" w14:textId="77777777" w:rsidTr="00EB19D3">
        <w:tc>
          <w:tcPr>
            <w:tcW w:w="4247" w:type="dxa"/>
            <w:shd w:val="clear" w:color="auto" w:fill="B4C6E7" w:themeFill="accent1" w:themeFillTint="66"/>
          </w:tcPr>
          <w:p w14:paraId="2C3B1C51" w14:textId="761F0388" w:rsidR="00C61F50" w:rsidRDefault="00C61F50" w:rsidP="00357647">
            <w:pPr>
              <w:rPr>
                <w:b/>
                <w:bCs/>
                <w:i/>
                <w:iCs/>
                <w:sz w:val="28"/>
                <w:szCs w:val="28"/>
              </w:rPr>
            </w:pPr>
            <w:r>
              <w:rPr>
                <w:b/>
                <w:bCs/>
                <w:i/>
                <w:iCs/>
                <w:sz w:val="28"/>
                <w:szCs w:val="28"/>
              </w:rPr>
              <w:t>Recursos humanos</w:t>
            </w:r>
          </w:p>
        </w:tc>
        <w:tc>
          <w:tcPr>
            <w:tcW w:w="4247" w:type="dxa"/>
          </w:tcPr>
          <w:p w14:paraId="72BA11CF" w14:textId="60542F81" w:rsidR="00C61F50" w:rsidRPr="00EB19D3" w:rsidRDefault="00EB19D3" w:rsidP="00357647">
            <w:pPr>
              <w:rPr>
                <w:sz w:val="28"/>
                <w:szCs w:val="28"/>
              </w:rPr>
            </w:pPr>
            <w:r w:rsidRPr="00EB19D3">
              <w:rPr>
                <w:sz w:val="28"/>
                <w:szCs w:val="28"/>
              </w:rPr>
              <w:t>9530€</w:t>
            </w:r>
          </w:p>
        </w:tc>
      </w:tr>
      <w:tr w:rsidR="00C61F50" w14:paraId="2F09729C" w14:textId="77777777" w:rsidTr="00EB19D3">
        <w:tc>
          <w:tcPr>
            <w:tcW w:w="4247" w:type="dxa"/>
            <w:shd w:val="clear" w:color="auto" w:fill="B4C6E7" w:themeFill="accent1" w:themeFillTint="66"/>
          </w:tcPr>
          <w:p w14:paraId="241AAF90" w14:textId="7173FF02" w:rsidR="00C61F50" w:rsidRDefault="00EB19D3" w:rsidP="00357647">
            <w:pPr>
              <w:rPr>
                <w:b/>
                <w:bCs/>
                <w:i/>
                <w:iCs/>
                <w:sz w:val="28"/>
                <w:szCs w:val="28"/>
              </w:rPr>
            </w:pPr>
            <w:r>
              <w:rPr>
                <w:b/>
                <w:bCs/>
                <w:i/>
                <w:iCs/>
                <w:sz w:val="28"/>
                <w:szCs w:val="28"/>
              </w:rPr>
              <w:t>Recursos físicos</w:t>
            </w:r>
          </w:p>
        </w:tc>
        <w:tc>
          <w:tcPr>
            <w:tcW w:w="4247" w:type="dxa"/>
          </w:tcPr>
          <w:p w14:paraId="2ECDFA56" w14:textId="4366F866" w:rsidR="00C61F50" w:rsidRPr="00EB19D3" w:rsidRDefault="00EB19D3" w:rsidP="00357647">
            <w:pPr>
              <w:rPr>
                <w:sz w:val="28"/>
                <w:szCs w:val="28"/>
              </w:rPr>
            </w:pPr>
            <w:r w:rsidRPr="00EB19D3">
              <w:rPr>
                <w:sz w:val="28"/>
                <w:szCs w:val="28"/>
              </w:rPr>
              <w:t>7080€</w:t>
            </w:r>
          </w:p>
        </w:tc>
      </w:tr>
      <w:tr w:rsidR="00C61F50" w14:paraId="3E2D61F6" w14:textId="77777777" w:rsidTr="00EB19D3">
        <w:tc>
          <w:tcPr>
            <w:tcW w:w="4247" w:type="dxa"/>
            <w:shd w:val="clear" w:color="auto" w:fill="B4C6E7" w:themeFill="accent1" w:themeFillTint="66"/>
          </w:tcPr>
          <w:p w14:paraId="187E9B73" w14:textId="21284792" w:rsidR="00C61F50" w:rsidRDefault="00EB19D3" w:rsidP="00357647">
            <w:pPr>
              <w:rPr>
                <w:b/>
                <w:bCs/>
                <w:i/>
                <w:iCs/>
                <w:sz w:val="28"/>
                <w:szCs w:val="28"/>
              </w:rPr>
            </w:pPr>
            <w:r>
              <w:rPr>
                <w:b/>
                <w:bCs/>
                <w:i/>
                <w:iCs/>
                <w:sz w:val="28"/>
                <w:szCs w:val="28"/>
              </w:rPr>
              <w:t>Recursos humanos</w:t>
            </w:r>
          </w:p>
        </w:tc>
        <w:tc>
          <w:tcPr>
            <w:tcW w:w="4247" w:type="dxa"/>
          </w:tcPr>
          <w:p w14:paraId="4C1E36E9" w14:textId="3B4439B7" w:rsidR="00C61F50" w:rsidRPr="00EB19D3" w:rsidRDefault="00EB19D3" w:rsidP="00357647">
            <w:pPr>
              <w:rPr>
                <w:sz w:val="28"/>
                <w:szCs w:val="28"/>
              </w:rPr>
            </w:pPr>
            <w:r w:rsidRPr="00EB19D3">
              <w:rPr>
                <w:sz w:val="28"/>
                <w:szCs w:val="28"/>
              </w:rPr>
              <w:t>114360€</w:t>
            </w:r>
          </w:p>
        </w:tc>
      </w:tr>
      <w:tr w:rsidR="00EB19D3" w14:paraId="1684ED3B" w14:textId="77777777" w:rsidTr="00EB19D3">
        <w:tc>
          <w:tcPr>
            <w:tcW w:w="4247" w:type="dxa"/>
            <w:shd w:val="clear" w:color="auto" w:fill="B4C6E7" w:themeFill="accent1" w:themeFillTint="66"/>
          </w:tcPr>
          <w:p w14:paraId="5744AB40" w14:textId="3F9F814B" w:rsidR="00EB19D3" w:rsidRDefault="00EB19D3" w:rsidP="00357647">
            <w:pPr>
              <w:rPr>
                <w:b/>
                <w:bCs/>
                <w:i/>
                <w:iCs/>
                <w:sz w:val="28"/>
                <w:szCs w:val="28"/>
              </w:rPr>
            </w:pPr>
            <w:r>
              <w:rPr>
                <w:b/>
                <w:bCs/>
                <w:i/>
                <w:iCs/>
                <w:sz w:val="28"/>
                <w:szCs w:val="28"/>
              </w:rPr>
              <w:t>Fondos SL</w:t>
            </w:r>
          </w:p>
        </w:tc>
        <w:tc>
          <w:tcPr>
            <w:tcW w:w="4247" w:type="dxa"/>
          </w:tcPr>
          <w:p w14:paraId="006AA692" w14:textId="717FD0CA" w:rsidR="00EB19D3" w:rsidRPr="00EB19D3" w:rsidRDefault="00EB19D3" w:rsidP="00357647">
            <w:pPr>
              <w:rPr>
                <w:sz w:val="28"/>
                <w:szCs w:val="28"/>
              </w:rPr>
            </w:pPr>
            <w:r>
              <w:rPr>
                <w:sz w:val="28"/>
                <w:szCs w:val="28"/>
              </w:rPr>
              <w:t>3000</w:t>
            </w:r>
            <w:r w:rsidR="00FA1A1C">
              <w:rPr>
                <w:sz w:val="28"/>
                <w:szCs w:val="28"/>
              </w:rPr>
              <w:t>€</w:t>
            </w:r>
          </w:p>
        </w:tc>
      </w:tr>
      <w:tr w:rsidR="00EB19D3" w14:paraId="71D57FE3" w14:textId="77777777" w:rsidTr="00EB19D3">
        <w:tc>
          <w:tcPr>
            <w:tcW w:w="4247" w:type="dxa"/>
            <w:shd w:val="clear" w:color="auto" w:fill="B4C6E7" w:themeFill="accent1" w:themeFillTint="66"/>
          </w:tcPr>
          <w:p w14:paraId="53E2D152" w14:textId="0BA393B6" w:rsidR="00EB19D3" w:rsidRDefault="00EB19D3" w:rsidP="00357647">
            <w:pPr>
              <w:rPr>
                <w:b/>
                <w:bCs/>
                <w:i/>
                <w:iCs/>
                <w:sz w:val="28"/>
                <w:szCs w:val="28"/>
              </w:rPr>
            </w:pPr>
            <w:r>
              <w:rPr>
                <w:b/>
                <w:bCs/>
                <w:i/>
                <w:iCs/>
                <w:sz w:val="28"/>
                <w:szCs w:val="28"/>
              </w:rPr>
              <w:t>Notaria</w:t>
            </w:r>
          </w:p>
        </w:tc>
        <w:tc>
          <w:tcPr>
            <w:tcW w:w="4247" w:type="dxa"/>
          </w:tcPr>
          <w:p w14:paraId="3F85247C" w14:textId="4F79DC7A" w:rsidR="00EB19D3" w:rsidRPr="00EB19D3" w:rsidRDefault="00EB19D3" w:rsidP="00357647">
            <w:pPr>
              <w:rPr>
                <w:sz w:val="28"/>
                <w:szCs w:val="28"/>
              </w:rPr>
            </w:pPr>
            <w:r>
              <w:rPr>
                <w:sz w:val="28"/>
                <w:szCs w:val="28"/>
              </w:rPr>
              <w:t>200</w:t>
            </w:r>
            <w:r w:rsidR="00FA1A1C">
              <w:rPr>
                <w:sz w:val="28"/>
                <w:szCs w:val="28"/>
              </w:rPr>
              <w:t>€</w:t>
            </w:r>
          </w:p>
        </w:tc>
      </w:tr>
      <w:tr w:rsidR="00EB19D3" w14:paraId="5C0D014E" w14:textId="77777777" w:rsidTr="00EB19D3">
        <w:tc>
          <w:tcPr>
            <w:tcW w:w="4247" w:type="dxa"/>
            <w:shd w:val="clear" w:color="auto" w:fill="B4C6E7" w:themeFill="accent1" w:themeFillTint="66"/>
          </w:tcPr>
          <w:p w14:paraId="5ECC59AA" w14:textId="7EC4DE0D" w:rsidR="00EB19D3" w:rsidRDefault="000E3FB6" w:rsidP="00357647">
            <w:pPr>
              <w:rPr>
                <w:b/>
                <w:bCs/>
                <w:i/>
                <w:iCs/>
                <w:sz w:val="28"/>
                <w:szCs w:val="28"/>
              </w:rPr>
            </w:pPr>
            <w:r>
              <w:rPr>
                <w:b/>
                <w:bCs/>
                <w:i/>
                <w:iCs/>
                <w:sz w:val="28"/>
                <w:szCs w:val="28"/>
              </w:rPr>
              <w:t>Obtención</w:t>
            </w:r>
            <w:r w:rsidR="00EB19D3">
              <w:rPr>
                <w:b/>
                <w:bCs/>
                <w:i/>
                <w:iCs/>
                <w:sz w:val="28"/>
                <w:szCs w:val="28"/>
              </w:rPr>
              <w:t xml:space="preserve"> del NIF</w:t>
            </w:r>
          </w:p>
        </w:tc>
        <w:tc>
          <w:tcPr>
            <w:tcW w:w="4247" w:type="dxa"/>
          </w:tcPr>
          <w:p w14:paraId="6098AC0B" w14:textId="110C2158" w:rsidR="00EB19D3" w:rsidRPr="00EB19D3" w:rsidRDefault="00EB19D3" w:rsidP="00357647">
            <w:pPr>
              <w:rPr>
                <w:sz w:val="28"/>
                <w:szCs w:val="28"/>
              </w:rPr>
            </w:pPr>
            <w:r>
              <w:rPr>
                <w:sz w:val="28"/>
                <w:szCs w:val="28"/>
              </w:rPr>
              <w:t>20-50</w:t>
            </w:r>
            <w:r w:rsidR="00FA1A1C">
              <w:rPr>
                <w:sz w:val="28"/>
                <w:szCs w:val="28"/>
              </w:rPr>
              <w:t>€</w:t>
            </w:r>
          </w:p>
        </w:tc>
      </w:tr>
      <w:tr w:rsidR="00C61F50" w14:paraId="671ED6C0" w14:textId="77777777" w:rsidTr="00EB19D3">
        <w:tc>
          <w:tcPr>
            <w:tcW w:w="4247" w:type="dxa"/>
            <w:shd w:val="clear" w:color="auto" w:fill="B4C6E7" w:themeFill="accent1" w:themeFillTint="66"/>
          </w:tcPr>
          <w:p w14:paraId="6E13E19F" w14:textId="6EF8F923" w:rsidR="00C61F50" w:rsidRDefault="00EB19D3" w:rsidP="00357647">
            <w:pPr>
              <w:rPr>
                <w:b/>
                <w:bCs/>
                <w:i/>
                <w:iCs/>
                <w:sz w:val="28"/>
                <w:szCs w:val="28"/>
              </w:rPr>
            </w:pPr>
            <w:r>
              <w:rPr>
                <w:b/>
                <w:bCs/>
                <w:i/>
                <w:iCs/>
                <w:sz w:val="28"/>
                <w:szCs w:val="28"/>
              </w:rPr>
              <w:t>INVERSION INICIAL</w:t>
            </w:r>
          </w:p>
        </w:tc>
        <w:tc>
          <w:tcPr>
            <w:tcW w:w="4247" w:type="dxa"/>
          </w:tcPr>
          <w:p w14:paraId="0BC38701" w14:textId="0D7A3E35" w:rsidR="00C61F50" w:rsidRDefault="00EB19D3" w:rsidP="00357647">
            <w:pPr>
              <w:rPr>
                <w:b/>
                <w:bCs/>
                <w:i/>
                <w:iCs/>
                <w:sz w:val="28"/>
                <w:szCs w:val="28"/>
              </w:rPr>
            </w:pPr>
            <w:r>
              <w:rPr>
                <w:b/>
                <w:bCs/>
                <w:i/>
                <w:iCs/>
                <w:sz w:val="28"/>
                <w:szCs w:val="28"/>
              </w:rPr>
              <w:t>134.200</w:t>
            </w:r>
            <w:r w:rsidR="00FA1A1C">
              <w:rPr>
                <w:b/>
                <w:bCs/>
                <w:i/>
                <w:iCs/>
                <w:sz w:val="28"/>
                <w:szCs w:val="28"/>
              </w:rPr>
              <w:t>€</w:t>
            </w:r>
          </w:p>
        </w:tc>
      </w:tr>
    </w:tbl>
    <w:p w14:paraId="09A9A2AF" w14:textId="5AEC4697" w:rsidR="00357647" w:rsidRPr="00357647" w:rsidRDefault="00357647" w:rsidP="00357647">
      <w:pPr>
        <w:rPr>
          <w:b/>
          <w:bCs/>
          <w:i/>
          <w:iCs/>
          <w:sz w:val="28"/>
          <w:szCs w:val="28"/>
        </w:rPr>
      </w:pPr>
    </w:p>
    <w:sectPr w:rsidR="00357647" w:rsidRPr="00357647" w:rsidSect="005F5B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78F1F" w14:textId="77777777" w:rsidR="004B44A0" w:rsidRDefault="004B44A0" w:rsidP="00983E48">
      <w:pPr>
        <w:spacing w:after="0" w:line="240" w:lineRule="auto"/>
      </w:pPr>
      <w:r>
        <w:separator/>
      </w:r>
    </w:p>
  </w:endnote>
  <w:endnote w:type="continuationSeparator" w:id="0">
    <w:p w14:paraId="7CF4CF44" w14:textId="77777777" w:rsidR="004B44A0" w:rsidRDefault="004B44A0" w:rsidP="00983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1A90F" w14:textId="77777777" w:rsidR="004B44A0" w:rsidRDefault="004B44A0" w:rsidP="00983E48">
      <w:pPr>
        <w:spacing w:after="0" w:line="240" w:lineRule="auto"/>
      </w:pPr>
      <w:r>
        <w:separator/>
      </w:r>
    </w:p>
  </w:footnote>
  <w:footnote w:type="continuationSeparator" w:id="0">
    <w:p w14:paraId="1A250C1B" w14:textId="77777777" w:rsidR="004B44A0" w:rsidRDefault="004B44A0" w:rsidP="00983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01E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824584"/>
    <w:multiLevelType w:val="hybridMultilevel"/>
    <w:tmpl w:val="405EC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8B42CF"/>
    <w:multiLevelType w:val="hybridMultilevel"/>
    <w:tmpl w:val="7D28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790AD9"/>
    <w:multiLevelType w:val="hybridMultilevel"/>
    <w:tmpl w:val="AEB61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EA1C5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DD407C3"/>
    <w:multiLevelType w:val="hybridMultilevel"/>
    <w:tmpl w:val="C7B89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243835">
    <w:abstractNumId w:val="0"/>
  </w:num>
  <w:num w:numId="2" w16cid:durableId="970326234">
    <w:abstractNumId w:val="2"/>
  </w:num>
  <w:num w:numId="3" w16cid:durableId="839663226">
    <w:abstractNumId w:val="5"/>
  </w:num>
  <w:num w:numId="4" w16cid:durableId="1075857860">
    <w:abstractNumId w:val="1"/>
  </w:num>
  <w:num w:numId="5" w16cid:durableId="2083676052">
    <w:abstractNumId w:val="3"/>
  </w:num>
  <w:num w:numId="6" w16cid:durableId="1541867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2"/>
    <w:rsid w:val="000E3FB6"/>
    <w:rsid w:val="000F3D1B"/>
    <w:rsid w:val="00153161"/>
    <w:rsid w:val="001B428D"/>
    <w:rsid w:val="001B4789"/>
    <w:rsid w:val="002A1E76"/>
    <w:rsid w:val="002E378F"/>
    <w:rsid w:val="00302D00"/>
    <w:rsid w:val="003157CB"/>
    <w:rsid w:val="00357647"/>
    <w:rsid w:val="003B79A1"/>
    <w:rsid w:val="00404FE1"/>
    <w:rsid w:val="00447574"/>
    <w:rsid w:val="00492A0D"/>
    <w:rsid w:val="0049571B"/>
    <w:rsid w:val="004B44A0"/>
    <w:rsid w:val="005026B0"/>
    <w:rsid w:val="005D33D8"/>
    <w:rsid w:val="005D4401"/>
    <w:rsid w:val="005E548B"/>
    <w:rsid w:val="005F5B12"/>
    <w:rsid w:val="0061362B"/>
    <w:rsid w:val="007A3DB3"/>
    <w:rsid w:val="008E11C8"/>
    <w:rsid w:val="009201DD"/>
    <w:rsid w:val="00983E48"/>
    <w:rsid w:val="009A0F47"/>
    <w:rsid w:val="00A03B48"/>
    <w:rsid w:val="00AC506D"/>
    <w:rsid w:val="00AE3C8D"/>
    <w:rsid w:val="00B67D9D"/>
    <w:rsid w:val="00C03FD5"/>
    <w:rsid w:val="00C61F50"/>
    <w:rsid w:val="00C62EE7"/>
    <w:rsid w:val="00D17092"/>
    <w:rsid w:val="00EA2F31"/>
    <w:rsid w:val="00EB19D3"/>
    <w:rsid w:val="00FA1A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8114"/>
  <w15:chartTrackingRefBased/>
  <w15:docId w15:val="{F59379B6-D3E2-4229-9F13-689E1CE4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5B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F5B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F5B1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F5B1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F5B1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F5B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5B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5B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5B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5B1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F5B1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F5B1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F5B1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F5B1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F5B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5B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5B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5B12"/>
    <w:rPr>
      <w:rFonts w:eastAsiaTheme="majorEastAsia" w:cstheme="majorBidi"/>
      <w:color w:val="272727" w:themeColor="text1" w:themeTint="D8"/>
    </w:rPr>
  </w:style>
  <w:style w:type="paragraph" w:styleId="Ttulo">
    <w:name w:val="Title"/>
    <w:basedOn w:val="Normal"/>
    <w:next w:val="Normal"/>
    <w:link w:val="TtuloCar"/>
    <w:uiPriority w:val="10"/>
    <w:qFormat/>
    <w:rsid w:val="005F5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5B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5B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5B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5B12"/>
    <w:pPr>
      <w:spacing w:before="160"/>
      <w:jc w:val="center"/>
    </w:pPr>
    <w:rPr>
      <w:i/>
      <w:iCs/>
      <w:color w:val="404040" w:themeColor="text1" w:themeTint="BF"/>
    </w:rPr>
  </w:style>
  <w:style w:type="character" w:customStyle="1" w:styleId="CitaCar">
    <w:name w:val="Cita Car"/>
    <w:basedOn w:val="Fuentedeprrafopredeter"/>
    <w:link w:val="Cita"/>
    <w:uiPriority w:val="29"/>
    <w:rsid w:val="005F5B12"/>
    <w:rPr>
      <w:i/>
      <w:iCs/>
      <w:color w:val="404040" w:themeColor="text1" w:themeTint="BF"/>
    </w:rPr>
  </w:style>
  <w:style w:type="paragraph" w:styleId="Prrafodelista">
    <w:name w:val="List Paragraph"/>
    <w:basedOn w:val="Normal"/>
    <w:uiPriority w:val="34"/>
    <w:qFormat/>
    <w:rsid w:val="005F5B12"/>
    <w:pPr>
      <w:ind w:left="720"/>
      <w:contextualSpacing/>
    </w:pPr>
  </w:style>
  <w:style w:type="character" w:styleId="nfasisintenso">
    <w:name w:val="Intense Emphasis"/>
    <w:basedOn w:val="Fuentedeprrafopredeter"/>
    <w:uiPriority w:val="21"/>
    <w:qFormat/>
    <w:rsid w:val="005F5B12"/>
    <w:rPr>
      <w:i/>
      <w:iCs/>
      <w:color w:val="2F5496" w:themeColor="accent1" w:themeShade="BF"/>
    </w:rPr>
  </w:style>
  <w:style w:type="paragraph" w:styleId="Citadestacada">
    <w:name w:val="Intense Quote"/>
    <w:basedOn w:val="Normal"/>
    <w:next w:val="Normal"/>
    <w:link w:val="CitadestacadaCar"/>
    <w:uiPriority w:val="30"/>
    <w:qFormat/>
    <w:rsid w:val="005F5B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F5B12"/>
    <w:rPr>
      <w:i/>
      <w:iCs/>
      <w:color w:val="2F5496" w:themeColor="accent1" w:themeShade="BF"/>
    </w:rPr>
  </w:style>
  <w:style w:type="character" w:styleId="Referenciaintensa">
    <w:name w:val="Intense Reference"/>
    <w:basedOn w:val="Fuentedeprrafopredeter"/>
    <w:uiPriority w:val="32"/>
    <w:qFormat/>
    <w:rsid w:val="005F5B12"/>
    <w:rPr>
      <w:b/>
      <w:bCs/>
      <w:smallCaps/>
      <w:color w:val="2F5496" w:themeColor="accent1" w:themeShade="BF"/>
      <w:spacing w:val="5"/>
    </w:rPr>
  </w:style>
  <w:style w:type="paragraph" w:styleId="Sinespaciado">
    <w:name w:val="No Spacing"/>
    <w:link w:val="SinespaciadoCar"/>
    <w:uiPriority w:val="1"/>
    <w:qFormat/>
    <w:rsid w:val="005F5B1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5F5B12"/>
    <w:rPr>
      <w:rFonts w:eastAsiaTheme="minorEastAsia"/>
      <w:kern w:val="0"/>
      <w:sz w:val="22"/>
      <w:szCs w:val="22"/>
      <w:lang w:eastAsia="es-ES"/>
      <w14:ligatures w14:val="none"/>
    </w:rPr>
  </w:style>
  <w:style w:type="paragraph" w:customStyle="1" w:styleId="PRINCIPALES">
    <w:name w:val="PRINCIPALES"/>
    <w:basedOn w:val="Normal"/>
    <w:link w:val="PRINCIPALESCar"/>
    <w:qFormat/>
    <w:rsid w:val="005F5B12"/>
    <w:rPr>
      <w:b/>
      <w:sz w:val="40"/>
    </w:rPr>
  </w:style>
  <w:style w:type="character" w:customStyle="1" w:styleId="PRINCIPALESCar">
    <w:name w:val="PRINCIPALES Car"/>
    <w:basedOn w:val="Fuentedeprrafopredeter"/>
    <w:link w:val="PRINCIPALES"/>
    <w:rsid w:val="005F5B12"/>
    <w:rPr>
      <w:b/>
      <w:sz w:val="40"/>
    </w:rPr>
  </w:style>
  <w:style w:type="paragraph" w:styleId="TtuloTDC">
    <w:name w:val="TOC Heading"/>
    <w:basedOn w:val="Ttulo1"/>
    <w:next w:val="Normal"/>
    <w:uiPriority w:val="39"/>
    <w:unhideWhenUsed/>
    <w:qFormat/>
    <w:rsid w:val="00983E48"/>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83E48"/>
    <w:pPr>
      <w:spacing w:after="100"/>
    </w:pPr>
  </w:style>
  <w:style w:type="character" w:styleId="Hipervnculo">
    <w:name w:val="Hyperlink"/>
    <w:basedOn w:val="Fuentedeprrafopredeter"/>
    <w:uiPriority w:val="99"/>
    <w:unhideWhenUsed/>
    <w:rsid w:val="00983E48"/>
    <w:rPr>
      <w:color w:val="0563C1" w:themeColor="hyperlink"/>
      <w:u w:val="single"/>
    </w:rPr>
  </w:style>
  <w:style w:type="paragraph" w:styleId="TDC2">
    <w:name w:val="toc 2"/>
    <w:basedOn w:val="Normal"/>
    <w:next w:val="Normal"/>
    <w:autoRedefine/>
    <w:uiPriority w:val="39"/>
    <w:unhideWhenUsed/>
    <w:rsid w:val="00983E48"/>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983E48"/>
    <w:pPr>
      <w:spacing w:after="100" w:line="259" w:lineRule="auto"/>
      <w:ind w:left="440"/>
    </w:pPr>
    <w:rPr>
      <w:rFonts w:eastAsiaTheme="minorEastAsia" w:cs="Times New Roman"/>
      <w:kern w:val="0"/>
      <w:sz w:val="22"/>
      <w:szCs w:val="22"/>
      <w:lang w:eastAsia="es-ES"/>
      <w14:ligatures w14:val="none"/>
    </w:rPr>
  </w:style>
  <w:style w:type="paragraph" w:styleId="Encabezado">
    <w:name w:val="header"/>
    <w:basedOn w:val="Normal"/>
    <w:link w:val="EncabezadoCar"/>
    <w:uiPriority w:val="99"/>
    <w:unhideWhenUsed/>
    <w:rsid w:val="00983E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E48"/>
  </w:style>
  <w:style w:type="paragraph" w:styleId="Piedepgina">
    <w:name w:val="footer"/>
    <w:basedOn w:val="Normal"/>
    <w:link w:val="PiedepginaCar"/>
    <w:uiPriority w:val="99"/>
    <w:unhideWhenUsed/>
    <w:rsid w:val="00983E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E48"/>
  </w:style>
  <w:style w:type="table" w:styleId="Tablaconcuadrcula">
    <w:name w:val="Table Grid"/>
    <w:basedOn w:val="Tablanormal"/>
    <w:uiPriority w:val="39"/>
    <w:rsid w:val="005E5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32E2600224F423A80301FD25F43B858"/>
        <w:category>
          <w:name w:val="General"/>
          <w:gallery w:val="placeholder"/>
        </w:category>
        <w:types>
          <w:type w:val="bbPlcHdr"/>
        </w:types>
        <w:behaviors>
          <w:behavior w:val="content"/>
        </w:behaviors>
        <w:guid w:val="{4A6E882A-98BF-4F87-80B3-CDFF2D70A79A}"/>
      </w:docPartPr>
      <w:docPartBody>
        <w:p w:rsidR="006107D3" w:rsidRDefault="00DA474E" w:rsidP="00DA474E">
          <w:pPr>
            <w:pStyle w:val="D32E2600224F423A80301FD25F43B858"/>
          </w:pPr>
          <w:r>
            <w:rPr>
              <w:rFonts w:asciiTheme="majorHAnsi" w:eastAsiaTheme="majorEastAsia" w:hAnsiTheme="majorHAnsi" w:cstheme="majorBidi"/>
              <w:caps/>
              <w:color w:val="4472C4" w:themeColor="accent1"/>
              <w:sz w:val="80"/>
              <w:szCs w:val="80"/>
            </w:rPr>
            <w:t>[Título del documento]</w:t>
          </w:r>
        </w:p>
      </w:docPartBody>
    </w:docPart>
    <w:docPart>
      <w:docPartPr>
        <w:name w:val="42CC27894C3740C2A2F0125CAB47B575"/>
        <w:category>
          <w:name w:val="General"/>
          <w:gallery w:val="placeholder"/>
        </w:category>
        <w:types>
          <w:type w:val="bbPlcHdr"/>
        </w:types>
        <w:behaviors>
          <w:behavior w:val="content"/>
        </w:behaviors>
        <w:guid w:val="{45D74960-4297-40BC-85A1-1BBB853B15F4}"/>
      </w:docPartPr>
      <w:docPartBody>
        <w:p w:rsidR="006107D3" w:rsidRDefault="00DA474E" w:rsidP="00DA474E">
          <w:pPr>
            <w:pStyle w:val="42CC27894C3740C2A2F0125CAB47B57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4E"/>
    <w:rsid w:val="000F3D1B"/>
    <w:rsid w:val="002A1E76"/>
    <w:rsid w:val="00302D00"/>
    <w:rsid w:val="006107D3"/>
    <w:rsid w:val="00746CCD"/>
    <w:rsid w:val="009201DD"/>
    <w:rsid w:val="009A0F47"/>
    <w:rsid w:val="009C6AF5"/>
    <w:rsid w:val="00B2226D"/>
    <w:rsid w:val="00D92DCF"/>
    <w:rsid w:val="00DA1185"/>
    <w:rsid w:val="00DA474E"/>
    <w:rsid w:val="00EF1D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2E2600224F423A80301FD25F43B858">
    <w:name w:val="D32E2600224F423A80301FD25F43B858"/>
    <w:rsid w:val="00DA474E"/>
  </w:style>
  <w:style w:type="paragraph" w:customStyle="1" w:styleId="42CC27894C3740C2A2F0125CAB47B575">
    <w:name w:val="42CC27894C3740C2A2F0125CAB47B575"/>
    <w:rsid w:val="00DA4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B589C-3048-4014-B3B8-AA0E597F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13</Pages>
  <Words>1889</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PLAN DE EMPRESA</vt:lpstr>
    </vt:vector>
  </TitlesOfParts>
  <Company>montessori</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dc:title>
  <dc:subject>DIEGO GIL SANZ</dc:subject>
  <dc:creator>Diego Gil Sanz</dc:creator>
  <cp:keywords/>
  <dc:description/>
  <cp:lastModifiedBy>Diego Gil Sanz</cp:lastModifiedBy>
  <cp:revision>6</cp:revision>
  <dcterms:created xsi:type="dcterms:W3CDTF">2025-03-24T17:35:00Z</dcterms:created>
  <dcterms:modified xsi:type="dcterms:W3CDTF">2025-04-08T19:41:00Z</dcterms:modified>
</cp:coreProperties>
</file>