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F2E" w:rsidRPr="00DC60E5" w:rsidRDefault="000F0F2E" w:rsidP="000F0F2E">
      <w:pPr>
        <w:pStyle w:val="Corpodetexto"/>
        <w:ind w:left="116"/>
        <w:rPr>
          <w:rFonts w:asciiTheme="minorHAnsi" w:hAnsiTheme="minorHAnsi" w:cstheme="minorHAnsi"/>
          <w:sz w:val="20"/>
        </w:rPr>
      </w:pPr>
      <w:r w:rsidRPr="00DC60E5">
        <w:rPr>
          <w:rFonts w:asciiTheme="minorHAnsi" w:hAnsiTheme="minorHAnsi" w:cstheme="minorHAnsi"/>
          <w:noProof/>
          <w:sz w:val="20"/>
          <w:lang w:eastAsia="pt-BR"/>
        </w:rPr>
        <w:drawing>
          <wp:inline distT="0" distB="0" distL="0" distR="0" wp14:anchorId="01C634DF" wp14:editId="2BE6F18E">
            <wp:extent cx="1904728" cy="109537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28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2E" w:rsidRPr="00DC60E5" w:rsidRDefault="000F0F2E" w:rsidP="000F0F2E">
      <w:pPr>
        <w:pStyle w:val="Corpodetexto"/>
        <w:rPr>
          <w:rFonts w:asciiTheme="minorHAnsi" w:hAnsiTheme="minorHAnsi" w:cstheme="minorHAnsi"/>
          <w:sz w:val="20"/>
        </w:rPr>
      </w:pPr>
    </w:p>
    <w:p w:rsidR="000F0F2E" w:rsidRPr="00DC60E5" w:rsidRDefault="000F0F2E" w:rsidP="000F0F2E">
      <w:pPr>
        <w:pStyle w:val="Corpodetexto"/>
        <w:rPr>
          <w:rFonts w:asciiTheme="minorHAnsi" w:hAnsiTheme="minorHAnsi" w:cstheme="minorHAnsi"/>
          <w:sz w:val="20"/>
        </w:rPr>
      </w:pPr>
    </w:p>
    <w:p w:rsidR="000F0F2E" w:rsidRPr="00DC60E5" w:rsidRDefault="000F0F2E" w:rsidP="000F0F2E">
      <w:pPr>
        <w:pStyle w:val="Corpodetexto"/>
        <w:rPr>
          <w:rFonts w:asciiTheme="minorHAnsi" w:hAnsiTheme="minorHAnsi" w:cstheme="minorHAnsi"/>
          <w:sz w:val="20"/>
        </w:rPr>
      </w:pPr>
    </w:p>
    <w:p w:rsidR="000F0F2E" w:rsidRPr="00DC60E5" w:rsidRDefault="000F0F2E" w:rsidP="000F0F2E">
      <w:pPr>
        <w:pStyle w:val="Corpodetexto"/>
        <w:rPr>
          <w:rFonts w:asciiTheme="minorHAnsi" w:hAnsiTheme="minorHAnsi" w:cstheme="minorHAnsi"/>
          <w:sz w:val="20"/>
        </w:rPr>
      </w:pPr>
    </w:p>
    <w:p w:rsidR="000F0F2E" w:rsidRPr="00DC60E5" w:rsidRDefault="000F0F2E" w:rsidP="000F0F2E">
      <w:pPr>
        <w:pStyle w:val="Corpodetexto"/>
        <w:rPr>
          <w:rFonts w:asciiTheme="minorHAnsi" w:hAnsiTheme="minorHAnsi" w:cstheme="minorHAnsi"/>
          <w:sz w:val="20"/>
        </w:rPr>
      </w:pPr>
    </w:p>
    <w:p w:rsidR="000F0F2E" w:rsidRPr="00DC60E5" w:rsidRDefault="000F0F2E" w:rsidP="000F0F2E">
      <w:pPr>
        <w:pStyle w:val="Corpodetexto"/>
        <w:rPr>
          <w:rFonts w:asciiTheme="minorHAnsi" w:hAnsiTheme="minorHAnsi" w:cstheme="minorHAnsi"/>
          <w:sz w:val="20"/>
        </w:rPr>
      </w:pPr>
    </w:p>
    <w:p w:rsidR="000F0F2E" w:rsidRPr="00DC60E5" w:rsidRDefault="000F0F2E" w:rsidP="000F0F2E">
      <w:pPr>
        <w:pStyle w:val="Corpodetexto"/>
        <w:rPr>
          <w:rFonts w:asciiTheme="minorHAnsi" w:hAnsiTheme="minorHAnsi" w:cstheme="minorHAnsi"/>
          <w:sz w:val="20"/>
        </w:rPr>
      </w:pPr>
    </w:p>
    <w:p w:rsidR="000F0F2E" w:rsidRPr="00DC60E5" w:rsidRDefault="000F0F2E" w:rsidP="000F0F2E">
      <w:pPr>
        <w:spacing w:before="186"/>
        <w:ind w:left="1692" w:right="1907"/>
        <w:jc w:val="center"/>
        <w:rPr>
          <w:rFonts w:cstheme="minorHAnsi"/>
          <w:b/>
          <w:sz w:val="40"/>
        </w:rPr>
      </w:pPr>
      <w:r w:rsidRPr="00DC60E5">
        <w:rPr>
          <w:rFonts w:cstheme="minorHAnsi"/>
          <w:b/>
          <w:sz w:val="40"/>
        </w:rPr>
        <w:t>La</w:t>
      </w:r>
      <w:r w:rsidRPr="00DC60E5">
        <w:rPr>
          <w:rFonts w:cstheme="minorHAnsi"/>
          <w:b/>
          <w:spacing w:val="-3"/>
          <w:sz w:val="40"/>
        </w:rPr>
        <w:t>b</w:t>
      </w:r>
      <w:r w:rsidRPr="00DC60E5">
        <w:rPr>
          <w:rFonts w:cstheme="minorHAnsi"/>
          <w:b/>
          <w:sz w:val="40"/>
        </w:rPr>
        <w:t>o</w:t>
      </w:r>
      <w:r w:rsidRPr="00DC60E5">
        <w:rPr>
          <w:rFonts w:cstheme="minorHAnsi"/>
          <w:b/>
          <w:spacing w:val="-9"/>
          <w:sz w:val="40"/>
        </w:rPr>
        <w:t>r</w:t>
      </w:r>
      <w:r w:rsidRPr="00DC60E5">
        <w:rPr>
          <w:rFonts w:cstheme="minorHAnsi"/>
          <w:b/>
          <w:spacing w:val="-4"/>
          <w:sz w:val="40"/>
        </w:rPr>
        <w:t>a</w:t>
      </w:r>
      <w:r w:rsidRPr="00DC60E5">
        <w:rPr>
          <w:rFonts w:cstheme="minorHAnsi"/>
          <w:b/>
          <w:spacing w:val="-5"/>
          <w:sz w:val="40"/>
        </w:rPr>
        <w:t>t</w:t>
      </w:r>
      <w:r w:rsidRPr="00DC60E5">
        <w:rPr>
          <w:rFonts w:cstheme="minorHAnsi"/>
          <w:b/>
          <w:sz w:val="40"/>
        </w:rPr>
        <w:t>ó</w:t>
      </w:r>
      <w:r w:rsidRPr="00DC60E5">
        <w:rPr>
          <w:rFonts w:cstheme="minorHAnsi"/>
          <w:b/>
          <w:spacing w:val="-1"/>
          <w:sz w:val="40"/>
        </w:rPr>
        <w:t>ri</w:t>
      </w:r>
      <w:r w:rsidRPr="00DC60E5">
        <w:rPr>
          <w:rFonts w:cstheme="minorHAnsi"/>
          <w:b/>
          <w:sz w:val="40"/>
        </w:rPr>
        <w:t xml:space="preserve">o </w:t>
      </w:r>
      <w:r w:rsidRPr="00DC60E5">
        <w:rPr>
          <w:rFonts w:cstheme="minorHAnsi"/>
          <w:b/>
          <w:spacing w:val="-1"/>
          <w:sz w:val="40"/>
        </w:rPr>
        <w:t>d</w:t>
      </w:r>
      <w:r w:rsidRPr="00DC60E5">
        <w:rPr>
          <w:rFonts w:cstheme="minorHAnsi"/>
          <w:b/>
          <w:sz w:val="40"/>
        </w:rPr>
        <w:t>e</w:t>
      </w:r>
      <w:r w:rsidRPr="00DC60E5">
        <w:rPr>
          <w:rFonts w:cstheme="minorHAnsi"/>
          <w:b/>
          <w:spacing w:val="-1"/>
          <w:sz w:val="40"/>
        </w:rPr>
        <w:t xml:space="preserve"> </w:t>
      </w:r>
      <w:r w:rsidRPr="00DC60E5">
        <w:rPr>
          <w:rFonts w:cstheme="minorHAnsi"/>
          <w:b/>
          <w:sz w:val="40"/>
        </w:rPr>
        <w:t>E</w:t>
      </w:r>
      <w:r w:rsidRPr="00DC60E5">
        <w:rPr>
          <w:rFonts w:cstheme="minorHAnsi"/>
          <w:b/>
          <w:spacing w:val="-1"/>
          <w:sz w:val="40"/>
        </w:rPr>
        <w:t>n</w:t>
      </w:r>
      <w:r w:rsidRPr="00DC60E5">
        <w:rPr>
          <w:rFonts w:cstheme="minorHAnsi"/>
          <w:b/>
          <w:spacing w:val="-6"/>
          <w:sz w:val="40"/>
        </w:rPr>
        <w:t>g</w:t>
      </w:r>
      <w:r w:rsidRPr="00DC60E5">
        <w:rPr>
          <w:rFonts w:cstheme="minorHAnsi"/>
          <w:b/>
          <w:sz w:val="40"/>
        </w:rPr>
        <w:t>en</w:t>
      </w:r>
      <w:r w:rsidRPr="00DC60E5">
        <w:rPr>
          <w:rFonts w:cstheme="minorHAnsi"/>
          <w:b/>
          <w:spacing w:val="-1"/>
          <w:sz w:val="40"/>
        </w:rPr>
        <w:t>h</w:t>
      </w:r>
      <w:r w:rsidRPr="00DC60E5">
        <w:rPr>
          <w:rFonts w:cstheme="minorHAnsi"/>
          <w:b/>
          <w:sz w:val="40"/>
        </w:rPr>
        <w:t>a</w:t>
      </w:r>
      <w:r w:rsidRPr="00DC60E5">
        <w:rPr>
          <w:rFonts w:cstheme="minorHAnsi"/>
          <w:b/>
          <w:spacing w:val="-1"/>
          <w:sz w:val="40"/>
        </w:rPr>
        <w:t>ri</w:t>
      </w:r>
      <w:r w:rsidRPr="00DC60E5">
        <w:rPr>
          <w:rFonts w:cstheme="minorHAnsi"/>
          <w:b/>
          <w:sz w:val="40"/>
        </w:rPr>
        <w:t>a</w:t>
      </w:r>
      <w:r w:rsidRPr="00DC60E5">
        <w:rPr>
          <w:rFonts w:cstheme="minorHAnsi"/>
          <w:b/>
          <w:spacing w:val="-1"/>
          <w:sz w:val="40"/>
        </w:rPr>
        <w:t xml:space="preserve"> d</w:t>
      </w:r>
      <w:r w:rsidRPr="00DC60E5">
        <w:rPr>
          <w:rFonts w:cstheme="minorHAnsi"/>
          <w:b/>
          <w:sz w:val="40"/>
        </w:rPr>
        <w:t>e</w:t>
      </w:r>
      <w:r w:rsidRPr="00DC60E5">
        <w:rPr>
          <w:rFonts w:cstheme="minorHAnsi"/>
          <w:b/>
          <w:spacing w:val="-1"/>
          <w:sz w:val="40"/>
        </w:rPr>
        <w:t xml:space="preserve"> </w:t>
      </w:r>
      <w:r w:rsidRPr="00DC60E5">
        <w:rPr>
          <w:rFonts w:cstheme="minorHAnsi"/>
          <w:b/>
          <w:sz w:val="40"/>
        </w:rPr>
        <w:t>S</w:t>
      </w:r>
      <w:r w:rsidRPr="00DC60E5">
        <w:rPr>
          <w:rFonts w:cstheme="minorHAnsi"/>
          <w:b/>
          <w:spacing w:val="-2"/>
          <w:sz w:val="40"/>
        </w:rPr>
        <w:t>oftw</w:t>
      </w:r>
      <w:r w:rsidRPr="00DC60E5">
        <w:rPr>
          <w:rFonts w:cstheme="minorHAnsi"/>
          <w:b/>
          <w:sz w:val="40"/>
        </w:rPr>
        <w:t>a</w:t>
      </w:r>
      <w:r w:rsidRPr="00DC60E5">
        <w:rPr>
          <w:rFonts w:cstheme="minorHAnsi"/>
          <w:b/>
          <w:spacing w:val="-5"/>
          <w:sz w:val="40"/>
        </w:rPr>
        <w:t>r</w:t>
      </w:r>
      <w:r w:rsidRPr="00DC60E5">
        <w:rPr>
          <w:rFonts w:cstheme="minorHAnsi"/>
          <w:b/>
          <w:sz w:val="40"/>
        </w:rPr>
        <w:t>e</w:t>
      </w:r>
    </w:p>
    <w:p w:rsidR="000F0F2E" w:rsidRPr="00DC60E5" w:rsidRDefault="000F0F2E" w:rsidP="000F0F2E">
      <w:pPr>
        <w:pStyle w:val="Corpodetexto"/>
        <w:rPr>
          <w:rFonts w:asciiTheme="minorHAnsi" w:hAnsiTheme="minorHAnsi" w:cstheme="minorHAnsi"/>
          <w:b/>
          <w:sz w:val="40"/>
        </w:rPr>
      </w:pPr>
    </w:p>
    <w:p w:rsidR="000F0F2E" w:rsidRPr="00DC60E5" w:rsidRDefault="000F0F2E" w:rsidP="000F0F2E">
      <w:pPr>
        <w:pStyle w:val="Corpodetexto"/>
        <w:rPr>
          <w:rFonts w:asciiTheme="minorHAnsi" w:hAnsiTheme="minorHAnsi" w:cstheme="minorHAnsi"/>
          <w:b/>
          <w:sz w:val="40"/>
        </w:rPr>
      </w:pPr>
    </w:p>
    <w:p w:rsidR="000F0F2E" w:rsidRPr="00DC60E5" w:rsidRDefault="000F0F2E" w:rsidP="000F0F2E">
      <w:pPr>
        <w:pStyle w:val="Corpodetexto"/>
        <w:rPr>
          <w:rFonts w:asciiTheme="minorHAnsi" w:hAnsiTheme="minorHAnsi" w:cstheme="minorHAnsi"/>
          <w:b/>
          <w:sz w:val="40"/>
        </w:rPr>
      </w:pPr>
    </w:p>
    <w:p w:rsidR="000F0F2E" w:rsidRPr="00DC60E5" w:rsidRDefault="000F0F2E" w:rsidP="000F0F2E">
      <w:pPr>
        <w:pStyle w:val="Corpodetexto"/>
        <w:spacing w:before="2"/>
        <w:rPr>
          <w:rFonts w:asciiTheme="minorHAnsi" w:hAnsiTheme="minorHAnsi" w:cstheme="minorHAnsi"/>
          <w:b/>
          <w:sz w:val="48"/>
        </w:rPr>
      </w:pPr>
    </w:p>
    <w:p w:rsidR="000F0F2E" w:rsidRPr="00DC60E5" w:rsidRDefault="000F0F2E" w:rsidP="000F0F2E">
      <w:pPr>
        <w:pStyle w:val="Corpodetexto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>Lista 1</w:t>
      </w:r>
    </w:p>
    <w:p w:rsidR="000F0F2E" w:rsidRPr="00DC60E5" w:rsidRDefault="000F0F2E" w:rsidP="000F0F2E">
      <w:pPr>
        <w:pStyle w:val="Corpodetexto"/>
        <w:spacing w:before="3" w:after="1"/>
        <w:rPr>
          <w:rFonts w:asciiTheme="minorHAnsi" w:hAnsiTheme="minorHAnsi" w:cstheme="minorHAnsi"/>
          <w:b/>
          <w:sz w:val="19"/>
        </w:rPr>
      </w:pPr>
    </w:p>
    <w:tbl>
      <w:tblPr>
        <w:tblStyle w:val="TableNormal"/>
        <w:tblpPr w:leftFromText="141" w:rightFromText="141" w:vertAnchor="text" w:horzAnchor="page" w:tblpX="6466" w:tblpY="2838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779"/>
      </w:tblGrid>
      <w:tr w:rsidR="000F0F2E" w:rsidRPr="00DC60E5" w:rsidTr="007449AE">
        <w:trPr>
          <w:trHeight w:hRule="exact" w:val="380"/>
        </w:trPr>
        <w:tc>
          <w:tcPr>
            <w:tcW w:w="2411" w:type="dxa"/>
          </w:tcPr>
          <w:p w:rsidR="000F0F2E" w:rsidRPr="00DC60E5" w:rsidRDefault="000F0F2E" w:rsidP="007449AE">
            <w:pPr>
              <w:pStyle w:val="TableParagraph"/>
              <w:spacing w:before="57"/>
              <w:rPr>
                <w:rFonts w:asciiTheme="minorHAnsi" w:hAnsiTheme="minorHAnsi" w:cstheme="minorHAnsi"/>
                <w:b/>
              </w:rPr>
            </w:pPr>
            <w:r w:rsidRPr="00DC60E5">
              <w:rPr>
                <w:rFonts w:asciiTheme="minorHAnsi" w:hAnsiTheme="minorHAnsi" w:cstheme="minorHAnsi"/>
                <w:b/>
              </w:rPr>
              <w:t>Nome</w:t>
            </w:r>
          </w:p>
        </w:tc>
        <w:tc>
          <w:tcPr>
            <w:tcW w:w="1779" w:type="dxa"/>
          </w:tcPr>
          <w:p w:rsidR="000F0F2E" w:rsidRPr="00DC60E5" w:rsidRDefault="000F0F2E" w:rsidP="007449AE">
            <w:pPr>
              <w:pStyle w:val="TableParagraph"/>
              <w:spacing w:before="57"/>
              <w:rPr>
                <w:rFonts w:asciiTheme="minorHAnsi" w:hAnsiTheme="minorHAnsi" w:cstheme="minorHAnsi"/>
                <w:b/>
              </w:rPr>
            </w:pPr>
            <w:r w:rsidRPr="00DC60E5">
              <w:rPr>
                <w:rFonts w:asciiTheme="minorHAnsi" w:hAnsiTheme="minorHAnsi" w:cstheme="minorHAnsi"/>
                <w:b/>
              </w:rPr>
              <w:t>RA</w:t>
            </w:r>
          </w:p>
        </w:tc>
      </w:tr>
      <w:tr w:rsidR="000F0F2E" w:rsidRPr="00DC60E5" w:rsidTr="007449AE">
        <w:trPr>
          <w:trHeight w:hRule="exact" w:val="380"/>
        </w:trPr>
        <w:tc>
          <w:tcPr>
            <w:tcW w:w="2411" w:type="dxa"/>
          </w:tcPr>
          <w:p w:rsidR="000F0F2E" w:rsidRPr="00DC60E5" w:rsidRDefault="000F0F2E" w:rsidP="007449AE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Andressa Almeida</w:t>
            </w:r>
          </w:p>
        </w:tc>
        <w:tc>
          <w:tcPr>
            <w:tcW w:w="1779" w:type="dxa"/>
          </w:tcPr>
          <w:p w:rsidR="000F0F2E" w:rsidRPr="00DC60E5" w:rsidRDefault="000F0F2E" w:rsidP="007449AE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1680481522041</w:t>
            </w:r>
          </w:p>
        </w:tc>
      </w:tr>
      <w:tr w:rsidR="000F0F2E" w:rsidRPr="00DC60E5" w:rsidTr="007449AE">
        <w:trPr>
          <w:trHeight w:hRule="exact" w:val="380"/>
        </w:trPr>
        <w:tc>
          <w:tcPr>
            <w:tcW w:w="2411" w:type="dxa"/>
          </w:tcPr>
          <w:p w:rsidR="000F0F2E" w:rsidRPr="00DC60E5" w:rsidRDefault="000F0F2E" w:rsidP="007449AE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Daniel Augusto</w:t>
            </w:r>
          </w:p>
        </w:tc>
        <w:tc>
          <w:tcPr>
            <w:tcW w:w="1779" w:type="dxa"/>
          </w:tcPr>
          <w:p w:rsidR="000F0F2E" w:rsidRPr="00DC60E5" w:rsidRDefault="000F0F2E" w:rsidP="007449AE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1680481521030</w:t>
            </w:r>
          </w:p>
        </w:tc>
      </w:tr>
      <w:tr w:rsidR="000F0F2E" w:rsidRPr="00DC60E5" w:rsidTr="007449AE">
        <w:trPr>
          <w:trHeight w:hRule="exact" w:val="380"/>
        </w:trPr>
        <w:tc>
          <w:tcPr>
            <w:tcW w:w="2411" w:type="dxa"/>
          </w:tcPr>
          <w:p w:rsidR="000F0F2E" w:rsidRPr="00DC60E5" w:rsidRDefault="000F0F2E" w:rsidP="007449AE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Diego de Melo</w:t>
            </w:r>
          </w:p>
        </w:tc>
        <w:tc>
          <w:tcPr>
            <w:tcW w:w="1779" w:type="dxa"/>
          </w:tcPr>
          <w:p w:rsidR="000F0F2E" w:rsidRPr="00DC60E5" w:rsidRDefault="000F0F2E" w:rsidP="007449AE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1680481521036</w:t>
            </w:r>
          </w:p>
        </w:tc>
      </w:tr>
      <w:tr w:rsidR="000F0F2E" w:rsidRPr="00DC60E5" w:rsidTr="007449AE">
        <w:trPr>
          <w:trHeight w:hRule="exact" w:val="380"/>
        </w:trPr>
        <w:tc>
          <w:tcPr>
            <w:tcW w:w="2411" w:type="dxa"/>
          </w:tcPr>
          <w:p w:rsidR="000F0F2E" w:rsidRPr="00DC60E5" w:rsidRDefault="000F0F2E" w:rsidP="007449AE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Elias Sanai</w:t>
            </w:r>
          </w:p>
        </w:tc>
        <w:tc>
          <w:tcPr>
            <w:tcW w:w="1779" w:type="dxa"/>
          </w:tcPr>
          <w:p w:rsidR="000F0F2E" w:rsidRPr="00DC60E5" w:rsidRDefault="000F0F2E" w:rsidP="007449AE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1680481521016</w:t>
            </w:r>
          </w:p>
        </w:tc>
      </w:tr>
    </w:tbl>
    <w:p w:rsidR="000F0F2E" w:rsidRDefault="000F0F2E">
      <w:r>
        <w:br w:type="page"/>
      </w:r>
    </w:p>
    <w:p w:rsidR="00EF334E" w:rsidRDefault="00EF334E" w:rsidP="00EF334E">
      <w:r>
        <w:rPr>
          <w:noProof/>
        </w:rPr>
        <w:lastRenderedPageBreak/>
        <w:drawing>
          <wp:inline distT="0" distB="0" distL="0" distR="0">
            <wp:extent cx="5397500" cy="2790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4E" w:rsidRDefault="00EF334E" w:rsidP="00EF334E">
      <w:r>
        <w:t xml:space="preserve">O que é para fazer? </w:t>
      </w:r>
    </w:p>
    <w:p w:rsidR="00EF334E" w:rsidRDefault="00EF334E" w:rsidP="00EF334E">
      <w:r>
        <w:t xml:space="preserve">1. Procurar padrões de projeto que poderiam ser </w:t>
      </w:r>
      <w:proofErr w:type="spellStart"/>
      <w:r>
        <w:t>utlizados</w:t>
      </w:r>
      <w:proofErr w:type="spellEnd"/>
      <w:r>
        <w:t xml:space="preserve"> na resolução deste problema: indicar o nome, referência e </w:t>
      </w:r>
      <w:proofErr w:type="spellStart"/>
      <w:r>
        <w:t>justfcar</w:t>
      </w:r>
      <w:proofErr w:type="spellEnd"/>
      <w:r>
        <w:t xml:space="preserve"> sua escolha. </w:t>
      </w:r>
    </w:p>
    <w:p w:rsidR="00EF334E" w:rsidRDefault="00EF334E" w:rsidP="00EF334E">
      <w:r>
        <w:t xml:space="preserve">2. Elaborar um diagrama UML de classes do projeto do sistema e um diagrama de sequências UML que </w:t>
      </w:r>
      <w:proofErr w:type="spellStart"/>
      <w:r>
        <w:t>exemplifque</w:t>
      </w:r>
      <w:proofErr w:type="spellEnd"/>
      <w:r>
        <w:t xml:space="preserve"> um cenário de </w:t>
      </w:r>
      <w:proofErr w:type="spellStart"/>
      <w:r>
        <w:t>utlização</w:t>
      </w:r>
      <w:proofErr w:type="spellEnd"/>
      <w:r>
        <w:t xml:space="preserve"> do sistema (por exemplo, a construção e uso do segundo circuito de exemplo desta lista). </w:t>
      </w:r>
    </w:p>
    <w:p w:rsidR="00EF334E" w:rsidRDefault="00EF334E" w:rsidP="00EF334E">
      <w:r>
        <w:t xml:space="preserve">3. Implementar o sistema em Java. Não é necessário criar uma interface </w:t>
      </w:r>
      <w:proofErr w:type="spellStart"/>
      <w:r>
        <w:t>gráfca</w:t>
      </w:r>
      <w:proofErr w:type="spellEnd"/>
      <w:r>
        <w:t xml:space="preserve"> – o sistema pode funcionar em linha de comando, se preferir.</w:t>
      </w:r>
    </w:p>
    <w:p w:rsidR="00BC4D98" w:rsidRPr="00235536" w:rsidRDefault="00235536" w:rsidP="00EF334E">
      <w:r>
        <w:rPr>
          <w:noProof/>
        </w:rPr>
        <w:drawing>
          <wp:inline distT="0" distB="0" distL="0" distR="0">
            <wp:extent cx="5400040" cy="27814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430D" w:rsidRDefault="009B430D" w:rsidP="00EF334E">
      <w:r>
        <w:t xml:space="preserve">Foi utilizado o </w:t>
      </w:r>
      <w:proofErr w:type="spellStart"/>
      <w:r>
        <w:t>Composite</w:t>
      </w:r>
      <w:proofErr w:type="spellEnd"/>
      <w:r>
        <w:t xml:space="preserve"> porque um circuito é feito de várias </w:t>
      </w:r>
      <w:proofErr w:type="spellStart"/>
      <w:r>
        <w:t>PortaLógicas</w:t>
      </w:r>
      <w:proofErr w:type="spellEnd"/>
      <w:r>
        <w:t xml:space="preserve"> e além disso, uma Porta Lógica pode depender de outra porta lógica, a partir dessa informação o que acontece é a necessidade de hierarquia. </w:t>
      </w:r>
    </w:p>
    <w:p w:rsidR="009B430D" w:rsidRDefault="009B430D" w:rsidP="00EF334E">
      <w:r>
        <w:rPr>
          <w:noProof/>
        </w:rPr>
        <w:lastRenderedPageBreak/>
        <w:drawing>
          <wp:inline distT="0" distB="0" distL="0" distR="0">
            <wp:extent cx="5400040" cy="4777942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And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PortaLogica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:rsidR="001D3FCB" w:rsidRPr="001D3FCB" w:rsidRDefault="001D3FCB" w:rsidP="001D3FC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And(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@Override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boolean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 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=(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entradas.get</w:t>
      </w:r>
      <w:proofErr w:type="spellEnd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).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() &amp;&amp;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entradas.get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).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saidas.add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(r));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Xor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PortaLogica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Xor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@Override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SinalLogico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boolean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r=(</w:t>
      </w:r>
      <w:proofErr w:type="spell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entradas.get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35536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).</w:t>
      </w:r>
      <w:proofErr w:type="spell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getSinalLogico</w:t>
      </w:r>
      <w:proofErr w:type="spellEnd"/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() == </w:t>
      </w:r>
      <w:proofErr w:type="spell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entradas.get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35536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).</w:t>
      </w:r>
      <w:proofErr w:type="spell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getSinalLogico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saidas.add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35536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SinalLogico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(r));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saidas.get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35536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235536" w:rsidRDefault="001D3FCB" w:rsidP="001D3FC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abstract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protected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final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spell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SinalLogico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 entradas;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protected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final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spell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SinalLogico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SinalLogico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Entrada(</w:t>
      </w:r>
      <w:proofErr w:type="spellStart"/>
      <w:proofErr w:type="gramEnd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index) {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entradas.get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index - </w:t>
      </w:r>
      <w:r w:rsidRPr="00235536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SinalLogico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index) {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saidas.get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index - </w:t>
      </w:r>
      <w:r w:rsidRPr="00235536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Componente(</w:t>
      </w:r>
      <w:proofErr w:type="spellStart"/>
      <w:proofErr w:type="gramEnd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qtde_entradas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qtde_saidas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.entradas</w:t>
      </w:r>
      <w:proofErr w:type="spellEnd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ArrayList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&lt;&gt;(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qtde_entradas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this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.saidas</w:t>
      </w:r>
      <w:proofErr w:type="spellEnd"/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&lt;&gt;(</w:t>
      </w:r>
      <w:proofErr w:type="spell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qtde_saidas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 &lt;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qtde_entradas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i++)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this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.entradas.add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false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;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&lt;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qtde_saidas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;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++)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this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.saidas.add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false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abstract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Circuito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final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PortaLogica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portas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final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portas_apelido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Circuito(</w:t>
      </w:r>
      <w:proofErr w:type="spellStart"/>
      <w:proofErr w:type="gramEnd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qtde_entrada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qtde_saida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super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qtde_entrada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qtde_saida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this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.portas</w:t>
      </w:r>
      <w:proofErr w:type="spellEnd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&lt;&gt;();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this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.portas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_apelido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&lt;&gt;();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Adicionar(</w:t>
      </w:r>
      <w:proofErr w:type="spellStart"/>
      <w:proofErr w:type="gramEnd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nome,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PortaLogica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porta)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portas.add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(porta);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portas_apelido.add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(nome);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Componente(</w:t>
      </w:r>
      <w:proofErr w:type="spellStart"/>
      <w:proofErr w:type="gramEnd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nome)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 &lt;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portas_apelido.size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 i++)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portas_apelido.get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equals</w:t>
      </w:r>
      <w:proofErr w:type="spellEnd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(nome))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portas.get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@Override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throw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UnsupportedOperationException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"Not supported yet."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); </w:t>
      </w:r>
      <w:r w:rsidRPr="001D3FCB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//To change body of generated methods, choose Tools | Templates.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Or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PortaLogica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Or(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@Override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boolean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r=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entradas.get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).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getSinalLogico</w:t>
      </w:r>
      <w:proofErr w:type="spellEnd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() ||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entradas.get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).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saidas.add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(r));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Inversor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PortaLogica {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Inversor(</w:t>
      </w:r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Override</w:t>
      </w:r>
      <w:proofErr w:type="spellEnd"/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numero_porta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boolean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=!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entradas.get</w:t>
      </w:r>
      <w:proofErr w:type="spellEnd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saidas.add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numero_porta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(r));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numero_porta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boolean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=!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entradas.get</w:t>
      </w:r>
      <w:proofErr w:type="spellEnd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saidas.add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(r));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Nand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PortaLogica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Nand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super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Override</w:t>
      </w:r>
      <w:proofErr w:type="spellEnd"/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boolean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 =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getSinalLogico</w:t>
      </w:r>
      <w:proofErr w:type="spellEnd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&amp;&amp;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r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=!r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saidas.add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(r));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Nor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PortaLogica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Nor(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@Override</w:t>
      </w:r>
    </w:p>
    <w:p w:rsidR="001D3FCB" w:rsidRPr="00235536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355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SinalLogico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D3F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boolean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r=(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getSinalLogico</w:t>
      </w:r>
      <w:proofErr w:type="spellEnd"/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||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D3F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r</w:t>
      </w:r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=!r</w:t>
      </w:r>
      <w:proofErr w:type="gram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saidas.add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SinalLogico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(r));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1D3F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saidas.get</w:t>
      </w:r>
      <w:proofErr w:type="spellEnd"/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1D3FC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D3F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1D3FCB" w:rsidRPr="001D3FCB" w:rsidRDefault="001D3FCB" w:rsidP="001D3F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abstract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PortaLogica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extends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Componente{</w:t>
      </w:r>
      <w:proofErr w:type="gramEnd"/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PortaLogica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super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Override</w:t>
      </w:r>
      <w:proofErr w:type="spellEnd"/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abstract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SinalLogico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numero_porta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Run {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/**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param</w:t>
      </w:r>
      <w:proofErr w:type="spellEnd"/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  <w:proofErr w:type="spellStart"/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args</w:t>
      </w:r>
      <w:proofErr w:type="spellEnd"/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the command line arguments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*/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main(</w:t>
      </w:r>
      <w:proofErr w:type="gram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] 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args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Circuito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Circuito(</w:t>
      </w:r>
      <w:proofErr w:type="gramEnd"/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circuito =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Circuito(</w:t>
      </w:r>
      <w:proofErr w:type="gramEnd"/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//3 entradas e 1 saída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//elemento 1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circuito.Adicionar</w:t>
      </w:r>
      <w:proofErr w:type="spellEnd"/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"INV1"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Inversor());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//elemento 2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circuito.Adicionar</w:t>
      </w:r>
      <w:proofErr w:type="spellEnd"/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"INV2"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Inversor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//</w:t>
      </w:r>
      <w:proofErr w:type="spellStart"/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elemento</w:t>
      </w:r>
      <w:proofErr w:type="spellEnd"/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3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circuito.Adicionar</w:t>
      </w:r>
      <w:proofErr w:type="spellEnd"/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"AND1"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And());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//</w:t>
      </w:r>
      <w:proofErr w:type="spellStart"/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elemento</w:t>
      </w:r>
      <w:proofErr w:type="spellEnd"/>
      <w:r w:rsidRPr="00BA38C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4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circuito.Adicionar</w:t>
      </w:r>
      <w:proofErr w:type="spellEnd"/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"AND2"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And());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//elemento 5</w:t>
      </w:r>
    </w:p>
    <w:p w:rsidR="00BA38C4" w:rsidRPr="00235536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circuito.Adicionar</w:t>
      </w:r>
      <w:proofErr w:type="spellEnd"/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35536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"NOR1"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Nor());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//níveis das entradas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circuito.Entrada</w:t>
      </w:r>
      <w:proofErr w:type="spellEnd"/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setSinalLogico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circuito.Entrada</w:t>
      </w:r>
      <w:proofErr w:type="spellEnd"/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setSinalLogico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circuito.Entrada</w:t>
      </w:r>
      <w:proofErr w:type="spellEnd"/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setSinalLogico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//conexões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circuito.Componente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"INV1"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).setSinalLogico(circuito.Entrada(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).getSinalLogico());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circuito.Componente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"AND1"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).setSinalLogico(circuito.Entrada(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).getSinalLogico());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circuito.Componente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"INV2"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).setSinalLogico(circuito.Entrada(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).getSinalLogico());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circuito.Componente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"AND2"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).setSinalLogico(circuito.Entrada(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).getSinalLogico());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circuito.Componente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"AND1"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).setSinalLogico(circuito.Componente(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"INV1"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).Saida().getSinalLogico());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circuito.Componente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"AND2"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).setSinalLogico(circuito.Componente(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"INV2"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).Saida().getSinalLogico());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circuito.Componente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"NOR1"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).setSinalLogico(circuito.Componente(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"AND1"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).Saida().getSinalLogico());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circuito.Componente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"NOR1"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).Entrada(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).setSinalLogico(circuito.Componente(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"AND2"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).Saida().getSinalLogico());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//saída – a função recalcula o circuito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boolean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valor=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circuito.Componente</w:t>
      </w:r>
      <w:proofErr w:type="spellEnd"/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"NOR1"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getSinalLogico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(); </w:t>
      </w:r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//= </w:t>
      </w:r>
      <w:proofErr w:type="spellStart"/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circuito.Saida</w:t>
      </w:r>
      <w:proofErr w:type="spellEnd"/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(1).</w:t>
      </w:r>
      <w:proofErr w:type="spellStart"/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getSinalLogico</w:t>
      </w:r>
      <w:proofErr w:type="spellEnd"/>
      <w:r w:rsidRPr="00BA38C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"Resultado do circuito pré-programado: "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valor);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A38C4" w:rsidRPr="00235536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Xnor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PortaLogica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:rsidR="00BA38C4" w:rsidRPr="00235536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:rsidR="00BA38C4" w:rsidRPr="00235536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BA38C4" w:rsidRPr="00235536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3553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Xnor</w:t>
      </w:r>
      <w:proofErr w:type="spell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3553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super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Override</w:t>
      </w:r>
      <w:proofErr w:type="spellEnd"/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SinalLogico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BA38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boolean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r=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entradas.get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getSinalLogico</w:t>
      </w:r>
      <w:proofErr w:type="spellEnd"/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^ 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entradas.get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8C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getSinalLogico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r</w:t>
      </w:r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=!r</w:t>
      </w:r>
      <w:proofErr w:type="gram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saidas.add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BA38C4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SinalLogico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(r));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BA38C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saidas.get</w:t>
      </w:r>
      <w:proofErr w:type="spellEnd"/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BA38C4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8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BA38C4" w:rsidRPr="00BA38C4" w:rsidRDefault="00BA38C4" w:rsidP="00BA3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1D3FCB" w:rsidRPr="00BA38C4" w:rsidRDefault="001D3FCB" w:rsidP="00EF334E"/>
    <w:sectPr w:rsidR="001D3FCB" w:rsidRPr="00BA3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4E"/>
    <w:rsid w:val="000F0F2E"/>
    <w:rsid w:val="001D3FCB"/>
    <w:rsid w:val="00235536"/>
    <w:rsid w:val="009B430D"/>
    <w:rsid w:val="00BA38C4"/>
    <w:rsid w:val="00BC4D98"/>
    <w:rsid w:val="00E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85D51-0AFF-4C90-B996-AAECA89B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F0F2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F0F2E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F0F2E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F0F2E"/>
    <w:pPr>
      <w:widowControl w:val="0"/>
      <w:spacing w:before="58" w:after="0" w:line="240" w:lineRule="auto"/>
      <w:ind w:left="5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Melo Gonzaga</dc:creator>
  <cp:keywords/>
  <dc:description/>
  <cp:lastModifiedBy>Diego de Melo Gonzaga</cp:lastModifiedBy>
  <cp:revision>11</cp:revision>
  <dcterms:created xsi:type="dcterms:W3CDTF">2017-11-29T09:28:00Z</dcterms:created>
  <dcterms:modified xsi:type="dcterms:W3CDTF">2017-11-29T10:50:00Z</dcterms:modified>
</cp:coreProperties>
</file>