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1F8D" w14:textId="3797F23F" w:rsidR="001F64DA" w:rsidRPr="001F64DA" w:rsidRDefault="001F64DA" w:rsidP="001F64DA">
      <w:pPr>
        <w:rPr>
          <w:rFonts w:ascii="Segoe UI Emoji" w:hAnsi="Segoe UI Emoji" w:cs="Segoe UI Emoji"/>
        </w:rPr>
      </w:pPr>
      <w:r w:rsidRPr="001F64DA">
        <w:rPr>
          <w:rFonts w:ascii="Segoe UI Emoji" w:hAnsi="Segoe UI Emoji" w:cs="Segoe UI Emoji"/>
        </w:rPr>
        <w:t>Breno</w:t>
      </w:r>
      <w:r w:rsidRPr="001F64DA">
        <w:rPr>
          <w:rFonts w:ascii="Segoe UI Emoji" w:hAnsi="Segoe UI Emoji" w:cs="Segoe UI Emoji"/>
        </w:rPr>
        <w:br/>
        <w:t>Diego</w:t>
      </w:r>
    </w:p>
    <w:p w14:paraId="20B0B237" w14:textId="608046F3" w:rsidR="001F64DA" w:rsidRDefault="001F64DA" w:rsidP="001F64DA">
      <w:r w:rsidRPr="001F64DA">
        <w:t xml:space="preserve">Felipe </w:t>
      </w:r>
      <w:proofErr w:type="spellStart"/>
      <w:r w:rsidRPr="001F64DA">
        <w:t>Matsuguma</w:t>
      </w:r>
      <w:proofErr w:type="spellEnd"/>
    </w:p>
    <w:p w14:paraId="3CA7C993" w14:textId="77777777" w:rsidR="001F64DA" w:rsidRDefault="001F64DA" w:rsidP="001F64DA"/>
    <w:p w14:paraId="57A1483E" w14:textId="213CBA8D" w:rsidR="001F64DA" w:rsidRPr="001F64DA" w:rsidRDefault="001F64DA" w:rsidP="001F64DA">
      <w:pPr>
        <w:rPr>
          <w:b/>
          <w:bCs/>
          <w:sz w:val="28"/>
          <w:szCs w:val="28"/>
        </w:rPr>
      </w:pPr>
      <w:r w:rsidRPr="001F64DA">
        <w:rPr>
          <w:b/>
          <w:bCs/>
          <w:sz w:val="28"/>
          <w:szCs w:val="28"/>
        </w:rPr>
        <w:t>Custos Fixos</w:t>
      </w:r>
    </w:p>
    <w:tbl>
      <w:tblPr>
        <w:tblStyle w:val="Tabelacomgrade"/>
        <w:tblW w:w="11199" w:type="dxa"/>
        <w:tblInd w:w="-1423" w:type="dxa"/>
        <w:tblLook w:val="04A0" w:firstRow="1" w:lastRow="0" w:firstColumn="1" w:lastColumn="0" w:noHBand="0" w:noVBand="1"/>
      </w:tblPr>
      <w:tblGrid>
        <w:gridCol w:w="3111"/>
        <w:gridCol w:w="1872"/>
        <w:gridCol w:w="3249"/>
        <w:gridCol w:w="2967"/>
      </w:tblGrid>
      <w:tr w:rsidR="001F64DA" w14:paraId="65CF52F3" w14:textId="77777777" w:rsidTr="001F64DA">
        <w:tc>
          <w:tcPr>
            <w:tcW w:w="3119" w:type="dxa"/>
          </w:tcPr>
          <w:p w14:paraId="656ABE08" w14:textId="50A60DD5" w:rsidR="001F64DA" w:rsidRDefault="001F64DA" w:rsidP="001F64DA">
            <w:pPr>
              <w:jc w:val="center"/>
              <w:rPr>
                <w:b/>
                <w:bCs/>
              </w:rPr>
            </w:pPr>
            <w:r w:rsidRPr="001F64DA">
              <w:rPr>
                <w:b/>
                <w:bCs/>
              </w:rPr>
              <w:t>Subcategoria</w:t>
            </w:r>
          </w:p>
        </w:tc>
        <w:tc>
          <w:tcPr>
            <w:tcW w:w="1843" w:type="dxa"/>
            <w:vAlign w:val="center"/>
          </w:tcPr>
          <w:p w14:paraId="4B091358" w14:textId="4F667DFD" w:rsidR="001F64DA" w:rsidRDefault="001F64DA" w:rsidP="001F64DA">
            <w:pPr>
              <w:jc w:val="center"/>
              <w:rPr>
                <w:b/>
                <w:bCs/>
              </w:rPr>
            </w:pPr>
            <w:r w:rsidRPr="001F64DA">
              <w:rPr>
                <w:b/>
                <w:bCs/>
              </w:rPr>
              <w:t>Tipo de Custo</w:t>
            </w:r>
          </w:p>
        </w:tc>
        <w:tc>
          <w:tcPr>
            <w:tcW w:w="3260" w:type="dxa"/>
          </w:tcPr>
          <w:p w14:paraId="3637FA06" w14:textId="0F50BEC1" w:rsidR="001F64DA" w:rsidRDefault="001F64DA" w:rsidP="001F64DA">
            <w:pPr>
              <w:jc w:val="center"/>
              <w:rPr>
                <w:b/>
                <w:bCs/>
              </w:rPr>
            </w:pPr>
            <w:r w:rsidRPr="001F64DA">
              <w:rPr>
                <w:b/>
                <w:bCs/>
              </w:rPr>
              <w:t>Descrição</w:t>
            </w:r>
          </w:p>
        </w:tc>
        <w:tc>
          <w:tcPr>
            <w:tcW w:w="2977" w:type="dxa"/>
            <w:vAlign w:val="center"/>
          </w:tcPr>
          <w:p w14:paraId="1C7F96F7" w14:textId="3AF9179E" w:rsidR="001F64DA" w:rsidRDefault="001F64DA" w:rsidP="001F64DA">
            <w:pPr>
              <w:jc w:val="center"/>
              <w:rPr>
                <w:b/>
                <w:bCs/>
              </w:rPr>
            </w:pPr>
            <w:r w:rsidRPr="001F64DA">
              <w:rPr>
                <w:b/>
                <w:bCs/>
              </w:rPr>
              <w:t>Valor Estimado (R$/mês)</w:t>
            </w:r>
          </w:p>
        </w:tc>
      </w:tr>
      <w:tr w:rsidR="001F64DA" w14:paraId="2EE1C4CD" w14:textId="77777777" w:rsidTr="001F64DA">
        <w:tc>
          <w:tcPr>
            <w:tcW w:w="3119" w:type="dxa"/>
            <w:vAlign w:val="center"/>
          </w:tcPr>
          <w:p w14:paraId="5DAE3095" w14:textId="31D3A5AA" w:rsidR="001F64DA" w:rsidRDefault="001F64DA" w:rsidP="001F64DA">
            <w:pPr>
              <w:jc w:val="center"/>
              <w:rPr>
                <w:b/>
                <w:bCs/>
              </w:rPr>
            </w:pPr>
            <w:r w:rsidRPr="001F64DA">
              <w:rPr>
                <w:b/>
                <w:bCs/>
              </w:rPr>
              <w:t>Recursos Humanos</w:t>
            </w:r>
          </w:p>
        </w:tc>
        <w:tc>
          <w:tcPr>
            <w:tcW w:w="1843" w:type="dxa"/>
            <w:vAlign w:val="center"/>
          </w:tcPr>
          <w:p w14:paraId="7E8AAB14" w14:textId="022AD879" w:rsidR="001F64DA" w:rsidRDefault="001F64DA" w:rsidP="001F64DA">
            <w:pPr>
              <w:jc w:val="center"/>
              <w:rPr>
                <w:b/>
                <w:bCs/>
              </w:rPr>
            </w:pPr>
            <w:r w:rsidRPr="001F64DA">
              <w:t>Fixo (Indireto)</w:t>
            </w:r>
          </w:p>
        </w:tc>
        <w:tc>
          <w:tcPr>
            <w:tcW w:w="3260" w:type="dxa"/>
            <w:vAlign w:val="center"/>
          </w:tcPr>
          <w:p w14:paraId="28D20E23" w14:textId="79084CD0" w:rsidR="001F64DA" w:rsidRDefault="001F64DA" w:rsidP="001F64DA">
            <w:pPr>
              <w:jc w:val="center"/>
              <w:rPr>
                <w:b/>
                <w:bCs/>
              </w:rPr>
            </w:pPr>
            <w:r w:rsidRPr="001F64DA">
              <w:t>CEOs sem pró-labore ou benefícios.</w:t>
            </w:r>
          </w:p>
        </w:tc>
        <w:tc>
          <w:tcPr>
            <w:tcW w:w="2977" w:type="dxa"/>
            <w:vAlign w:val="center"/>
          </w:tcPr>
          <w:p w14:paraId="1D750F89" w14:textId="62067405" w:rsidR="001F64DA" w:rsidRDefault="001F64DA" w:rsidP="001F64DA">
            <w:pPr>
              <w:jc w:val="center"/>
              <w:rPr>
                <w:b/>
                <w:bCs/>
              </w:rPr>
            </w:pPr>
            <w:r w:rsidRPr="001F64DA">
              <w:rPr>
                <w:b/>
                <w:bCs/>
              </w:rPr>
              <w:t>R$ 0,00</w:t>
            </w:r>
          </w:p>
        </w:tc>
      </w:tr>
      <w:tr w:rsidR="001F64DA" w14:paraId="0E4F342C" w14:textId="77777777" w:rsidTr="001F64DA">
        <w:tc>
          <w:tcPr>
            <w:tcW w:w="3119" w:type="dxa"/>
          </w:tcPr>
          <w:p w14:paraId="2647B1A2" w14:textId="490F4B22" w:rsidR="001F64DA" w:rsidRDefault="001F64DA" w:rsidP="001F64DA">
            <w:pPr>
              <w:jc w:val="center"/>
              <w:rPr>
                <w:b/>
                <w:bCs/>
              </w:rPr>
            </w:pPr>
            <w:r w:rsidRPr="001F64DA">
              <w:rPr>
                <w:b/>
                <w:bCs/>
              </w:rPr>
              <w:t>Infraestrutura Essencial</w:t>
            </w:r>
          </w:p>
        </w:tc>
        <w:tc>
          <w:tcPr>
            <w:tcW w:w="1843" w:type="dxa"/>
            <w:vAlign w:val="center"/>
          </w:tcPr>
          <w:p w14:paraId="2776606E" w14:textId="5FADE2C3" w:rsidR="001F64DA" w:rsidRDefault="001F64DA" w:rsidP="001F64DA">
            <w:pPr>
              <w:jc w:val="center"/>
              <w:rPr>
                <w:b/>
                <w:bCs/>
              </w:rPr>
            </w:pPr>
            <w:r w:rsidRPr="001F64DA">
              <w:t>Fixo (Indireto)</w:t>
            </w:r>
          </w:p>
        </w:tc>
        <w:tc>
          <w:tcPr>
            <w:tcW w:w="3260" w:type="dxa"/>
            <w:vAlign w:val="center"/>
          </w:tcPr>
          <w:p w14:paraId="035E27DE" w14:textId="73E0F1D8" w:rsidR="001F64DA" w:rsidRDefault="001F64DA" w:rsidP="001F64DA">
            <w:pPr>
              <w:jc w:val="center"/>
              <w:rPr>
                <w:b/>
                <w:bCs/>
              </w:rPr>
            </w:pPr>
            <w:r w:rsidRPr="001F64DA">
              <w:t>Plano mínimo da AWS + domínio e SSL (</w:t>
            </w:r>
            <w:proofErr w:type="spellStart"/>
            <w:r w:rsidRPr="001F64DA">
              <w:t>Hostinger</w:t>
            </w:r>
            <w:proofErr w:type="spellEnd"/>
            <w:r w:rsidRPr="001F64DA">
              <w:t>) + Oracle Cloud.</w:t>
            </w:r>
          </w:p>
        </w:tc>
        <w:tc>
          <w:tcPr>
            <w:tcW w:w="2977" w:type="dxa"/>
            <w:vAlign w:val="center"/>
          </w:tcPr>
          <w:p w14:paraId="4E2C2333" w14:textId="71A3B006" w:rsidR="001F64DA" w:rsidRDefault="001F64DA" w:rsidP="001F64DA">
            <w:pPr>
              <w:jc w:val="center"/>
              <w:rPr>
                <w:b/>
                <w:bCs/>
              </w:rPr>
            </w:pPr>
            <w:r w:rsidRPr="001F64DA">
              <w:rPr>
                <w:b/>
                <w:bCs/>
              </w:rPr>
              <w:t>R$ 220,00</w:t>
            </w:r>
          </w:p>
        </w:tc>
      </w:tr>
      <w:tr w:rsidR="001F64DA" w14:paraId="65613686" w14:textId="77777777" w:rsidTr="001F64DA">
        <w:tc>
          <w:tcPr>
            <w:tcW w:w="3119" w:type="dxa"/>
            <w:vAlign w:val="center"/>
          </w:tcPr>
          <w:p w14:paraId="0F912AE5" w14:textId="4E945AFE" w:rsidR="001F64DA" w:rsidRDefault="001F64DA" w:rsidP="001F64DA">
            <w:pPr>
              <w:jc w:val="center"/>
              <w:rPr>
                <w:b/>
                <w:bCs/>
              </w:rPr>
            </w:pPr>
            <w:r w:rsidRPr="001F64DA">
              <w:rPr>
                <w:b/>
                <w:bCs/>
              </w:rPr>
              <w:t>Software &amp; Licenças</w:t>
            </w:r>
          </w:p>
        </w:tc>
        <w:tc>
          <w:tcPr>
            <w:tcW w:w="1843" w:type="dxa"/>
            <w:vAlign w:val="center"/>
          </w:tcPr>
          <w:p w14:paraId="4F273B6D" w14:textId="1FB2A8F6" w:rsidR="001F64DA" w:rsidRDefault="001F64DA" w:rsidP="001F64DA">
            <w:pPr>
              <w:jc w:val="center"/>
              <w:rPr>
                <w:b/>
                <w:bCs/>
              </w:rPr>
            </w:pPr>
            <w:r w:rsidRPr="001F64DA">
              <w:t>Fixo (Indireto)</w:t>
            </w:r>
          </w:p>
        </w:tc>
        <w:tc>
          <w:tcPr>
            <w:tcW w:w="3260" w:type="dxa"/>
            <w:vAlign w:val="center"/>
          </w:tcPr>
          <w:p w14:paraId="2F1FB331" w14:textId="7F45A48D" w:rsidR="001F64DA" w:rsidRDefault="001F64DA" w:rsidP="001F64DA">
            <w:pPr>
              <w:jc w:val="center"/>
              <w:rPr>
                <w:b/>
                <w:bCs/>
              </w:rPr>
            </w:pPr>
            <w:r w:rsidRPr="001F64DA">
              <w:t xml:space="preserve">GitHub Free, </w:t>
            </w:r>
            <w:proofErr w:type="spellStart"/>
            <w:r w:rsidRPr="001F64DA">
              <w:t>Trello</w:t>
            </w:r>
            <w:proofErr w:type="spellEnd"/>
            <w:r w:rsidRPr="001F64DA">
              <w:t xml:space="preserve">, </w:t>
            </w:r>
            <w:proofErr w:type="spellStart"/>
            <w:r w:rsidRPr="001F64DA">
              <w:t>Figma</w:t>
            </w:r>
            <w:proofErr w:type="spellEnd"/>
            <w:r w:rsidRPr="001F64DA">
              <w:t xml:space="preserve"> (gratuitos, versão básica).</w:t>
            </w:r>
          </w:p>
        </w:tc>
        <w:tc>
          <w:tcPr>
            <w:tcW w:w="2977" w:type="dxa"/>
            <w:vAlign w:val="center"/>
          </w:tcPr>
          <w:p w14:paraId="6E2A3C89" w14:textId="3AF45E4F" w:rsidR="001F64DA" w:rsidRDefault="001F64DA" w:rsidP="001F64DA">
            <w:pPr>
              <w:jc w:val="center"/>
              <w:rPr>
                <w:b/>
                <w:bCs/>
              </w:rPr>
            </w:pPr>
            <w:r w:rsidRPr="001F64DA">
              <w:rPr>
                <w:b/>
                <w:bCs/>
              </w:rPr>
              <w:t>R$ 0,00</w:t>
            </w:r>
          </w:p>
        </w:tc>
      </w:tr>
      <w:tr w:rsidR="001F64DA" w14:paraId="66A48707" w14:textId="77777777" w:rsidTr="001F64DA">
        <w:tc>
          <w:tcPr>
            <w:tcW w:w="3119" w:type="dxa"/>
            <w:vAlign w:val="center"/>
          </w:tcPr>
          <w:p w14:paraId="5D759C1A" w14:textId="0CE9A9A2" w:rsidR="001F64DA" w:rsidRDefault="001F64DA" w:rsidP="001F64DA">
            <w:pPr>
              <w:jc w:val="center"/>
              <w:rPr>
                <w:b/>
                <w:bCs/>
              </w:rPr>
            </w:pPr>
            <w:r w:rsidRPr="001F64DA">
              <w:rPr>
                <w:b/>
                <w:bCs/>
              </w:rPr>
              <w:t>Marketing Fixo</w:t>
            </w:r>
          </w:p>
        </w:tc>
        <w:tc>
          <w:tcPr>
            <w:tcW w:w="1843" w:type="dxa"/>
            <w:vAlign w:val="center"/>
          </w:tcPr>
          <w:p w14:paraId="03F28118" w14:textId="46C4E79A" w:rsidR="001F64DA" w:rsidRDefault="001F64DA" w:rsidP="001F64DA">
            <w:pPr>
              <w:jc w:val="center"/>
              <w:rPr>
                <w:b/>
                <w:bCs/>
              </w:rPr>
            </w:pPr>
            <w:r w:rsidRPr="001F64DA">
              <w:t>Fixo (Direto/Indireto)</w:t>
            </w:r>
          </w:p>
        </w:tc>
        <w:tc>
          <w:tcPr>
            <w:tcW w:w="3260" w:type="dxa"/>
            <w:vAlign w:val="center"/>
          </w:tcPr>
          <w:p w14:paraId="094F1B90" w14:textId="012DF60F" w:rsidR="001F64DA" w:rsidRDefault="001F64DA" w:rsidP="001F64DA">
            <w:pPr>
              <w:jc w:val="center"/>
              <w:rPr>
                <w:b/>
                <w:bCs/>
              </w:rPr>
            </w:pPr>
            <w:r w:rsidRPr="001F64DA">
              <w:t>Equipe terceirizada de marketing com contrato mensal.</w:t>
            </w:r>
          </w:p>
        </w:tc>
        <w:tc>
          <w:tcPr>
            <w:tcW w:w="2977" w:type="dxa"/>
            <w:vAlign w:val="center"/>
          </w:tcPr>
          <w:p w14:paraId="3AE10C60" w14:textId="358789F8" w:rsidR="001F64DA" w:rsidRDefault="001F64DA" w:rsidP="001F64DA">
            <w:pPr>
              <w:jc w:val="center"/>
              <w:rPr>
                <w:b/>
                <w:bCs/>
              </w:rPr>
            </w:pPr>
            <w:r w:rsidRPr="001F64DA">
              <w:rPr>
                <w:b/>
                <w:bCs/>
              </w:rPr>
              <w:t>R$ 250,00</w:t>
            </w:r>
          </w:p>
        </w:tc>
      </w:tr>
    </w:tbl>
    <w:p w14:paraId="520E0B8E" w14:textId="77777777" w:rsidR="001F64DA" w:rsidRPr="001F64DA" w:rsidRDefault="001F64DA" w:rsidP="001F64DA">
      <w:pPr>
        <w:rPr>
          <w:b/>
          <w:bCs/>
        </w:rPr>
      </w:pPr>
    </w:p>
    <w:p w14:paraId="1288F8E9" w14:textId="7CF71801" w:rsidR="001F64DA" w:rsidRDefault="001F64DA" w:rsidP="001F64DA">
      <w:pPr>
        <w:rPr>
          <w:b/>
          <w:bCs/>
          <w:sz w:val="28"/>
          <w:szCs w:val="28"/>
        </w:rPr>
      </w:pPr>
      <w:r w:rsidRPr="001F64DA">
        <w:rPr>
          <w:b/>
          <w:bCs/>
          <w:sz w:val="28"/>
          <w:szCs w:val="28"/>
        </w:rPr>
        <w:t>Custos Variáveis</w:t>
      </w:r>
    </w:p>
    <w:tbl>
      <w:tblPr>
        <w:tblStyle w:val="Tabelacomgrade"/>
        <w:tblW w:w="11199" w:type="dxa"/>
        <w:tblInd w:w="-1423" w:type="dxa"/>
        <w:tblLook w:val="04A0" w:firstRow="1" w:lastRow="0" w:firstColumn="1" w:lastColumn="0" w:noHBand="0" w:noVBand="1"/>
      </w:tblPr>
      <w:tblGrid>
        <w:gridCol w:w="3119"/>
        <w:gridCol w:w="1843"/>
        <w:gridCol w:w="3260"/>
        <w:gridCol w:w="2977"/>
      </w:tblGrid>
      <w:tr w:rsidR="001F64DA" w14:paraId="1B727C1A" w14:textId="77777777" w:rsidTr="001F64DA">
        <w:tc>
          <w:tcPr>
            <w:tcW w:w="3119" w:type="dxa"/>
            <w:vAlign w:val="center"/>
          </w:tcPr>
          <w:p w14:paraId="658DD096" w14:textId="084166D4" w:rsidR="001F64DA" w:rsidRDefault="001F64DA" w:rsidP="001F64DA">
            <w:pPr>
              <w:ind w:firstLine="708"/>
              <w:jc w:val="center"/>
              <w:rPr>
                <w:b/>
                <w:bCs/>
                <w:sz w:val="28"/>
                <w:szCs w:val="28"/>
              </w:rPr>
            </w:pPr>
            <w:r w:rsidRPr="001F64DA">
              <w:rPr>
                <w:b/>
                <w:bCs/>
              </w:rPr>
              <w:t>Subcategoria</w:t>
            </w:r>
          </w:p>
        </w:tc>
        <w:tc>
          <w:tcPr>
            <w:tcW w:w="1843" w:type="dxa"/>
            <w:vAlign w:val="center"/>
          </w:tcPr>
          <w:p w14:paraId="0C87E562" w14:textId="2943C8C3" w:rsidR="001F64DA" w:rsidRDefault="001F64DA" w:rsidP="001F64DA">
            <w:pPr>
              <w:ind w:firstLine="708"/>
              <w:jc w:val="center"/>
              <w:rPr>
                <w:b/>
                <w:bCs/>
                <w:sz w:val="28"/>
                <w:szCs w:val="28"/>
              </w:rPr>
            </w:pPr>
            <w:r w:rsidRPr="001F64DA">
              <w:rPr>
                <w:b/>
                <w:bCs/>
              </w:rPr>
              <w:t>Tipo de Custo</w:t>
            </w:r>
          </w:p>
        </w:tc>
        <w:tc>
          <w:tcPr>
            <w:tcW w:w="3260" w:type="dxa"/>
          </w:tcPr>
          <w:p w14:paraId="5477A0BD" w14:textId="615E7618" w:rsidR="001F64DA" w:rsidRDefault="001F64DA" w:rsidP="001F64DA">
            <w:pPr>
              <w:ind w:firstLine="708"/>
              <w:jc w:val="center"/>
              <w:rPr>
                <w:b/>
                <w:bCs/>
                <w:sz w:val="28"/>
                <w:szCs w:val="28"/>
              </w:rPr>
            </w:pPr>
            <w:r w:rsidRPr="001F64DA">
              <w:rPr>
                <w:b/>
                <w:bCs/>
              </w:rPr>
              <w:t>Descrição</w:t>
            </w:r>
          </w:p>
        </w:tc>
        <w:tc>
          <w:tcPr>
            <w:tcW w:w="2977" w:type="dxa"/>
            <w:vAlign w:val="center"/>
          </w:tcPr>
          <w:p w14:paraId="0C5E5F16" w14:textId="150A7370" w:rsidR="001F64DA" w:rsidRDefault="001F64DA" w:rsidP="001F64DA">
            <w:pPr>
              <w:ind w:firstLine="708"/>
              <w:jc w:val="center"/>
              <w:rPr>
                <w:b/>
                <w:bCs/>
                <w:sz w:val="28"/>
                <w:szCs w:val="28"/>
              </w:rPr>
            </w:pPr>
            <w:r w:rsidRPr="001F64DA">
              <w:rPr>
                <w:b/>
                <w:bCs/>
              </w:rPr>
              <w:t>Valor Estimado (R$/mês)</w:t>
            </w:r>
          </w:p>
        </w:tc>
      </w:tr>
      <w:tr w:rsidR="001F64DA" w14:paraId="79CD86EB" w14:textId="77777777" w:rsidTr="001F64DA">
        <w:tc>
          <w:tcPr>
            <w:tcW w:w="3119" w:type="dxa"/>
            <w:vAlign w:val="center"/>
          </w:tcPr>
          <w:p w14:paraId="120FB243" w14:textId="00F2FEB6" w:rsidR="001F64DA" w:rsidRDefault="001F64DA" w:rsidP="001F64DA">
            <w:pPr>
              <w:jc w:val="center"/>
              <w:rPr>
                <w:b/>
                <w:bCs/>
                <w:sz w:val="28"/>
                <w:szCs w:val="28"/>
              </w:rPr>
            </w:pPr>
            <w:r w:rsidRPr="001F64DA">
              <w:rPr>
                <w:b/>
                <w:bCs/>
              </w:rPr>
              <w:t>Infraestrutura Escalável</w:t>
            </w:r>
          </w:p>
        </w:tc>
        <w:tc>
          <w:tcPr>
            <w:tcW w:w="1843" w:type="dxa"/>
            <w:vAlign w:val="center"/>
          </w:tcPr>
          <w:p w14:paraId="7F366C62" w14:textId="29C59F27" w:rsidR="001F64DA" w:rsidRDefault="001F64DA" w:rsidP="001F64DA">
            <w:pPr>
              <w:jc w:val="center"/>
              <w:rPr>
                <w:b/>
                <w:bCs/>
                <w:sz w:val="28"/>
                <w:szCs w:val="28"/>
              </w:rPr>
            </w:pPr>
            <w:r w:rsidRPr="001F64DA">
              <w:t>Variável (Direto)</w:t>
            </w:r>
          </w:p>
        </w:tc>
        <w:tc>
          <w:tcPr>
            <w:tcW w:w="3260" w:type="dxa"/>
            <w:vAlign w:val="center"/>
          </w:tcPr>
          <w:p w14:paraId="65E8E6B5" w14:textId="0F9463A5" w:rsidR="001F64DA" w:rsidRDefault="001F64DA" w:rsidP="001F64DA">
            <w:pPr>
              <w:jc w:val="center"/>
              <w:rPr>
                <w:b/>
                <w:bCs/>
                <w:sz w:val="28"/>
                <w:szCs w:val="28"/>
              </w:rPr>
            </w:pPr>
            <w:r w:rsidRPr="001F64DA">
              <w:t>Custos que escalam conforme volume de usuários (AWS/Oracle).</w:t>
            </w:r>
          </w:p>
        </w:tc>
        <w:tc>
          <w:tcPr>
            <w:tcW w:w="2977" w:type="dxa"/>
            <w:vAlign w:val="center"/>
          </w:tcPr>
          <w:p w14:paraId="32E79861" w14:textId="7070E107" w:rsidR="001F64DA" w:rsidRPr="001F64DA" w:rsidRDefault="001F64DA" w:rsidP="001F64DA">
            <w:pPr>
              <w:jc w:val="center"/>
              <w:rPr>
                <w:sz w:val="28"/>
                <w:szCs w:val="28"/>
              </w:rPr>
            </w:pPr>
            <w:r w:rsidRPr="001F64DA">
              <w:rPr>
                <w:b/>
                <w:bCs/>
              </w:rPr>
              <w:t>R$ 100,00 – R$ 400,00</w:t>
            </w:r>
          </w:p>
        </w:tc>
      </w:tr>
      <w:tr w:rsidR="001F64DA" w14:paraId="0A0738E5" w14:textId="77777777" w:rsidTr="001F64DA">
        <w:tc>
          <w:tcPr>
            <w:tcW w:w="3119" w:type="dxa"/>
            <w:vAlign w:val="center"/>
          </w:tcPr>
          <w:p w14:paraId="5CBDE2BA" w14:textId="74BE0725" w:rsidR="001F64DA" w:rsidRDefault="001F64DA" w:rsidP="001F64DA">
            <w:pPr>
              <w:jc w:val="center"/>
              <w:rPr>
                <w:b/>
                <w:bCs/>
                <w:sz w:val="28"/>
                <w:szCs w:val="28"/>
              </w:rPr>
            </w:pPr>
            <w:r w:rsidRPr="001F64DA">
              <w:rPr>
                <w:b/>
                <w:bCs/>
              </w:rPr>
              <w:t>Aquisição de Clientes</w:t>
            </w:r>
          </w:p>
        </w:tc>
        <w:tc>
          <w:tcPr>
            <w:tcW w:w="1843" w:type="dxa"/>
            <w:vAlign w:val="center"/>
          </w:tcPr>
          <w:p w14:paraId="7BAFCF0F" w14:textId="675C05DB" w:rsidR="001F64DA" w:rsidRDefault="001F64DA" w:rsidP="001F64DA">
            <w:pPr>
              <w:jc w:val="center"/>
              <w:rPr>
                <w:b/>
                <w:bCs/>
                <w:sz w:val="28"/>
                <w:szCs w:val="28"/>
              </w:rPr>
            </w:pPr>
            <w:r w:rsidRPr="001F64DA">
              <w:t>Variável (Direto)</w:t>
            </w:r>
          </w:p>
        </w:tc>
        <w:tc>
          <w:tcPr>
            <w:tcW w:w="3260" w:type="dxa"/>
            <w:vAlign w:val="center"/>
          </w:tcPr>
          <w:p w14:paraId="22A77C52" w14:textId="44BF7010" w:rsidR="001F64DA" w:rsidRDefault="001F64DA" w:rsidP="001F64DA">
            <w:pPr>
              <w:jc w:val="center"/>
              <w:rPr>
                <w:b/>
                <w:bCs/>
                <w:sz w:val="28"/>
                <w:szCs w:val="28"/>
              </w:rPr>
            </w:pPr>
            <w:r w:rsidRPr="001F64DA">
              <w:t xml:space="preserve">Google </w:t>
            </w:r>
            <w:proofErr w:type="spellStart"/>
            <w:r w:rsidRPr="001F64DA">
              <w:t>Ads</w:t>
            </w:r>
            <w:proofErr w:type="spellEnd"/>
            <w:r w:rsidRPr="001F64DA">
              <w:t xml:space="preserve"> + RD </w:t>
            </w:r>
            <w:proofErr w:type="spellStart"/>
            <w:r w:rsidRPr="001F64DA">
              <w:t>Station</w:t>
            </w:r>
            <w:proofErr w:type="spellEnd"/>
            <w:r w:rsidRPr="001F64DA">
              <w:t>.</w:t>
            </w:r>
          </w:p>
        </w:tc>
        <w:tc>
          <w:tcPr>
            <w:tcW w:w="2977" w:type="dxa"/>
            <w:vAlign w:val="center"/>
          </w:tcPr>
          <w:p w14:paraId="0E5911A9" w14:textId="2C127867" w:rsidR="001F64DA" w:rsidRDefault="001F64DA" w:rsidP="001F64DA">
            <w:pPr>
              <w:jc w:val="center"/>
              <w:rPr>
                <w:b/>
                <w:bCs/>
                <w:sz w:val="28"/>
                <w:szCs w:val="28"/>
              </w:rPr>
            </w:pPr>
            <w:r w:rsidRPr="001F64DA">
              <w:rPr>
                <w:b/>
                <w:bCs/>
              </w:rPr>
              <w:t>R$ 300,00 – R$ 600,00</w:t>
            </w:r>
          </w:p>
        </w:tc>
      </w:tr>
      <w:tr w:rsidR="001F64DA" w14:paraId="4377210E" w14:textId="77777777" w:rsidTr="001F64DA">
        <w:tc>
          <w:tcPr>
            <w:tcW w:w="3119" w:type="dxa"/>
            <w:vAlign w:val="center"/>
          </w:tcPr>
          <w:p w14:paraId="521E5B05" w14:textId="40FD60FB" w:rsidR="001F64DA" w:rsidRDefault="001F64DA" w:rsidP="001F64DA">
            <w:pPr>
              <w:jc w:val="center"/>
              <w:rPr>
                <w:b/>
                <w:bCs/>
                <w:sz w:val="28"/>
                <w:szCs w:val="28"/>
              </w:rPr>
            </w:pPr>
            <w:r w:rsidRPr="001F64DA">
              <w:rPr>
                <w:b/>
                <w:bCs/>
              </w:rPr>
              <w:t>Suporte e Manutenção</w:t>
            </w:r>
          </w:p>
        </w:tc>
        <w:tc>
          <w:tcPr>
            <w:tcW w:w="1843" w:type="dxa"/>
            <w:vAlign w:val="center"/>
          </w:tcPr>
          <w:p w14:paraId="7196A0A3" w14:textId="377CDAC7" w:rsidR="001F64DA" w:rsidRDefault="001F64DA" w:rsidP="001F64DA">
            <w:pPr>
              <w:jc w:val="center"/>
              <w:rPr>
                <w:b/>
                <w:bCs/>
                <w:sz w:val="28"/>
                <w:szCs w:val="28"/>
              </w:rPr>
            </w:pPr>
            <w:r w:rsidRPr="001F64DA">
              <w:t>Variável (Direto)</w:t>
            </w:r>
          </w:p>
        </w:tc>
        <w:tc>
          <w:tcPr>
            <w:tcW w:w="3260" w:type="dxa"/>
            <w:vAlign w:val="center"/>
          </w:tcPr>
          <w:p w14:paraId="3A9D748B" w14:textId="6DA66C40" w:rsidR="001F64DA" w:rsidRDefault="001F64DA" w:rsidP="001F64DA">
            <w:pPr>
              <w:jc w:val="center"/>
              <w:rPr>
                <w:b/>
                <w:bCs/>
                <w:sz w:val="28"/>
                <w:szCs w:val="28"/>
              </w:rPr>
            </w:pPr>
            <w:r w:rsidRPr="001F64DA">
              <w:t>Terceirização eventual de suporte técnico.</w:t>
            </w:r>
          </w:p>
        </w:tc>
        <w:tc>
          <w:tcPr>
            <w:tcW w:w="2977" w:type="dxa"/>
            <w:vAlign w:val="center"/>
          </w:tcPr>
          <w:p w14:paraId="458CBE8E" w14:textId="28CB4C60" w:rsidR="001F64DA" w:rsidRDefault="001F64DA" w:rsidP="001F64DA">
            <w:pPr>
              <w:jc w:val="center"/>
              <w:rPr>
                <w:b/>
                <w:bCs/>
                <w:sz w:val="28"/>
                <w:szCs w:val="28"/>
              </w:rPr>
            </w:pPr>
            <w:r w:rsidRPr="001F64DA">
              <w:rPr>
                <w:b/>
                <w:bCs/>
              </w:rPr>
              <w:t>R$ 0,00 – R$ 200,00</w:t>
            </w:r>
          </w:p>
        </w:tc>
      </w:tr>
      <w:tr w:rsidR="001F64DA" w14:paraId="42C149DE" w14:textId="77777777" w:rsidTr="001F64DA">
        <w:tc>
          <w:tcPr>
            <w:tcW w:w="3119" w:type="dxa"/>
            <w:vAlign w:val="center"/>
          </w:tcPr>
          <w:p w14:paraId="4C3BFD43" w14:textId="70110EBE" w:rsidR="001F64DA" w:rsidRDefault="001F64DA" w:rsidP="001F64DA">
            <w:pPr>
              <w:jc w:val="center"/>
              <w:rPr>
                <w:b/>
                <w:bCs/>
                <w:sz w:val="28"/>
                <w:szCs w:val="28"/>
              </w:rPr>
            </w:pPr>
            <w:r w:rsidRPr="001F64DA">
              <w:rPr>
                <w:b/>
                <w:bCs/>
              </w:rPr>
              <w:t>Matéria-Prima (Serviços)</w:t>
            </w:r>
          </w:p>
        </w:tc>
        <w:tc>
          <w:tcPr>
            <w:tcW w:w="1843" w:type="dxa"/>
            <w:vAlign w:val="center"/>
          </w:tcPr>
          <w:p w14:paraId="346FD1C0" w14:textId="0EE156F3" w:rsidR="001F64DA" w:rsidRDefault="001F64DA" w:rsidP="001F64DA">
            <w:pPr>
              <w:jc w:val="center"/>
              <w:rPr>
                <w:b/>
                <w:bCs/>
                <w:sz w:val="28"/>
                <w:szCs w:val="28"/>
              </w:rPr>
            </w:pPr>
            <w:r w:rsidRPr="001F64DA">
              <w:t>Variável (Direto)</w:t>
            </w:r>
          </w:p>
        </w:tc>
        <w:tc>
          <w:tcPr>
            <w:tcW w:w="3260" w:type="dxa"/>
            <w:vAlign w:val="center"/>
          </w:tcPr>
          <w:p w14:paraId="40CE877F" w14:textId="3E31F5B6" w:rsidR="001F64DA" w:rsidRDefault="001F64DA" w:rsidP="001F64DA">
            <w:pPr>
              <w:jc w:val="center"/>
              <w:rPr>
                <w:b/>
                <w:bCs/>
                <w:sz w:val="28"/>
                <w:szCs w:val="28"/>
              </w:rPr>
            </w:pPr>
            <w:r w:rsidRPr="001F64DA">
              <w:t>APIs pagas futuras (OpenAI, notificações, pagamentos).</w:t>
            </w:r>
          </w:p>
        </w:tc>
        <w:tc>
          <w:tcPr>
            <w:tcW w:w="2977" w:type="dxa"/>
            <w:vAlign w:val="center"/>
          </w:tcPr>
          <w:p w14:paraId="4E30D752" w14:textId="126CC822" w:rsidR="001F64DA" w:rsidRDefault="001F64DA" w:rsidP="001F64DA">
            <w:pPr>
              <w:jc w:val="center"/>
              <w:rPr>
                <w:b/>
                <w:bCs/>
                <w:sz w:val="28"/>
                <w:szCs w:val="28"/>
              </w:rPr>
            </w:pPr>
            <w:r w:rsidRPr="001F64DA">
              <w:rPr>
                <w:b/>
                <w:bCs/>
              </w:rPr>
              <w:t>R$ 0,00 – R$ 300,00</w:t>
            </w:r>
          </w:p>
        </w:tc>
      </w:tr>
      <w:tr w:rsidR="001F64DA" w14:paraId="729A6005" w14:textId="77777777" w:rsidTr="001F64DA">
        <w:tc>
          <w:tcPr>
            <w:tcW w:w="3119" w:type="dxa"/>
            <w:vAlign w:val="center"/>
          </w:tcPr>
          <w:p w14:paraId="0C3BA4C4" w14:textId="11441E6F" w:rsidR="001F64DA" w:rsidRDefault="001F64DA" w:rsidP="001F64DA">
            <w:pPr>
              <w:jc w:val="center"/>
              <w:rPr>
                <w:b/>
                <w:bCs/>
                <w:sz w:val="28"/>
                <w:szCs w:val="28"/>
              </w:rPr>
            </w:pPr>
            <w:r w:rsidRPr="001F64DA">
              <w:rPr>
                <w:b/>
                <w:bCs/>
              </w:rPr>
              <w:t>Terceirização Variável</w:t>
            </w:r>
          </w:p>
        </w:tc>
        <w:tc>
          <w:tcPr>
            <w:tcW w:w="1843" w:type="dxa"/>
            <w:vAlign w:val="center"/>
          </w:tcPr>
          <w:p w14:paraId="672CA1E2" w14:textId="794AF133" w:rsidR="001F64DA" w:rsidRDefault="001F64DA" w:rsidP="001F64DA">
            <w:pPr>
              <w:jc w:val="center"/>
              <w:rPr>
                <w:b/>
                <w:bCs/>
                <w:sz w:val="28"/>
                <w:szCs w:val="28"/>
              </w:rPr>
            </w:pPr>
            <w:r w:rsidRPr="001F64DA">
              <w:t>Variável (Direto)</w:t>
            </w:r>
          </w:p>
        </w:tc>
        <w:tc>
          <w:tcPr>
            <w:tcW w:w="3260" w:type="dxa"/>
            <w:vAlign w:val="center"/>
          </w:tcPr>
          <w:p w14:paraId="364B3B29" w14:textId="75DE1424" w:rsidR="001F64DA" w:rsidRDefault="001F64DA" w:rsidP="001F64DA">
            <w:pPr>
              <w:jc w:val="center"/>
              <w:rPr>
                <w:b/>
                <w:bCs/>
                <w:sz w:val="28"/>
                <w:szCs w:val="28"/>
              </w:rPr>
            </w:pPr>
            <w:r w:rsidRPr="001F64DA">
              <w:t>Freelancers e consultores por demanda.</w:t>
            </w:r>
          </w:p>
        </w:tc>
        <w:tc>
          <w:tcPr>
            <w:tcW w:w="2977" w:type="dxa"/>
            <w:vAlign w:val="center"/>
          </w:tcPr>
          <w:p w14:paraId="7F29687C" w14:textId="5E2EFF82" w:rsidR="001F64DA" w:rsidRDefault="001F64DA" w:rsidP="001F64DA">
            <w:pPr>
              <w:jc w:val="center"/>
              <w:rPr>
                <w:b/>
                <w:bCs/>
                <w:sz w:val="28"/>
                <w:szCs w:val="28"/>
              </w:rPr>
            </w:pPr>
            <w:r w:rsidRPr="001F64DA">
              <w:rPr>
                <w:b/>
                <w:bCs/>
              </w:rPr>
              <w:t>R$ 0,00 – R$ 400,00</w:t>
            </w:r>
          </w:p>
        </w:tc>
      </w:tr>
    </w:tbl>
    <w:p w14:paraId="35A0AD84" w14:textId="11EEA2AD" w:rsidR="001F64DA" w:rsidRPr="001F64DA" w:rsidRDefault="001F64DA" w:rsidP="001F64DA"/>
    <w:sectPr w:rsidR="001F64DA" w:rsidRPr="001F64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23AC2"/>
    <w:multiLevelType w:val="multilevel"/>
    <w:tmpl w:val="C76C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87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4DA"/>
    <w:rsid w:val="001F64DA"/>
    <w:rsid w:val="003F3C44"/>
    <w:rsid w:val="005C6757"/>
    <w:rsid w:val="006A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1DEEB"/>
  <w15:chartTrackingRefBased/>
  <w15:docId w15:val="{51F6E4BF-8832-46D9-8086-ED81F94F4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6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6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6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6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6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6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6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6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6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6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6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6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64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64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64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64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64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64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6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6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6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6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6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64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64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64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6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64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64D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F64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Melo</dc:creator>
  <cp:keywords/>
  <dc:description/>
  <cp:lastModifiedBy>Diego Melo</cp:lastModifiedBy>
  <cp:revision>1</cp:revision>
  <dcterms:created xsi:type="dcterms:W3CDTF">2025-11-03T10:45:00Z</dcterms:created>
  <dcterms:modified xsi:type="dcterms:W3CDTF">2025-11-03T10:55:00Z</dcterms:modified>
</cp:coreProperties>
</file>