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4A0" w:firstRow="1" w:lastRow="0" w:firstColumn="1" w:lastColumn="0" w:noHBand="0" w:noVBand="1"/>
      </w:tblPr>
      <w:tblGrid>
        <w:gridCol w:w="9360"/>
      </w:tblGrid>
      <w:tr w:rsidR="1B70226D" w14:paraId="3F03DF9D" w14:textId="77777777" w:rsidTr="1B70226D">
        <w:trPr>
          <w:trHeight w:val="1440"/>
        </w:trPr>
        <w:tc>
          <w:tcPr>
            <w:tcW w:w="9360" w:type="dxa"/>
            <w:tcBorders>
              <w:top w:val="nil"/>
              <w:left w:val="nil"/>
              <w:bottom w:val="single" w:sz="8" w:space="0" w:color="4F81BD" w:themeColor="accent1"/>
              <w:right w:val="nil"/>
            </w:tcBorders>
            <w:tcMar>
              <w:left w:w="108" w:type="dxa"/>
              <w:right w:w="108" w:type="dxa"/>
            </w:tcMar>
            <w:vAlign w:val="center"/>
          </w:tcPr>
          <w:p w14:paraId="4503A4F8" w14:textId="528EE651" w:rsidR="00A50DDC" w:rsidRDefault="00A50DDC" w:rsidP="1B70226D">
            <w:pPr>
              <w:pStyle w:val="NoSpacing"/>
              <w:jc w:val="right"/>
              <w:rPr>
                <w:rFonts w:ascii="Arial" w:eastAsia="Arial" w:hAnsi="Arial" w:cs="Arial"/>
                <w:sz w:val="44"/>
                <w:szCs w:val="44"/>
              </w:rPr>
            </w:pPr>
            <w:r w:rsidRPr="1B70226D">
              <w:rPr>
                <w:rFonts w:ascii="Arial" w:eastAsia="Arial" w:hAnsi="Arial" w:cs="Arial"/>
                <w:sz w:val="44"/>
                <w:szCs w:val="44"/>
              </w:rPr>
              <w:t xml:space="preserve">Queen of Apostles Website </w:t>
            </w:r>
          </w:p>
        </w:tc>
      </w:tr>
      <w:tr w:rsidR="1B70226D" w14:paraId="7D8C231C" w14:textId="77777777" w:rsidTr="1B70226D">
        <w:trPr>
          <w:trHeight w:val="720"/>
        </w:trPr>
        <w:tc>
          <w:tcPr>
            <w:tcW w:w="9360" w:type="dxa"/>
            <w:tcBorders>
              <w:top w:val="single" w:sz="8" w:space="0" w:color="4F81BD" w:themeColor="accent1"/>
              <w:left w:val="nil"/>
              <w:bottom w:val="nil"/>
              <w:right w:val="nil"/>
            </w:tcBorders>
            <w:tcMar>
              <w:left w:w="108" w:type="dxa"/>
              <w:right w:w="108" w:type="dxa"/>
            </w:tcMar>
            <w:vAlign w:val="center"/>
          </w:tcPr>
          <w:p w14:paraId="3BA45C2B" w14:textId="3C7EFE26" w:rsidR="1B70226D" w:rsidRDefault="1B70226D" w:rsidP="1B70226D">
            <w:pPr>
              <w:pStyle w:val="NoSpacing"/>
              <w:jc w:val="right"/>
            </w:pPr>
            <w:r w:rsidRPr="1B70226D">
              <w:rPr>
                <w:rFonts w:ascii="Arial" w:eastAsia="Arial" w:hAnsi="Arial" w:cs="Arial"/>
                <w:sz w:val="44"/>
                <w:szCs w:val="44"/>
              </w:rPr>
              <w:t>Project Vision Document</w:t>
            </w:r>
          </w:p>
        </w:tc>
      </w:tr>
      <w:tr w:rsidR="1B70226D" w14:paraId="3A7375F2" w14:textId="77777777" w:rsidTr="1B70226D">
        <w:trPr>
          <w:trHeight w:val="360"/>
        </w:trPr>
        <w:tc>
          <w:tcPr>
            <w:tcW w:w="9360" w:type="dxa"/>
            <w:tcMar>
              <w:left w:w="108" w:type="dxa"/>
              <w:right w:w="108" w:type="dxa"/>
            </w:tcMar>
            <w:vAlign w:val="center"/>
          </w:tcPr>
          <w:p w14:paraId="3CD6C04D" w14:textId="275826C4" w:rsidR="1B70226D" w:rsidRDefault="1B70226D" w:rsidP="1B70226D">
            <w:pPr>
              <w:pStyle w:val="NoSpacing"/>
              <w:jc w:val="right"/>
            </w:pPr>
            <w:r w:rsidRPr="1B70226D">
              <w:rPr>
                <w:rFonts w:ascii="Arial" w:eastAsia="Arial" w:hAnsi="Arial" w:cs="Arial"/>
                <w:b/>
                <w:bCs/>
              </w:rPr>
              <w:t>Version 1.0</w:t>
            </w:r>
          </w:p>
        </w:tc>
      </w:tr>
      <w:tr w:rsidR="1B70226D" w14:paraId="399B53FD" w14:textId="77777777" w:rsidTr="1B70226D">
        <w:trPr>
          <w:trHeight w:val="360"/>
        </w:trPr>
        <w:tc>
          <w:tcPr>
            <w:tcW w:w="9360" w:type="dxa"/>
            <w:tcMar>
              <w:left w:w="108" w:type="dxa"/>
              <w:right w:w="108" w:type="dxa"/>
            </w:tcMar>
            <w:vAlign w:val="center"/>
          </w:tcPr>
          <w:p w14:paraId="76BB098D" w14:textId="20B35164" w:rsidR="14B59B54" w:rsidRDefault="14B59B54" w:rsidP="1B70226D">
            <w:pPr>
              <w:pStyle w:val="NoSpacing"/>
              <w:jc w:val="right"/>
              <w:rPr>
                <w:rFonts w:ascii="Arial" w:eastAsia="Arial" w:hAnsi="Arial" w:cs="Arial"/>
              </w:rPr>
            </w:pPr>
            <w:r w:rsidRPr="1B70226D">
              <w:rPr>
                <w:rFonts w:ascii="Arial" w:eastAsia="Arial" w:hAnsi="Arial" w:cs="Arial"/>
              </w:rPr>
              <w:t>10</w:t>
            </w:r>
            <w:r w:rsidR="1B70226D" w:rsidRPr="1B70226D">
              <w:rPr>
                <w:rFonts w:ascii="Arial" w:eastAsia="Arial" w:hAnsi="Arial" w:cs="Arial"/>
              </w:rPr>
              <w:t>/</w:t>
            </w:r>
            <w:r w:rsidR="0470DF95" w:rsidRPr="1B70226D">
              <w:rPr>
                <w:rFonts w:ascii="Arial" w:eastAsia="Arial" w:hAnsi="Arial" w:cs="Arial"/>
              </w:rPr>
              <w:t>07</w:t>
            </w:r>
            <w:r w:rsidR="1B70226D" w:rsidRPr="1B70226D">
              <w:rPr>
                <w:rFonts w:ascii="Arial" w:eastAsia="Arial" w:hAnsi="Arial" w:cs="Arial"/>
              </w:rPr>
              <w:t>/2024</w:t>
            </w:r>
          </w:p>
        </w:tc>
      </w:tr>
    </w:tbl>
    <w:p w14:paraId="05306456" w14:textId="0D8C0B4F" w:rsidR="003322C7" w:rsidRPr="00D66980" w:rsidRDefault="78A32F91" w:rsidP="1B70226D">
      <w:pPr>
        <w:pStyle w:val="Title"/>
        <w:rPr>
          <w:rFonts w:ascii="Arial" w:hAnsi="Arial" w:cs="Arial"/>
        </w:rPr>
      </w:pPr>
      <w:r w:rsidRPr="1B70226D">
        <w:rPr>
          <w:rFonts w:ascii="Arial" w:eastAsia="Arial" w:hAnsi="Arial" w:cs="Arial"/>
          <w:b/>
          <w:noProof w:val="0"/>
          <w:sz w:val="24"/>
          <w:szCs w:val="24"/>
        </w:rPr>
        <w:t>Revision History</w:t>
      </w:r>
    </w:p>
    <w:tbl>
      <w:tblPr>
        <w:tblStyle w:val="TableGrid"/>
        <w:tblW w:w="0" w:type="auto"/>
        <w:tblLayout w:type="fixed"/>
        <w:tblLook w:val="04A0" w:firstRow="1" w:lastRow="0" w:firstColumn="1" w:lastColumn="0" w:noHBand="0" w:noVBand="1"/>
      </w:tblPr>
      <w:tblGrid>
        <w:gridCol w:w="1353"/>
        <w:gridCol w:w="1524"/>
        <w:gridCol w:w="1940"/>
        <w:gridCol w:w="1662"/>
        <w:gridCol w:w="2881"/>
      </w:tblGrid>
      <w:tr w:rsidR="1B70226D" w14:paraId="48A439F6" w14:textId="77777777" w:rsidTr="1B70226D">
        <w:trPr>
          <w:cnfStyle w:val="100000000000" w:firstRow="1" w:lastRow="0" w:firstColumn="0" w:lastColumn="0" w:oddVBand="0" w:evenVBand="0" w:oddHBand="0" w:evenHBand="0" w:firstRowFirstColumn="0" w:firstRowLastColumn="0" w:lastRowFirstColumn="0" w:lastRowLastColumn="0"/>
          <w:trHeight w:val="300"/>
        </w:trPr>
        <w:tc>
          <w:tcPr>
            <w:tcW w:w="13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99AF7E" w14:textId="6E48D6CC" w:rsidR="1B70226D" w:rsidRDefault="1B70226D" w:rsidP="1B70226D">
            <w:r w:rsidRPr="1B70226D">
              <w:rPr>
                <w:rFonts w:eastAsia="Arial" w:cs="Arial"/>
                <w:bCs/>
                <w:color w:val="000000" w:themeColor="text1"/>
              </w:rPr>
              <w:t>Revision</w:t>
            </w:r>
          </w:p>
        </w:tc>
        <w:tc>
          <w:tcPr>
            <w:tcW w:w="15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2EC745" w14:textId="7FE8E07A" w:rsidR="1B70226D" w:rsidRDefault="1B70226D" w:rsidP="1B70226D">
            <w:r w:rsidRPr="1B70226D">
              <w:rPr>
                <w:rFonts w:eastAsia="Arial" w:cs="Arial"/>
                <w:bCs/>
                <w:color w:val="000000" w:themeColor="text1"/>
              </w:rPr>
              <w:t>Date</w:t>
            </w: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51D911" w14:textId="48895D6F" w:rsidR="1B70226D" w:rsidRDefault="1B70226D" w:rsidP="1B70226D">
            <w:r w:rsidRPr="1B70226D">
              <w:rPr>
                <w:rFonts w:eastAsia="Arial" w:cs="Arial"/>
                <w:bCs/>
                <w:color w:val="000000" w:themeColor="text1"/>
              </w:rPr>
              <w:t>Author</w:t>
            </w:r>
          </w:p>
        </w:tc>
        <w:tc>
          <w:tcPr>
            <w:tcW w:w="16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3F8183" w14:textId="2612F4F9" w:rsidR="1B70226D" w:rsidRDefault="1B70226D" w:rsidP="1B70226D">
            <w:r w:rsidRPr="1B70226D">
              <w:rPr>
                <w:rFonts w:eastAsia="Arial" w:cs="Arial"/>
                <w:bCs/>
                <w:color w:val="000000" w:themeColor="text1"/>
              </w:rPr>
              <w:t>Reviewed By</w:t>
            </w:r>
          </w:p>
        </w:tc>
        <w:tc>
          <w:tcPr>
            <w:tcW w:w="28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9ECAB7" w14:textId="1C7C06F1" w:rsidR="1B70226D" w:rsidRDefault="1B70226D" w:rsidP="1B70226D">
            <w:r w:rsidRPr="1B70226D">
              <w:rPr>
                <w:rFonts w:eastAsia="Arial" w:cs="Arial"/>
                <w:bCs/>
                <w:color w:val="000000" w:themeColor="text1"/>
              </w:rPr>
              <w:t>Summary of Changes</w:t>
            </w:r>
          </w:p>
        </w:tc>
      </w:tr>
      <w:tr w:rsidR="1B70226D" w14:paraId="114D265B" w14:textId="77777777" w:rsidTr="1B70226D">
        <w:trPr>
          <w:trHeight w:val="300"/>
        </w:trPr>
        <w:tc>
          <w:tcPr>
            <w:tcW w:w="13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CA46A8" w14:textId="3923A4B0" w:rsidR="1B70226D" w:rsidRDefault="1B70226D" w:rsidP="1B70226D">
            <w:r w:rsidRPr="1B70226D">
              <w:rPr>
                <w:rFonts w:eastAsia="Arial" w:cs="Arial"/>
              </w:rPr>
              <w:t xml:space="preserve"> </w:t>
            </w:r>
          </w:p>
        </w:tc>
        <w:tc>
          <w:tcPr>
            <w:tcW w:w="15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B5977A" w14:textId="1D953449" w:rsidR="1B70226D" w:rsidRDefault="1B70226D" w:rsidP="1B70226D">
            <w:r w:rsidRPr="1B70226D">
              <w:rPr>
                <w:rFonts w:eastAsia="Arial" w:cs="Arial"/>
              </w:rPr>
              <w:t xml:space="preserve"> </w:t>
            </w: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AD9EE" w14:textId="33089746" w:rsidR="1B70226D" w:rsidRDefault="1B70226D" w:rsidP="1B70226D">
            <w:r w:rsidRPr="1B70226D">
              <w:rPr>
                <w:rFonts w:eastAsia="Arial" w:cs="Arial"/>
              </w:rPr>
              <w:t xml:space="preserve"> </w:t>
            </w:r>
          </w:p>
        </w:tc>
        <w:tc>
          <w:tcPr>
            <w:tcW w:w="16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345F2" w14:textId="1FC1F88D" w:rsidR="1B70226D" w:rsidRDefault="1B70226D" w:rsidP="1B70226D">
            <w:r w:rsidRPr="1B70226D">
              <w:rPr>
                <w:rFonts w:eastAsia="Arial" w:cs="Arial"/>
              </w:rPr>
              <w:t xml:space="preserve"> </w:t>
            </w:r>
          </w:p>
        </w:tc>
        <w:tc>
          <w:tcPr>
            <w:tcW w:w="28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DF39B7" w14:textId="6082BDEC" w:rsidR="1B70226D" w:rsidRDefault="1B70226D" w:rsidP="1B70226D">
            <w:r w:rsidRPr="1B70226D">
              <w:rPr>
                <w:rFonts w:eastAsia="Arial" w:cs="Arial"/>
              </w:rPr>
              <w:t xml:space="preserve"> </w:t>
            </w:r>
          </w:p>
        </w:tc>
      </w:tr>
      <w:tr w:rsidR="1B70226D" w14:paraId="2F940CED" w14:textId="77777777" w:rsidTr="1B70226D">
        <w:trPr>
          <w:trHeight w:val="300"/>
        </w:trPr>
        <w:tc>
          <w:tcPr>
            <w:tcW w:w="13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A851C6" w14:textId="6BC7FFBA" w:rsidR="1B70226D" w:rsidRDefault="1B70226D" w:rsidP="1B70226D">
            <w:r w:rsidRPr="1B70226D">
              <w:rPr>
                <w:rFonts w:eastAsia="Arial" w:cs="Arial"/>
              </w:rPr>
              <w:t xml:space="preserve"> </w:t>
            </w:r>
          </w:p>
        </w:tc>
        <w:tc>
          <w:tcPr>
            <w:tcW w:w="15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EBF17B" w14:textId="31B20685" w:rsidR="1B70226D" w:rsidRDefault="1B70226D" w:rsidP="1B70226D">
            <w:r w:rsidRPr="1B70226D">
              <w:rPr>
                <w:rFonts w:eastAsia="Arial" w:cs="Arial"/>
              </w:rPr>
              <w:t xml:space="preserve"> </w:t>
            </w: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A23E65" w14:textId="7F36AB92" w:rsidR="1B70226D" w:rsidRDefault="1B70226D" w:rsidP="1B70226D">
            <w:r w:rsidRPr="1B70226D">
              <w:rPr>
                <w:rFonts w:eastAsia="Arial" w:cs="Arial"/>
              </w:rPr>
              <w:t xml:space="preserve"> </w:t>
            </w:r>
          </w:p>
        </w:tc>
        <w:tc>
          <w:tcPr>
            <w:tcW w:w="16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FB6F1D" w14:textId="1D7E963A" w:rsidR="1B70226D" w:rsidRDefault="1B70226D" w:rsidP="1B70226D">
            <w:r w:rsidRPr="1B70226D">
              <w:rPr>
                <w:rFonts w:eastAsia="Arial" w:cs="Arial"/>
              </w:rPr>
              <w:t xml:space="preserve"> </w:t>
            </w:r>
          </w:p>
        </w:tc>
        <w:tc>
          <w:tcPr>
            <w:tcW w:w="28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CD8EED" w14:textId="760B2155" w:rsidR="1B70226D" w:rsidRDefault="1B70226D" w:rsidP="1B70226D">
            <w:r w:rsidRPr="1B70226D">
              <w:rPr>
                <w:rFonts w:eastAsia="Arial" w:cs="Arial"/>
              </w:rPr>
              <w:t xml:space="preserve"> </w:t>
            </w:r>
          </w:p>
        </w:tc>
      </w:tr>
      <w:tr w:rsidR="1B70226D" w14:paraId="39DB090E" w14:textId="77777777" w:rsidTr="1B70226D">
        <w:trPr>
          <w:trHeight w:val="300"/>
        </w:trPr>
        <w:tc>
          <w:tcPr>
            <w:tcW w:w="13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5DB031" w14:textId="25B64AB7" w:rsidR="1B70226D" w:rsidRDefault="1B70226D" w:rsidP="1B70226D">
            <w:r w:rsidRPr="1B70226D">
              <w:rPr>
                <w:rFonts w:eastAsia="Arial" w:cs="Arial"/>
              </w:rPr>
              <w:t xml:space="preserve"> </w:t>
            </w:r>
          </w:p>
        </w:tc>
        <w:tc>
          <w:tcPr>
            <w:tcW w:w="15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D5BE0A" w14:textId="1728E84D" w:rsidR="1B70226D" w:rsidRDefault="1B70226D" w:rsidP="1B70226D">
            <w:r w:rsidRPr="1B70226D">
              <w:rPr>
                <w:rFonts w:eastAsia="Arial" w:cs="Arial"/>
              </w:rPr>
              <w:t xml:space="preserve"> </w:t>
            </w: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BDA017" w14:textId="69ADD63D" w:rsidR="1B70226D" w:rsidRDefault="1B70226D" w:rsidP="1B70226D">
            <w:r w:rsidRPr="1B70226D">
              <w:rPr>
                <w:rFonts w:eastAsia="Arial" w:cs="Arial"/>
              </w:rPr>
              <w:t xml:space="preserve"> </w:t>
            </w:r>
          </w:p>
        </w:tc>
        <w:tc>
          <w:tcPr>
            <w:tcW w:w="16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11499C" w14:textId="313793F4" w:rsidR="1B70226D" w:rsidRDefault="1B70226D" w:rsidP="1B70226D">
            <w:r w:rsidRPr="1B70226D">
              <w:rPr>
                <w:rFonts w:eastAsia="Arial" w:cs="Arial"/>
              </w:rPr>
              <w:t xml:space="preserve"> </w:t>
            </w:r>
          </w:p>
        </w:tc>
        <w:tc>
          <w:tcPr>
            <w:tcW w:w="28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004B4F" w14:textId="3B9E5F15" w:rsidR="1B70226D" w:rsidRDefault="1B70226D" w:rsidP="1B70226D">
            <w:r w:rsidRPr="1B70226D">
              <w:rPr>
                <w:rFonts w:eastAsia="Arial" w:cs="Arial"/>
              </w:rPr>
              <w:t xml:space="preserve"> </w:t>
            </w:r>
          </w:p>
        </w:tc>
      </w:tr>
    </w:tbl>
    <w:p w14:paraId="07D52F14" w14:textId="152DF16B" w:rsidR="003322C7" w:rsidRPr="00D66980" w:rsidRDefault="78A32F91" w:rsidP="1B70226D">
      <w:r w:rsidRPr="1B70226D">
        <w:rPr>
          <w:rFonts w:ascii="Arial" w:eastAsia="Arial" w:hAnsi="Arial" w:cs="Arial"/>
        </w:rPr>
        <w:t xml:space="preserve"> </w:t>
      </w:r>
    </w:p>
    <w:p w14:paraId="1CAB6C98" w14:textId="7E081B38" w:rsidR="003322C7" w:rsidRPr="00D66980" w:rsidRDefault="78A32F91" w:rsidP="1B70226D">
      <w:pPr>
        <w:pStyle w:val="Title"/>
      </w:pPr>
      <w:r w:rsidRPr="1B70226D">
        <w:rPr>
          <w:rFonts w:ascii="Arial" w:eastAsia="Arial" w:hAnsi="Arial" w:cs="Arial"/>
          <w:b/>
          <w:noProof w:val="0"/>
          <w:sz w:val="24"/>
          <w:szCs w:val="24"/>
        </w:rPr>
        <w:t>Document Approval List</w:t>
      </w:r>
    </w:p>
    <w:tbl>
      <w:tblPr>
        <w:tblStyle w:val="TableGrid"/>
        <w:tblW w:w="0" w:type="auto"/>
        <w:tblLayout w:type="fixed"/>
        <w:tblLook w:val="04A0" w:firstRow="1" w:lastRow="0" w:firstColumn="1" w:lastColumn="0" w:noHBand="0" w:noVBand="1"/>
      </w:tblPr>
      <w:tblGrid>
        <w:gridCol w:w="1298"/>
        <w:gridCol w:w="3175"/>
        <w:gridCol w:w="2447"/>
        <w:gridCol w:w="2490"/>
      </w:tblGrid>
      <w:tr w:rsidR="1B70226D" w14:paraId="46AD1EB8" w14:textId="77777777" w:rsidTr="1B70226D">
        <w:trPr>
          <w:cnfStyle w:val="100000000000" w:firstRow="1" w:lastRow="0" w:firstColumn="0" w:lastColumn="0" w:oddVBand="0" w:evenVBand="0" w:oddHBand="0" w:evenHBand="0" w:firstRowFirstColumn="0" w:firstRowLastColumn="0" w:lastRowFirstColumn="0" w:lastRowLastColumn="0"/>
          <w:trHeight w:val="300"/>
        </w:trPr>
        <w:tc>
          <w:tcPr>
            <w:tcW w:w="12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9D250F" w14:textId="05ADFF66" w:rsidR="1B70226D" w:rsidRDefault="1B70226D" w:rsidP="1B70226D">
            <w:r w:rsidRPr="1B70226D">
              <w:rPr>
                <w:rFonts w:eastAsia="Arial" w:cs="Arial"/>
                <w:bCs/>
                <w:color w:val="000000" w:themeColor="text1"/>
              </w:rPr>
              <w:t>Version</w:t>
            </w:r>
          </w:p>
        </w:tc>
        <w:tc>
          <w:tcPr>
            <w:tcW w:w="3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5B73B3" w14:textId="79B35074" w:rsidR="1B70226D" w:rsidRDefault="1B70226D" w:rsidP="1B70226D">
            <w:r w:rsidRPr="1B70226D">
              <w:rPr>
                <w:rFonts w:eastAsia="Arial" w:cs="Arial"/>
                <w:bCs/>
                <w:color w:val="000000" w:themeColor="text1"/>
              </w:rPr>
              <w:t>Approved By</w:t>
            </w:r>
          </w:p>
        </w:tc>
        <w:tc>
          <w:tcPr>
            <w:tcW w:w="24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6249C9" w14:textId="219D09F5" w:rsidR="1B70226D" w:rsidRDefault="1B70226D" w:rsidP="1B70226D">
            <w:r w:rsidRPr="1B70226D">
              <w:rPr>
                <w:rFonts w:eastAsia="Arial" w:cs="Arial"/>
                <w:bCs/>
                <w:color w:val="000000" w:themeColor="text1"/>
              </w:rPr>
              <w:t>Signature</w:t>
            </w:r>
          </w:p>
        </w:tc>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BE1D73" w14:textId="77D8FCE5" w:rsidR="1B70226D" w:rsidRDefault="1B70226D" w:rsidP="1B70226D">
            <w:pPr>
              <w:ind w:left="-108"/>
            </w:pPr>
            <w:r w:rsidRPr="1B70226D">
              <w:rPr>
                <w:rFonts w:eastAsia="Arial" w:cs="Arial"/>
                <w:bCs/>
                <w:color w:val="000000" w:themeColor="text1"/>
              </w:rPr>
              <w:t>Date</w:t>
            </w:r>
          </w:p>
        </w:tc>
      </w:tr>
      <w:tr w:rsidR="1B70226D" w14:paraId="7F96BE8E" w14:textId="77777777" w:rsidTr="1B70226D">
        <w:trPr>
          <w:trHeight w:val="300"/>
        </w:trPr>
        <w:tc>
          <w:tcPr>
            <w:tcW w:w="12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D0543D" w14:textId="2190B24D" w:rsidR="1B70226D" w:rsidRDefault="1B70226D" w:rsidP="1B70226D">
            <w:r w:rsidRPr="1B70226D">
              <w:rPr>
                <w:rFonts w:eastAsia="Arial" w:cs="Arial"/>
              </w:rPr>
              <w:t xml:space="preserve"> </w:t>
            </w:r>
          </w:p>
        </w:tc>
        <w:tc>
          <w:tcPr>
            <w:tcW w:w="3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70AE99" w14:textId="4F550B9A" w:rsidR="1B70226D" w:rsidRDefault="1B70226D" w:rsidP="1B70226D">
            <w:r w:rsidRPr="1B70226D">
              <w:rPr>
                <w:rFonts w:eastAsia="Arial" w:cs="Arial"/>
              </w:rPr>
              <w:t xml:space="preserve"> </w:t>
            </w:r>
          </w:p>
        </w:tc>
        <w:tc>
          <w:tcPr>
            <w:tcW w:w="24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383556" w14:textId="34DE74C8" w:rsidR="1B70226D" w:rsidRDefault="1B70226D" w:rsidP="1B70226D">
            <w:r w:rsidRPr="1B70226D">
              <w:rPr>
                <w:rFonts w:eastAsia="Arial" w:cs="Arial"/>
              </w:rPr>
              <w:t xml:space="preserve"> </w:t>
            </w:r>
          </w:p>
        </w:tc>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FBB045" w14:textId="0CACF2EB" w:rsidR="1B70226D" w:rsidRDefault="1B70226D" w:rsidP="1B70226D">
            <w:r w:rsidRPr="1B70226D">
              <w:rPr>
                <w:rFonts w:eastAsia="Arial" w:cs="Arial"/>
              </w:rPr>
              <w:t xml:space="preserve"> </w:t>
            </w:r>
          </w:p>
        </w:tc>
      </w:tr>
      <w:tr w:rsidR="1B70226D" w14:paraId="3B317404" w14:textId="77777777" w:rsidTr="1B70226D">
        <w:trPr>
          <w:trHeight w:val="300"/>
        </w:trPr>
        <w:tc>
          <w:tcPr>
            <w:tcW w:w="12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F58C57" w14:textId="0986349F" w:rsidR="1B70226D" w:rsidRDefault="1B70226D" w:rsidP="1B70226D">
            <w:r w:rsidRPr="1B70226D">
              <w:rPr>
                <w:rFonts w:eastAsia="Arial" w:cs="Arial"/>
              </w:rPr>
              <w:t xml:space="preserve"> </w:t>
            </w:r>
          </w:p>
        </w:tc>
        <w:tc>
          <w:tcPr>
            <w:tcW w:w="3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E0756E" w14:textId="71E7FF64" w:rsidR="1B70226D" w:rsidRDefault="1B70226D" w:rsidP="1B70226D">
            <w:r w:rsidRPr="1B70226D">
              <w:rPr>
                <w:rFonts w:eastAsia="Arial" w:cs="Arial"/>
              </w:rPr>
              <w:t xml:space="preserve"> </w:t>
            </w:r>
          </w:p>
        </w:tc>
        <w:tc>
          <w:tcPr>
            <w:tcW w:w="24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8AF399" w14:textId="07F6CD30" w:rsidR="1B70226D" w:rsidRDefault="1B70226D" w:rsidP="1B70226D">
            <w:r w:rsidRPr="1B70226D">
              <w:rPr>
                <w:rFonts w:eastAsia="Arial" w:cs="Arial"/>
              </w:rPr>
              <w:t xml:space="preserve"> </w:t>
            </w:r>
          </w:p>
        </w:tc>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6B1571" w14:textId="7364E926" w:rsidR="1B70226D" w:rsidRDefault="1B70226D" w:rsidP="1B70226D">
            <w:r w:rsidRPr="1B70226D">
              <w:rPr>
                <w:rFonts w:eastAsia="Arial" w:cs="Arial"/>
              </w:rPr>
              <w:t xml:space="preserve"> </w:t>
            </w:r>
          </w:p>
        </w:tc>
      </w:tr>
      <w:tr w:rsidR="1B70226D" w14:paraId="78BD1C78" w14:textId="77777777" w:rsidTr="1B70226D">
        <w:trPr>
          <w:trHeight w:val="300"/>
        </w:trPr>
        <w:tc>
          <w:tcPr>
            <w:tcW w:w="12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6BCCF4" w14:textId="30B45BBE" w:rsidR="1B70226D" w:rsidRDefault="1B70226D" w:rsidP="1B70226D">
            <w:r w:rsidRPr="1B70226D">
              <w:rPr>
                <w:rFonts w:eastAsia="Arial" w:cs="Arial"/>
              </w:rPr>
              <w:t xml:space="preserve"> </w:t>
            </w:r>
          </w:p>
        </w:tc>
        <w:tc>
          <w:tcPr>
            <w:tcW w:w="3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66CF62" w14:textId="3C4983A8" w:rsidR="1B70226D" w:rsidRDefault="1B70226D" w:rsidP="1B70226D">
            <w:r w:rsidRPr="1B70226D">
              <w:rPr>
                <w:rFonts w:eastAsia="Arial" w:cs="Arial"/>
              </w:rPr>
              <w:t xml:space="preserve"> </w:t>
            </w:r>
          </w:p>
        </w:tc>
        <w:tc>
          <w:tcPr>
            <w:tcW w:w="24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384311" w14:textId="45E4C5E8" w:rsidR="1B70226D" w:rsidRDefault="1B70226D" w:rsidP="1B70226D">
            <w:r w:rsidRPr="1B70226D">
              <w:rPr>
                <w:rFonts w:eastAsia="Arial" w:cs="Arial"/>
              </w:rPr>
              <w:t xml:space="preserve"> </w:t>
            </w:r>
          </w:p>
        </w:tc>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A661E0" w14:textId="4D0B1115" w:rsidR="1B70226D" w:rsidRDefault="1B70226D" w:rsidP="1B70226D">
            <w:r w:rsidRPr="1B70226D">
              <w:rPr>
                <w:rFonts w:eastAsia="Arial" w:cs="Arial"/>
              </w:rPr>
              <w:t xml:space="preserve"> </w:t>
            </w:r>
          </w:p>
        </w:tc>
      </w:tr>
    </w:tbl>
    <w:p w14:paraId="277D984D" w14:textId="6851F47F" w:rsidR="003322C7" w:rsidRPr="00D66980" w:rsidRDefault="78A32F91" w:rsidP="1B70226D">
      <w:pPr>
        <w:pStyle w:val="Title"/>
      </w:pPr>
      <w:r w:rsidRPr="1B70226D">
        <w:rPr>
          <w:rFonts w:ascii="Arial" w:eastAsia="Arial" w:hAnsi="Arial" w:cs="Arial"/>
          <w:b/>
          <w:noProof w:val="0"/>
          <w:sz w:val="28"/>
          <w:szCs w:val="28"/>
        </w:rPr>
        <w:t xml:space="preserve"> </w:t>
      </w:r>
    </w:p>
    <w:p w14:paraId="73781B3A" w14:textId="53E11BC9" w:rsidR="003322C7" w:rsidRPr="00D66980" w:rsidRDefault="78A32F91" w:rsidP="1B70226D">
      <w:pPr>
        <w:pStyle w:val="Title"/>
      </w:pPr>
      <w:r w:rsidRPr="1B70226D">
        <w:rPr>
          <w:rFonts w:ascii="Arial" w:eastAsia="Arial" w:hAnsi="Arial" w:cs="Arial"/>
          <w:b/>
          <w:noProof w:val="0"/>
          <w:sz w:val="24"/>
          <w:szCs w:val="24"/>
        </w:rPr>
        <w:t xml:space="preserve">Document </w:t>
      </w:r>
      <w:proofErr w:type="gramStart"/>
      <w:r w:rsidRPr="1B70226D">
        <w:rPr>
          <w:rFonts w:ascii="Arial" w:eastAsia="Arial" w:hAnsi="Arial" w:cs="Arial"/>
          <w:b/>
          <w:noProof w:val="0"/>
          <w:sz w:val="24"/>
          <w:szCs w:val="24"/>
        </w:rPr>
        <w:t>Distribution  List</w:t>
      </w:r>
      <w:proofErr w:type="gramEnd"/>
    </w:p>
    <w:tbl>
      <w:tblPr>
        <w:tblStyle w:val="TableGrid"/>
        <w:tblW w:w="0" w:type="auto"/>
        <w:tblLayout w:type="fixed"/>
        <w:tblLook w:val="04A0" w:firstRow="1" w:lastRow="0" w:firstColumn="1" w:lastColumn="0" w:noHBand="0" w:noVBand="1"/>
      </w:tblPr>
      <w:tblGrid>
        <w:gridCol w:w="1323"/>
        <w:gridCol w:w="5759"/>
        <w:gridCol w:w="2400"/>
      </w:tblGrid>
      <w:tr w:rsidR="1B70226D" w14:paraId="20DFD39A" w14:textId="77777777" w:rsidTr="1B70226D">
        <w:trPr>
          <w:cnfStyle w:val="100000000000" w:firstRow="1" w:lastRow="0" w:firstColumn="0" w:lastColumn="0" w:oddVBand="0" w:evenVBand="0" w:oddHBand="0" w:evenHBand="0" w:firstRowFirstColumn="0" w:firstRowLastColumn="0" w:lastRowFirstColumn="0" w:lastRowLastColumn="0"/>
          <w:trHeight w:val="300"/>
        </w:trPr>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A1E8FA" w14:textId="40611FA9" w:rsidR="1B70226D" w:rsidRDefault="1B70226D" w:rsidP="1B70226D">
            <w:r w:rsidRPr="1B70226D">
              <w:rPr>
                <w:rFonts w:eastAsia="Arial" w:cs="Arial"/>
                <w:bCs/>
                <w:color w:val="000000" w:themeColor="text1"/>
              </w:rPr>
              <w:t>Version</w:t>
            </w:r>
          </w:p>
        </w:tc>
        <w:tc>
          <w:tcPr>
            <w:tcW w:w="5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364467" w14:textId="1792AFD6" w:rsidR="1B70226D" w:rsidRDefault="1B70226D" w:rsidP="1B70226D">
            <w:r w:rsidRPr="1B70226D">
              <w:rPr>
                <w:rFonts w:eastAsia="Arial" w:cs="Arial"/>
                <w:bCs/>
                <w:color w:val="000000" w:themeColor="text1"/>
              </w:rPr>
              <w:t>Name of the Receiver/Group</w:t>
            </w:r>
          </w:p>
        </w:tc>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64846D" w14:textId="23BE370F" w:rsidR="1B70226D" w:rsidRDefault="1B70226D" w:rsidP="1B70226D">
            <w:pPr>
              <w:ind w:left="-108"/>
            </w:pPr>
            <w:r w:rsidRPr="1B70226D">
              <w:rPr>
                <w:rFonts w:eastAsia="Arial" w:cs="Arial"/>
                <w:bCs/>
                <w:color w:val="000000" w:themeColor="text1"/>
              </w:rPr>
              <w:t>Date</w:t>
            </w:r>
          </w:p>
        </w:tc>
      </w:tr>
      <w:tr w:rsidR="1B70226D" w14:paraId="1505A9CD" w14:textId="77777777" w:rsidTr="1B70226D">
        <w:trPr>
          <w:trHeight w:val="300"/>
        </w:trPr>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71B134" w14:textId="27FB3317" w:rsidR="1B70226D" w:rsidRDefault="1B70226D" w:rsidP="1B70226D">
            <w:r w:rsidRPr="1B70226D">
              <w:rPr>
                <w:rFonts w:eastAsia="Arial" w:cs="Arial"/>
              </w:rPr>
              <w:t xml:space="preserve"> </w:t>
            </w:r>
          </w:p>
        </w:tc>
        <w:tc>
          <w:tcPr>
            <w:tcW w:w="5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5DC922" w14:textId="003D0920" w:rsidR="1B70226D" w:rsidRDefault="1B70226D" w:rsidP="1B70226D">
            <w:r w:rsidRPr="1B70226D">
              <w:rPr>
                <w:rFonts w:eastAsia="Arial" w:cs="Arial"/>
              </w:rPr>
              <w:t xml:space="preserve"> </w:t>
            </w:r>
          </w:p>
        </w:tc>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2EA18E" w14:textId="45BDFED4" w:rsidR="1B70226D" w:rsidRDefault="1B70226D" w:rsidP="1B70226D">
            <w:r w:rsidRPr="1B70226D">
              <w:rPr>
                <w:rFonts w:eastAsia="Arial" w:cs="Arial"/>
              </w:rPr>
              <w:t xml:space="preserve"> </w:t>
            </w:r>
          </w:p>
        </w:tc>
      </w:tr>
      <w:tr w:rsidR="1B70226D" w14:paraId="297A3F39" w14:textId="77777777" w:rsidTr="1B70226D">
        <w:trPr>
          <w:trHeight w:val="300"/>
        </w:trPr>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EFC848" w14:textId="763D088C" w:rsidR="1B70226D" w:rsidRDefault="1B70226D" w:rsidP="1B70226D">
            <w:r w:rsidRPr="1B70226D">
              <w:rPr>
                <w:rFonts w:eastAsia="Arial" w:cs="Arial"/>
              </w:rPr>
              <w:t xml:space="preserve"> </w:t>
            </w:r>
          </w:p>
        </w:tc>
        <w:tc>
          <w:tcPr>
            <w:tcW w:w="5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4BE260" w14:textId="30C01FA5" w:rsidR="1B70226D" w:rsidRDefault="1B70226D" w:rsidP="1B70226D">
            <w:r w:rsidRPr="1B70226D">
              <w:rPr>
                <w:rFonts w:eastAsia="Arial" w:cs="Arial"/>
              </w:rPr>
              <w:t xml:space="preserve"> </w:t>
            </w:r>
          </w:p>
        </w:tc>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C89101" w14:textId="2ABE20C8" w:rsidR="1B70226D" w:rsidRDefault="1B70226D" w:rsidP="1B70226D">
            <w:r w:rsidRPr="1B70226D">
              <w:rPr>
                <w:rFonts w:eastAsia="Arial" w:cs="Arial"/>
              </w:rPr>
              <w:t xml:space="preserve"> </w:t>
            </w:r>
          </w:p>
        </w:tc>
      </w:tr>
      <w:tr w:rsidR="1B70226D" w14:paraId="7DDB5883" w14:textId="77777777" w:rsidTr="1B70226D">
        <w:trPr>
          <w:trHeight w:val="300"/>
        </w:trPr>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2598DB" w14:textId="6CEDE793" w:rsidR="1B70226D" w:rsidRDefault="1B70226D" w:rsidP="1B70226D">
            <w:r w:rsidRPr="1B70226D">
              <w:rPr>
                <w:rFonts w:eastAsia="Arial" w:cs="Arial"/>
              </w:rPr>
              <w:t xml:space="preserve"> </w:t>
            </w:r>
          </w:p>
        </w:tc>
        <w:tc>
          <w:tcPr>
            <w:tcW w:w="5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1FC348" w14:textId="0B62D215" w:rsidR="1B70226D" w:rsidRDefault="1B70226D" w:rsidP="1B70226D">
            <w:r w:rsidRPr="1B70226D">
              <w:rPr>
                <w:rFonts w:eastAsia="Arial" w:cs="Arial"/>
              </w:rPr>
              <w:t xml:space="preserve"> </w:t>
            </w:r>
          </w:p>
        </w:tc>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1592CA" w14:textId="59CEE817" w:rsidR="1B70226D" w:rsidRDefault="1B70226D" w:rsidP="1B70226D">
            <w:r w:rsidRPr="1B70226D">
              <w:rPr>
                <w:rFonts w:eastAsia="Arial" w:cs="Arial"/>
              </w:rPr>
              <w:t xml:space="preserve"> </w:t>
            </w:r>
          </w:p>
        </w:tc>
      </w:tr>
    </w:tbl>
    <w:p w14:paraId="2A6639B0" w14:textId="393A3C84" w:rsidR="003322C7" w:rsidRPr="00D66980" w:rsidRDefault="78A32F91" w:rsidP="1B70226D">
      <w:r w:rsidRPr="1B70226D">
        <w:rPr>
          <w:rFonts w:ascii="Arial" w:eastAsia="Arial" w:hAnsi="Arial" w:cs="Arial"/>
          <w:b/>
          <w:bCs/>
          <w:sz w:val="28"/>
          <w:szCs w:val="28"/>
        </w:rPr>
        <w:t xml:space="preserve"> </w:t>
      </w:r>
    </w:p>
    <w:p w14:paraId="3C178F84" w14:textId="4314C48C" w:rsidR="003322C7" w:rsidRPr="00D66980" w:rsidRDefault="003322C7" w:rsidP="1B70226D"/>
    <w:p w14:paraId="7EC65B7C" w14:textId="4B438AD7" w:rsidR="003322C7" w:rsidRPr="00D66980" w:rsidRDefault="003322C7" w:rsidP="1B70226D">
      <w:pPr>
        <w:rPr>
          <w:rFonts w:ascii="Arial" w:eastAsia="Arial" w:hAnsi="Arial" w:cs="Arial"/>
          <w:b/>
          <w:bCs/>
          <w:sz w:val="28"/>
          <w:szCs w:val="28"/>
        </w:rPr>
      </w:pPr>
    </w:p>
    <w:p w14:paraId="79422F77" w14:textId="747A67DC" w:rsidR="003322C7" w:rsidRPr="00D66980" w:rsidRDefault="003322C7" w:rsidP="1B70226D">
      <w:pPr>
        <w:rPr>
          <w:rFonts w:ascii="Arial" w:hAnsi="Arial" w:cs="Arial"/>
          <w:b/>
          <w:bCs/>
          <w:sz w:val="28"/>
          <w:szCs w:val="28"/>
        </w:rPr>
        <w:sectPr w:rsidR="003322C7" w:rsidRPr="00D66980" w:rsidSect="00996075">
          <w:headerReference w:type="first" r:id="rId9"/>
          <w:pgSz w:w="12240" w:h="15840"/>
          <w:pgMar w:top="2661" w:right="1440" w:bottom="1440" w:left="1440" w:header="851" w:footer="708" w:gutter="0"/>
          <w:cols w:space="708"/>
          <w:titlePg/>
          <w:docGrid w:linePitch="360"/>
        </w:sectPr>
      </w:pPr>
    </w:p>
    <w:sdt>
      <w:sdtPr>
        <w:rPr>
          <w:rFonts w:asciiTheme="minorHAnsi" w:eastAsiaTheme="minorEastAsia" w:hAnsiTheme="minorHAnsi" w:cstheme="minorBidi"/>
          <w:b w:val="0"/>
          <w:bCs w:val="0"/>
          <w:color w:val="auto"/>
          <w:sz w:val="22"/>
          <w:szCs w:val="22"/>
        </w:rPr>
        <w:id w:val="737914834"/>
        <w:docPartObj>
          <w:docPartGallery w:val="Table of Contents"/>
          <w:docPartUnique/>
        </w:docPartObj>
      </w:sdtPr>
      <w:sdtContent>
        <w:p w14:paraId="79422F78" w14:textId="77777777" w:rsidR="003322C7" w:rsidRPr="00D66980" w:rsidRDefault="2833E425" w:rsidP="003322C7">
          <w:pPr>
            <w:pStyle w:val="TOCHeading"/>
            <w:jc w:val="center"/>
            <w:rPr>
              <w:rFonts w:ascii="Arial" w:hAnsi="Arial" w:cs="Arial"/>
              <w:color w:val="auto"/>
            </w:rPr>
          </w:pPr>
          <w:r w:rsidRPr="1B70226D">
            <w:rPr>
              <w:rFonts w:ascii="Arial" w:hAnsi="Arial" w:cs="Arial"/>
              <w:color w:val="auto"/>
            </w:rPr>
            <w:t>Table of Contents</w:t>
          </w:r>
        </w:p>
        <w:p w14:paraId="79422F79" w14:textId="243D0A32" w:rsidR="00C74420" w:rsidRDefault="1B70226D" w:rsidP="1B70226D">
          <w:pPr>
            <w:pStyle w:val="TOC1"/>
            <w:tabs>
              <w:tab w:val="left" w:pos="435"/>
              <w:tab w:val="right" w:leader="dot" w:pos="9345"/>
            </w:tabs>
            <w:rPr>
              <w:rStyle w:val="Hyperlink"/>
              <w:noProof/>
              <w:lang w:val="en-CA" w:eastAsia="en-CA"/>
            </w:rPr>
          </w:pPr>
          <w:r>
            <w:fldChar w:fldCharType="begin"/>
          </w:r>
          <w:r w:rsidR="002576D7">
            <w:instrText>TOC \o "1-3" \z \u \h</w:instrText>
          </w:r>
          <w:r>
            <w:fldChar w:fldCharType="separate"/>
          </w:r>
          <w:hyperlink w:anchor="_Toc1259404487">
            <w:r w:rsidRPr="1B70226D">
              <w:rPr>
                <w:rStyle w:val="Hyperlink"/>
                <w:noProof/>
              </w:rPr>
              <w:t>1</w:t>
            </w:r>
            <w:r w:rsidR="002576D7">
              <w:rPr>
                <w:noProof/>
              </w:rPr>
              <w:tab/>
            </w:r>
            <w:r w:rsidRPr="1B70226D">
              <w:rPr>
                <w:rStyle w:val="Hyperlink"/>
                <w:noProof/>
              </w:rPr>
              <w:t>Introduction</w:t>
            </w:r>
            <w:r w:rsidR="002576D7">
              <w:rPr>
                <w:noProof/>
              </w:rPr>
              <w:tab/>
            </w:r>
            <w:r w:rsidR="002576D7">
              <w:rPr>
                <w:noProof/>
              </w:rPr>
              <w:fldChar w:fldCharType="begin"/>
            </w:r>
            <w:r w:rsidR="002576D7">
              <w:rPr>
                <w:noProof/>
              </w:rPr>
              <w:instrText>PAGEREF _Toc1259404487 \h</w:instrText>
            </w:r>
            <w:r w:rsidR="002576D7">
              <w:rPr>
                <w:noProof/>
              </w:rPr>
            </w:r>
            <w:r w:rsidR="002576D7">
              <w:rPr>
                <w:noProof/>
              </w:rPr>
              <w:fldChar w:fldCharType="separate"/>
            </w:r>
            <w:r w:rsidR="00471A1D">
              <w:rPr>
                <w:noProof/>
              </w:rPr>
              <w:t>3</w:t>
            </w:r>
            <w:r w:rsidR="002576D7">
              <w:rPr>
                <w:noProof/>
              </w:rPr>
              <w:fldChar w:fldCharType="end"/>
            </w:r>
          </w:hyperlink>
        </w:p>
        <w:p w14:paraId="79422F7A" w14:textId="33DF0EF8" w:rsidR="00C74420" w:rsidRDefault="1B70226D" w:rsidP="1B70226D">
          <w:pPr>
            <w:pStyle w:val="TOC2"/>
            <w:tabs>
              <w:tab w:val="left" w:pos="660"/>
              <w:tab w:val="right" w:leader="dot" w:pos="9345"/>
            </w:tabs>
            <w:rPr>
              <w:rStyle w:val="Hyperlink"/>
              <w:noProof/>
              <w:lang w:val="en-CA" w:eastAsia="en-CA"/>
            </w:rPr>
          </w:pPr>
          <w:hyperlink w:anchor="_Toc2044425448">
            <w:r w:rsidRPr="1B70226D">
              <w:rPr>
                <w:rStyle w:val="Hyperlink"/>
                <w:noProof/>
              </w:rPr>
              <w:t>1.1</w:t>
            </w:r>
            <w:r w:rsidR="00C74420">
              <w:rPr>
                <w:noProof/>
              </w:rPr>
              <w:tab/>
            </w:r>
            <w:r w:rsidRPr="1B70226D">
              <w:rPr>
                <w:rStyle w:val="Hyperlink"/>
                <w:noProof/>
              </w:rPr>
              <w:t>Purpose</w:t>
            </w:r>
            <w:r w:rsidR="00C74420">
              <w:rPr>
                <w:noProof/>
              </w:rPr>
              <w:tab/>
            </w:r>
            <w:r w:rsidR="00C74420">
              <w:rPr>
                <w:noProof/>
              </w:rPr>
              <w:fldChar w:fldCharType="begin"/>
            </w:r>
            <w:r w:rsidR="00C74420">
              <w:rPr>
                <w:noProof/>
              </w:rPr>
              <w:instrText>PAGEREF _Toc2044425448 \h</w:instrText>
            </w:r>
            <w:r w:rsidR="00C74420">
              <w:rPr>
                <w:noProof/>
              </w:rPr>
            </w:r>
            <w:r w:rsidR="00C74420">
              <w:rPr>
                <w:noProof/>
              </w:rPr>
              <w:fldChar w:fldCharType="separate"/>
            </w:r>
            <w:r w:rsidR="00471A1D">
              <w:rPr>
                <w:noProof/>
              </w:rPr>
              <w:t>3</w:t>
            </w:r>
            <w:r w:rsidR="00C74420">
              <w:rPr>
                <w:noProof/>
              </w:rPr>
              <w:fldChar w:fldCharType="end"/>
            </w:r>
          </w:hyperlink>
        </w:p>
        <w:p w14:paraId="79422F7B" w14:textId="2D4D3537" w:rsidR="00C74420" w:rsidRDefault="1B70226D" w:rsidP="1B70226D">
          <w:pPr>
            <w:pStyle w:val="TOC2"/>
            <w:tabs>
              <w:tab w:val="left" w:pos="660"/>
              <w:tab w:val="right" w:leader="dot" w:pos="9345"/>
            </w:tabs>
            <w:rPr>
              <w:rStyle w:val="Hyperlink"/>
              <w:noProof/>
              <w:lang w:val="en-CA" w:eastAsia="en-CA"/>
            </w:rPr>
          </w:pPr>
          <w:hyperlink w:anchor="_Toc931339467">
            <w:r w:rsidRPr="1B70226D">
              <w:rPr>
                <w:rStyle w:val="Hyperlink"/>
                <w:noProof/>
              </w:rPr>
              <w:t>1.2</w:t>
            </w:r>
            <w:r w:rsidR="00C74420">
              <w:rPr>
                <w:noProof/>
              </w:rPr>
              <w:tab/>
            </w:r>
            <w:r w:rsidRPr="1B70226D">
              <w:rPr>
                <w:rStyle w:val="Hyperlink"/>
                <w:noProof/>
              </w:rPr>
              <w:t>Scope</w:t>
            </w:r>
            <w:r w:rsidR="00C74420">
              <w:rPr>
                <w:noProof/>
              </w:rPr>
              <w:tab/>
            </w:r>
            <w:r w:rsidR="00C74420">
              <w:rPr>
                <w:noProof/>
              </w:rPr>
              <w:fldChar w:fldCharType="begin"/>
            </w:r>
            <w:r w:rsidR="00C74420">
              <w:rPr>
                <w:noProof/>
              </w:rPr>
              <w:instrText>PAGEREF _Toc931339467 \h</w:instrText>
            </w:r>
            <w:r w:rsidR="00C74420">
              <w:rPr>
                <w:noProof/>
              </w:rPr>
            </w:r>
            <w:r w:rsidR="00C74420">
              <w:rPr>
                <w:noProof/>
              </w:rPr>
              <w:fldChar w:fldCharType="separate"/>
            </w:r>
            <w:r w:rsidR="00471A1D">
              <w:rPr>
                <w:noProof/>
              </w:rPr>
              <w:t>3</w:t>
            </w:r>
            <w:r w:rsidR="00C74420">
              <w:rPr>
                <w:noProof/>
              </w:rPr>
              <w:fldChar w:fldCharType="end"/>
            </w:r>
          </w:hyperlink>
        </w:p>
        <w:p w14:paraId="79422F7C" w14:textId="79A2486F" w:rsidR="00C74420" w:rsidRDefault="1B70226D" w:rsidP="1B70226D">
          <w:pPr>
            <w:pStyle w:val="TOC3"/>
            <w:tabs>
              <w:tab w:val="left" w:pos="1095"/>
              <w:tab w:val="right" w:leader="dot" w:pos="9345"/>
            </w:tabs>
            <w:rPr>
              <w:rStyle w:val="Hyperlink"/>
              <w:noProof/>
              <w:lang w:val="en-CA" w:eastAsia="en-CA"/>
            </w:rPr>
          </w:pPr>
          <w:hyperlink w:anchor="_Toc1977603008">
            <w:r w:rsidRPr="1B70226D">
              <w:rPr>
                <w:rStyle w:val="Hyperlink"/>
                <w:noProof/>
              </w:rPr>
              <w:t>1.2.1</w:t>
            </w:r>
            <w:r w:rsidR="00C74420">
              <w:rPr>
                <w:noProof/>
              </w:rPr>
              <w:tab/>
            </w:r>
            <w:r w:rsidRPr="1B70226D">
              <w:rPr>
                <w:rStyle w:val="Hyperlink"/>
                <w:noProof/>
              </w:rPr>
              <w:t>In Scope</w:t>
            </w:r>
            <w:r w:rsidR="00C74420">
              <w:rPr>
                <w:noProof/>
              </w:rPr>
              <w:tab/>
            </w:r>
            <w:r w:rsidR="00C74420">
              <w:rPr>
                <w:noProof/>
              </w:rPr>
              <w:fldChar w:fldCharType="begin"/>
            </w:r>
            <w:r w:rsidR="00C74420">
              <w:rPr>
                <w:noProof/>
              </w:rPr>
              <w:instrText>PAGEREF _Toc1977603008 \h</w:instrText>
            </w:r>
            <w:r w:rsidR="00C74420">
              <w:rPr>
                <w:noProof/>
              </w:rPr>
            </w:r>
            <w:r w:rsidR="00C74420">
              <w:rPr>
                <w:noProof/>
              </w:rPr>
              <w:fldChar w:fldCharType="separate"/>
            </w:r>
            <w:r w:rsidR="00471A1D">
              <w:rPr>
                <w:noProof/>
              </w:rPr>
              <w:t>3</w:t>
            </w:r>
            <w:r w:rsidR="00C74420">
              <w:rPr>
                <w:noProof/>
              </w:rPr>
              <w:fldChar w:fldCharType="end"/>
            </w:r>
          </w:hyperlink>
        </w:p>
        <w:p w14:paraId="79422F7D" w14:textId="2276EE84" w:rsidR="00C74420" w:rsidRDefault="1B70226D" w:rsidP="1B70226D">
          <w:pPr>
            <w:pStyle w:val="TOC3"/>
            <w:tabs>
              <w:tab w:val="left" w:pos="1095"/>
              <w:tab w:val="right" w:leader="dot" w:pos="9345"/>
            </w:tabs>
            <w:rPr>
              <w:rStyle w:val="Hyperlink"/>
              <w:noProof/>
              <w:lang w:val="en-CA" w:eastAsia="en-CA"/>
            </w:rPr>
          </w:pPr>
          <w:hyperlink w:anchor="_Toc1307828014">
            <w:r w:rsidRPr="1B70226D">
              <w:rPr>
                <w:rStyle w:val="Hyperlink"/>
                <w:noProof/>
              </w:rPr>
              <w:t>1.2.2</w:t>
            </w:r>
            <w:r w:rsidR="00C74420">
              <w:rPr>
                <w:noProof/>
              </w:rPr>
              <w:tab/>
            </w:r>
            <w:r w:rsidRPr="1B70226D">
              <w:rPr>
                <w:rStyle w:val="Hyperlink"/>
                <w:noProof/>
              </w:rPr>
              <w:t>Out of Scope</w:t>
            </w:r>
            <w:r w:rsidR="00C74420">
              <w:rPr>
                <w:noProof/>
              </w:rPr>
              <w:tab/>
            </w:r>
            <w:r w:rsidR="00C74420">
              <w:rPr>
                <w:noProof/>
              </w:rPr>
              <w:fldChar w:fldCharType="begin"/>
            </w:r>
            <w:r w:rsidR="00C74420">
              <w:rPr>
                <w:noProof/>
              </w:rPr>
              <w:instrText>PAGEREF _Toc1307828014 \h</w:instrText>
            </w:r>
            <w:r w:rsidR="00C74420">
              <w:rPr>
                <w:noProof/>
              </w:rPr>
            </w:r>
            <w:r w:rsidR="00C74420">
              <w:rPr>
                <w:noProof/>
              </w:rPr>
              <w:fldChar w:fldCharType="separate"/>
            </w:r>
            <w:r w:rsidR="00471A1D">
              <w:rPr>
                <w:noProof/>
              </w:rPr>
              <w:t>4</w:t>
            </w:r>
            <w:r w:rsidR="00C74420">
              <w:rPr>
                <w:noProof/>
              </w:rPr>
              <w:fldChar w:fldCharType="end"/>
            </w:r>
          </w:hyperlink>
        </w:p>
        <w:p w14:paraId="79422F7E" w14:textId="167CC4DF" w:rsidR="00C74420" w:rsidRDefault="1B70226D" w:rsidP="1B70226D">
          <w:pPr>
            <w:pStyle w:val="TOC2"/>
            <w:tabs>
              <w:tab w:val="left" w:pos="660"/>
              <w:tab w:val="right" w:leader="dot" w:pos="9345"/>
            </w:tabs>
            <w:rPr>
              <w:rStyle w:val="Hyperlink"/>
              <w:noProof/>
              <w:lang w:val="en-CA" w:eastAsia="en-CA"/>
            </w:rPr>
          </w:pPr>
          <w:hyperlink w:anchor="_Toc1012970531">
            <w:r w:rsidRPr="1B70226D">
              <w:rPr>
                <w:rStyle w:val="Hyperlink"/>
                <w:noProof/>
              </w:rPr>
              <w:t>1.3</w:t>
            </w:r>
            <w:r w:rsidR="00C74420">
              <w:rPr>
                <w:noProof/>
              </w:rPr>
              <w:tab/>
            </w:r>
            <w:r w:rsidRPr="1B70226D">
              <w:rPr>
                <w:rStyle w:val="Hyperlink"/>
                <w:noProof/>
              </w:rPr>
              <w:t>Definitions, Acronyms, and Abbreviations</w:t>
            </w:r>
            <w:r w:rsidR="00C74420">
              <w:rPr>
                <w:noProof/>
              </w:rPr>
              <w:tab/>
            </w:r>
            <w:r w:rsidR="00C74420">
              <w:rPr>
                <w:noProof/>
              </w:rPr>
              <w:fldChar w:fldCharType="begin"/>
            </w:r>
            <w:r w:rsidR="00C74420">
              <w:rPr>
                <w:noProof/>
              </w:rPr>
              <w:instrText>PAGEREF _Toc1012970531 \h</w:instrText>
            </w:r>
            <w:r w:rsidR="00C74420">
              <w:rPr>
                <w:noProof/>
              </w:rPr>
            </w:r>
            <w:r w:rsidR="00C74420">
              <w:rPr>
                <w:noProof/>
              </w:rPr>
              <w:fldChar w:fldCharType="separate"/>
            </w:r>
            <w:r w:rsidR="00471A1D">
              <w:rPr>
                <w:noProof/>
              </w:rPr>
              <w:t>4</w:t>
            </w:r>
            <w:r w:rsidR="00C74420">
              <w:rPr>
                <w:noProof/>
              </w:rPr>
              <w:fldChar w:fldCharType="end"/>
            </w:r>
          </w:hyperlink>
        </w:p>
        <w:p w14:paraId="79422F7F" w14:textId="72197F49" w:rsidR="00C74420" w:rsidRDefault="1B70226D" w:rsidP="1B70226D">
          <w:pPr>
            <w:pStyle w:val="TOC2"/>
            <w:tabs>
              <w:tab w:val="left" w:pos="660"/>
              <w:tab w:val="right" w:leader="dot" w:pos="9345"/>
            </w:tabs>
            <w:rPr>
              <w:rStyle w:val="Hyperlink"/>
              <w:noProof/>
              <w:lang w:val="en-CA" w:eastAsia="en-CA"/>
            </w:rPr>
          </w:pPr>
          <w:hyperlink w:anchor="_Toc1974897011">
            <w:r w:rsidRPr="1B70226D">
              <w:rPr>
                <w:rStyle w:val="Hyperlink"/>
                <w:noProof/>
              </w:rPr>
              <w:t>1.4</w:t>
            </w:r>
            <w:r w:rsidR="00C74420">
              <w:rPr>
                <w:noProof/>
              </w:rPr>
              <w:tab/>
            </w:r>
            <w:r w:rsidRPr="1B70226D">
              <w:rPr>
                <w:rStyle w:val="Hyperlink"/>
                <w:noProof/>
              </w:rPr>
              <w:t>References</w:t>
            </w:r>
            <w:r w:rsidR="00C74420">
              <w:rPr>
                <w:noProof/>
              </w:rPr>
              <w:tab/>
            </w:r>
            <w:r w:rsidR="00C74420">
              <w:rPr>
                <w:noProof/>
              </w:rPr>
              <w:fldChar w:fldCharType="begin"/>
            </w:r>
            <w:r w:rsidR="00C74420">
              <w:rPr>
                <w:noProof/>
              </w:rPr>
              <w:instrText>PAGEREF _Toc1974897011 \h</w:instrText>
            </w:r>
            <w:r w:rsidR="00C74420">
              <w:rPr>
                <w:noProof/>
              </w:rPr>
            </w:r>
            <w:r w:rsidR="00C74420">
              <w:rPr>
                <w:noProof/>
              </w:rPr>
              <w:fldChar w:fldCharType="separate"/>
            </w:r>
            <w:r w:rsidR="00471A1D">
              <w:rPr>
                <w:noProof/>
              </w:rPr>
              <w:t>5</w:t>
            </w:r>
            <w:r w:rsidR="00C74420">
              <w:rPr>
                <w:noProof/>
              </w:rPr>
              <w:fldChar w:fldCharType="end"/>
            </w:r>
          </w:hyperlink>
        </w:p>
        <w:p w14:paraId="79422F80" w14:textId="72BCE7BD" w:rsidR="00C74420" w:rsidRDefault="1B70226D" w:rsidP="1B70226D">
          <w:pPr>
            <w:pStyle w:val="TOC1"/>
            <w:tabs>
              <w:tab w:val="left" w:pos="435"/>
              <w:tab w:val="right" w:leader="dot" w:pos="9345"/>
            </w:tabs>
            <w:rPr>
              <w:rStyle w:val="Hyperlink"/>
              <w:noProof/>
              <w:lang w:val="en-CA" w:eastAsia="en-CA"/>
            </w:rPr>
          </w:pPr>
          <w:hyperlink w:anchor="_Toc1666607135">
            <w:r w:rsidRPr="1B70226D">
              <w:rPr>
                <w:rStyle w:val="Hyperlink"/>
                <w:noProof/>
              </w:rPr>
              <w:t>2</w:t>
            </w:r>
            <w:r w:rsidR="00C74420">
              <w:rPr>
                <w:noProof/>
              </w:rPr>
              <w:tab/>
            </w:r>
            <w:r w:rsidRPr="1B70226D">
              <w:rPr>
                <w:rStyle w:val="Hyperlink"/>
                <w:noProof/>
              </w:rPr>
              <w:t>Positioning</w:t>
            </w:r>
            <w:r w:rsidR="00C74420">
              <w:rPr>
                <w:noProof/>
              </w:rPr>
              <w:tab/>
            </w:r>
            <w:r w:rsidR="00C74420">
              <w:rPr>
                <w:noProof/>
              </w:rPr>
              <w:fldChar w:fldCharType="begin"/>
            </w:r>
            <w:r w:rsidR="00C74420">
              <w:rPr>
                <w:noProof/>
              </w:rPr>
              <w:instrText>PAGEREF _Toc1666607135 \h</w:instrText>
            </w:r>
            <w:r w:rsidR="00C74420">
              <w:rPr>
                <w:noProof/>
              </w:rPr>
            </w:r>
            <w:r w:rsidR="00C74420">
              <w:rPr>
                <w:noProof/>
              </w:rPr>
              <w:fldChar w:fldCharType="separate"/>
            </w:r>
            <w:r w:rsidR="00471A1D">
              <w:rPr>
                <w:noProof/>
              </w:rPr>
              <w:t>7</w:t>
            </w:r>
            <w:r w:rsidR="00C74420">
              <w:rPr>
                <w:noProof/>
              </w:rPr>
              <w:fldChar w:fldCharType="end"/>
            </w:r>
          </w:hyperlink>
        </w:p>
        <w:p w14:paraId="79422F81" w14:textId="672E7957" w:rsidR="00C74420" w:rsidRDefault="1B70226D" w:rsidP="1B70226D">
          <w:pPr>
            <w:pStyle w:val="TOC2"/>
            <w:tabs>
              <w:tab w:val="left" w:pos="660"/>
              <w:tab w:val="right" w:leader="dot" w:pos="9345"/>
            </w:tabs>
            <w:rPr>
              <w:rStyle w:val="Hyperlink"/>
              <w:noProof/>
              <w:lang w:val="en-CA" w:eastAsia="en-CA"/>
            </w:rPr>
          </w:pPr>
          <w:hyperlink w:anchor="_Toc436386967">
            <w:r w:rsidRPr="1B70226D">
              <w:rPr>
                <w:rStyle w:val="Hyperlink"/>
                <w:noProof/>
              </w:rPr>
              <w:t>2.1</w:t>
            </w:r>
            <w:r w:rsidR="00C74420">
              <w:rPr>
                <w:noProof/>
              </w:rPr>
              <w:tab/>
            </w:r>
            <w:r w:rsidRPr="1B70226D">
              <w:rPr>
                <w:rStyle w:val="Hyperlink"/>
                <w:noProof/>
              </w:rPr>
              <w:t>Business Opportunity</w:t>
            </w:r>
            <w:r w:rsidR="00C74420">
              <w:rPr>
                <w:noProof/>
              </w:rPr>
              <w:tab/>
            </w:r>
            <w:r w:rsidR="00C74420">
              <w:rPr>
                <w:noProof/>
              </w:rPr>
              <w:fldChar w:fldCharType="begin"/>
            </w:r>
            <w:r w:rsidR="00C74420">
              <w:rPr>
                <w:noProof/>
              </w:rPr>
              <w:instrText>PAGEREF _Toc436386967 \h</w:instrText>
            </w:r>
            <w:r w:rsidR="00C74420">
              <w:rPr>
                <w:noProof/>
              </w:rPr>
            </w:r>
            <w:r w:rsidR="00C74420">
              <w:rPr>
                <w:noProof/>
              </w:rPr>
              <w:fldChar w:fldCharType="separate"/>
            </w:r>
            <w:r w:rsidR="00471A1D">
              <w:rPr>
                <w:noProof/>
              </w:rPr>
              <w:t>7</w:t>
            </w:r>
            <w:r w:rsidR="00C74420">
              <w:rPr>
                <w:noProof/>
              </w:rPr>
              <w:fldChar w:fldCharType="end"/>
            </w:r>
          </w:hyperlink>
        </w:p>
        <w:p w14:paraId="79422F82" w14:textId="379B184C" w:rsidR="00C74420" w:rsidRDefault="1B70226D" w:rsidP="1B70226D">
          <w:pPr>
            <w:pStyle w:val="TOC2"/>
            <w:tabs>
              <w:tab w:val="left" w:pos="660"/>
              <w:tab w:val="right" w:leader="dot" w:pos="9345"/>
            </w:tabs>
            <w:rPr>
              <w:rStyle w:val="Hyperlink"/>
              <w:noProof/>
              <w:lang w:val="en-CA" w:eastAsia="en-CA"/>
            </w:rPr>
          </w:pPr>
          <w:hyperlink w:anchor="_Toc890324963">
            <w:r w:rsidRPr="1B70226D">
              <w:rPr>
                <w:rStyle w:val="Hyperlink"/>
                <w:noProof/>
              </w:rPr>
              <w:t>2.2</w:t>
            </w:r>
            <w:r w:rsidR="00C74420">
              <w:rPr>
                <w:noProof/>
              </w:rPr>
              <w:tab/>
            </w:r>
            <w:r w:rsidRPr="1B70226D">
              <w:rPr>
                <w:rStyle w:val="Hyperlink"/>
                <w:noProof/>
              </w:rPr>
              <w:t>Problem Statement</w:t>
            </w:r>
            <w:r w:rsidR="00C74420">
              <w:rPr>
                <w:noProof/>
              </w:rPr>
              <w:tab/>
            </w:r>
            <w:r w:rsidR="00C74420">
              <w:rPr>
                <w:noProof/>
              </w:rPr>
              <w:fldChar w:fldCharType="begin"/>
            </w:r>
            <w:r w:rsidR="00C74420">
              <w:rPr>
                <w:noProof/>
              </w:rPr>
              <w:instrText>PAGEREF _Toc890324963 \h</w:instrText>
            </w:r>
            <w:r w:rsidR="00C74420">
              <w:rPr>
                <w:noProof/>
              </w:rPr>
            </w:r>
            <w:r w:rsidR="00C74420">
              <w:rPr>
                <w:noProof/>
              </w:rPr>
              <w:fldChar w:fldCharType="separate"/>
            </w:r>
            <w:r w:rsidR="00471A1D">
              <w:rPr>
                <w:noProof/>
              </w:rPr>
              <w:t>7</w:t>
            </w:r>
            <w:r w:rsidR="00C74420">
              <w:rPr>
                <w:noProof/>
              </w:rPr>
              <w:fldChar w:fldCharType="end"/>
            </w:r>
          </w:hyperlink>
        </w:p>
        <w:p w14:paraId="79422F83" w14:textId="6EF2DB99" w:rsidR="00C74420" w:rsidRDefault="1B70226D" w:rsidP="1B70226D">
          <w:pPr>
            <w:pStyle w:val="TOC2"/>
            <w:tabs>
              <w:tab w:val="left" w:pos="660"/>
              <w:tab w:val="right" w:leader="dot" w:pos="9345"/>
            </w:tabs>
            <w:rPr>
              <w:rStyle w:val="Hyperlink"/>
              <w:noProof/>
              <w:lang w:val="en-CA" w:eastAsia="en-CA"/>
            </w:rPr>
          </w:pPr>
          <w:hyperlink w:anchor="_Toc1944086021">
            <w:r w:rsidRPr="1B70226D">
              <w:rPr>
                <w:rStyle w:val="Hyperlink"/>
                <w:noProof/>
              </w:rPr>
              <w:t>2.3</w:t>
            </w:r>
            <w:r w:rsidR="00C74420">
              <w:rPr>
                <w:noProof/>
              </w:rPr>
              <w:tab/>
            </w:r>
            <w:r w:rsidRPr="1B70226D">
              <w:rPr>
                <w:rStyle w:val="Hyperlink"/>
                <w:noProof/>
              </w:rPr>
              <w:t>Product Position Statement</w:t>
            </w:r>
            <w:r w:rsidR="00C74420">
              <w:rPr>
                <w:noProof/>
              </w:rPr>
              <w:tab/>
            </w:r>
            <w:r w:rsidR="00C74420">
              <w:rPr>
                <w:noProof/>
              </w:rPr>
              <w:fldChar w:fldCharType="begin"/>
            </w:r>
            <w:r w:rsidR="00C74420">
              <w:rPr>
                <w:noProof/>
              </w:rPr>
              <w:instrText>PAGEREF _Toc1944086021 \h</w:instrText>
            </w:r>
            <w:r w:rsidR="00C74420">
              <w:rPr>
                <w:noProof/>
              </w:rPr>
            </w:r>
            <w:r w:rsidR="00C74420">
              <w:rPr>
                <w:noProof/>
              </w:rPr>
              <w:fldChar w:fldCharType="separate"/>
            </w:r>
            <w:r w:rsidR="00471A1D">
              <w:rPr>
                <w:noProof/>
              </w:rPr>
              <w:t>7</w:t>
            </w:r>
            <w:r w:rsidR="00C74420">
              <w:rPr>
                <w:noProof/>
              </w:rPr>
              <w:fldChar w:fldCharType="end"/>
            </w:r>
          </w:hyperlink>
        </w:p>
        <w:p w14:paraId="79422F84" w14:textId="1C7C47D5" w:rsidR="00C74420" w:rsidRDefault="1B70226D" w:rsidP="1B70226D">
          <w:pPr>
            <w:pStyle w:val="TOC2"/>
            <w:tabs>
              <w:tab w:val="left" w:pos="660"/>
              <w:tab w:val="right" w:leader="dot" w:pos="9345"/>
            </w:tabs>
            <w:rPr>
              <w:rStyle w:val="Hyperlink"/>
              <w:noProof/>
              <w:lang w:val="en-CA" w:eastAsia="en-CA"/>
            </w:rPr>
          </w:pPr>
          <w:hyperlink w:anchor="_Toc681168776">
            <w:r w:rsidRPr="1B70226D">
              <w:rPr>
                <w:rStyle w:val="Hyperlink"/>
                <w:noProof/>
              </w:rPr>
              <w:t>2.4</w:t>
            </w:r>
            <w:r w:rsidR="00C74420">
              <w:rPr>
                <w:noProof/>
              </w:rPr>
              <w:tab/>
            </w:r>
            <w:r w:rsidRPr="1B70226D">
              <w:rPr>
                <w:rStyle w:val="Hyperlink"/>
                <w:noProof/>
              </w:rPr>
              <w:t>SWOT Analysis</w:t>
            </w:r>
            <w:r w:rsidR="00C74420">
              <w:rPr>
                <w:noProof/>
              </w:rPr>
              <w:tab/>
            </w:r>
            <w:r w:rsidR="00C74420">
              <w:rPr>
                <w:noProof/>
              </w:rPr>
              <w:fldChar w:fldCharType="begin"/>
            </w:r>
            <w:r w:rsidR="00C74420">
              <w:rPr>
                <w:noProof/>
              </w:rPr>
              <w:instrText>PAGEREF _Toc681168776 \h</w:instrText>
            </w:r>
            <w:r w:rsidR="00C74420">
              <w:rPr>
                <w:noProof/>
              </w:rPr>
            </w:r>
            <w:r w:rsidR="00C74420">
              <w:rPr>
                <w:noProof/>
              </w:rPr>
              <w:fldChar w:fldCharType="separate"/>
            </w:r>
            <w:r w:rsidR="00471A1D">
              <w:rPr>
                <w:noProof/>
              </w:rPr>
              <w:t>8</w:t>
            </w:r>
            <w:r w:rsidR="00C74420">
              <w:rPr>
                <w:noProof/>
              </w:rPr>
              <w:fldChar w:fldCharType="end"/>
            </w:r>
          </w:hyperlink>
        </w:p>
        <w:p w14:paraId="79422F85" w14:textId="14F193F6" w:rsidR="00C74420" w:rsidRDefault="1B70226D" w:rsidP="1B70226D">
          <w:pPr>
            <w:pStyle w:val="TOC2"/>
            <w:tabs>
              <w:tab w:val="right" w:leader="dot" w:pos="9345"/>
            </w:tabs>
            <w:rPr>
              <w:rStyle w:val="Hyperlink"/>
              <w:noProof/>
              <w:lang w:val="en-CA" w:eastAsia="en-CA"/>
            </w:rPr>
          </w:pPr>
          <w:hyperlink w:anchor="_Toc1203884624">
            <w:r w:rsidRPr="1B70226D">
              <w:rPr>
                <w:rStyle w:val="Hyperlink"/>
                <w:noProof/>
              </w:rPr>
              <w:t>&lt;Reference: https://www.businessballs.com/strategy-innovation/swot-analysis/)</w:t>
            </w:r>
            <w:r w:rsidR="00C74420">
              <w:rPr>
                <w:noProof/>
              </w:rPr>
              <w:tab/>
            </w:r>
            <w:r w:rsidR="00C74420">
              <w:rPr>
                <w:noProof/>
              </w:rPr>
              <w:fldChar w:fldCharType="begin"/>
            </w:r>
            <w:r w:rsidR="00C74420">
              <w:rPr>
                <w:noProof/>
              </w:rPr>
              <w:instrText>PAGEREF _Toc1203884624 \h</w:instrText>
            </w:r>
            <w:r w:rsidR="00C74420">
              <w:rPr>
                <w:noProof/>
              </w:rPr>
            </w:r>
            <w:r w:rsidR="00C74420">
              <w:rPr>
                <w:noProof/>
              </w:rPr>
              <w:fldChar w:fldCharType="separate"/>
            </w:r>
            <w:r w:rsidR="00471A1D">
              <w:rPr>
                <w:noProof/>
              </w:rPr>
              <w:t>8</w:t>
            </w:r>
            <w:r w:rsidR="00C74420">
              <w:rPr>
                <w:noProof/>
              </w:rPr>
              <w:fldChar w:fldCharType="end"/>
            </w:r>
          </w:hyperlink>
        </w:p>
        <w:p w14:paraId="79422F86" w14:textId="2910E162" w:rsidR="00C74420" w:rsidRDefault="1B70226D" w:rsidP="1B70226D">
          <w:pPr>
            <w:pStyle w:val="TOC1"/>
            <w:tabs>
              <w:tab w:val="left" w:pos="435"/>
              <w:tab w:val="right" w:leader="dot" w:pos="9345"/>
            </w:tabs>
            <w:rPr>
              <w:rStyle w:val="Hyperlink"/>
              <w:noProof/>
              <w:lang w:val="en-CA" w:eastAsia="en-CA"/>
            </w:rPr>
          </w:pPr>
          <w:hyperlink w:anchor="_Toc109460526">
            <w:r w:rsidRPr="1B70226D">
              <w:rPr>
                <w:rStyle w:val="Hyperlink"/>
                <w:noProof/>
              </w:rPr>
              <w:t>3</w:t>
            </w:r>
            <w:r w:rsidR="00C74420">
              <w:rPr>
                <w:noProof/>
              </w:rPr>
              <w:tab/>
            </w:r>
            <w:r w:rsidRPr="1B70226D">
              <w:rPr>
                <w:rStyle w:val="Hyperlink"/>
                <w:noProof/>
              </w:rPr>
              <w:t>Stakeholder and User Descriptions</w:t>
            </w:r>
            <w:r w:rsidR="00C74420">
              <w:rPr>
                <w:noProof/>
              </w:rPr>
              <w:tab/>
            </w:r>
            <w:r w:rsidR="00C74420">
              <w:rPr>
                <w:noProof/>
              </w:rPr>
              <w:fldChar w:fldCharType="begin"/>
            </w:r>
            <w:r w:rsidR="00C74420">
              <w:rPr>
                <w:noProof/>
              </w:rPr>
              <w:instrText>PAGEREF _Toc109460526 \h</w:instrText>
            </w:r>
            <w:r w:rsidR="00C74420">
              <w:rPr>
                <w:noProof/>
              </w:rPr>
            </w:r>
            <w:r w:rsidR="00C74420">
              <w:rPr>
                <w:noProof/>
              </w:rPr>
              <w:fldChar w:fldCharType="separate"/>
            </w:r>
            <w:r w:rsidR="00471A1D">
              <w:rPr>
                <w:noProof/>
              </w:rPr>
              <w:t>9</w:t>
            </w:r>
            <w:r w:rsidR="00C74420">
              <w:rPr>
                <w:noProof/>
              </w:rPr>
              <w:fldChar w:fldCharType="end"/>
            </w:r>
          </w:hyperlink>
        </w:p>
        <w:p w14:paraId="79422F87" w14:textId="486512BD" w:rsidR="00C74420" w:rsidRDefault="1B70226D" w:rsidP="1B70226D">
          <w:pPr>
            <w:pStyle w:val="TOC2"/>
            <w:tabs>
              <w:tab w:val="left" w:pos="660"/>
              <w:tab w:val="right" w:leader="dot" w:pos="9345"/>
            </w:tabs>
            <w:rPr>
              <w:rStyle w:val="Hyperlink"/>
              <w:noProof/>
              <w:lang w:val="en-CA" w:eastAsia="en-CA"/>
            </w:rPr>
          </w:pPr>
          <w:hyperlink w:anchor="_Toc1618590918">
            <w:r w:rsidRPr="1B70226D">
              <w:rPr>
                <w:rStyle w:val="Hyperlink"/>
                <w:noProof/>
              </w:rPr>
              <w:t>3.1</w:t>
            </w:r>
            <w:r w:rsidR="00C74420">
              <w:rPr>
                <w:noProof/>
              </w:rPr>
              <w:tab/>
            </w:r>
            <w:r w:rsidRPr="1B70226D">
              <w:rPr>
                <w:rStyle w:val="Hyperlink"/>
                <w:noProof/>
              </w:rPr>
              <w:t>Stakeholder Summary</w:t>
            </w:r>
            <w:r w:rsidR="00C74420">
              <w:rPr>
                <w:noProof/>
              </w:rPr>
              <w:tab/>
            </w:r>
            <w:r w:rsidR="00C74420">
              <w:rPr>
                <w:noProof/>
              </w:rPr>
              <w:fldChar w:fldCharType="begin"/>
            </w:r>
            <w:r w:rsidR="00C74420">
              <w:rPr>
                <w:noProof/>
              </w:rPr>
              <w:instrText>PAGEREF _Toc1618590918 \h</w:instrText>
            </w:r>
            <w:r w:rsidR="00C74420">
              <w:rPr>
                <w:noProof/>
              </w:rPr>
            </w:r>
            <w:r w:rsidR="00C74420">
              <w:rPr>
                <w:noProof/>
              </w:rPr>
              <w:fldChar w:fldCharType="separate"/>
            </w:r>
            <w:r w:rsidR="00471A1D">
              <w:rPr>
                <w:noProof/>
              </w:rPr>
              <w:t>9</w:t>
            </w:r>
            <w:r w:rsidR="00C74420">
              <w:rPr>
                <w:noProof/>
              </w:rPr>
              <w:fldChar w:fldCharType="end"/>
            </w:r>
          </w:hyperlink>
        </w:p>
        <w:p w14:paraId="79422F88" w14:textId="39C05C5C" w:rsidR="00C74420" w:rsidRDefault="1B70226D" w:rsidP="1B70226D">
          <w:pPr>
            <w:pStyle w:val="TOC2"/>
            <w:tabs>
              <w:tab w:val="left" w:pos="660"/>
              <w:tab w:val="right" w:leader="dot" w:pos="9345"/>
            </w:tabs>
            <w:rPr>
              <w:rStyle w:val="Hyperlink"/>
              <w:noProof/>
              <w:lang w:val="en-CA" w:eastAsia="en-CA"/>
            </w:rPr>
          </w:pPr>
          <w:hyperlink w:anchor="_Toc1734729002">
            <w:r w:rsidRPr="1B70226D">
              <w:rPr>
                <w:rStyle w:val="Hyperlink"/>
                <w:noProof/>
              </w:rPr>
              <w:t>3.2</w:t>
            </w:r>
            <w:r w:rsidR="00C74420">
              <w:rPr>
                <w:noProof/>
              </w:rPr>
              <w:tab/>
            </w:r>
            <w:r w:rsidRPr="1B70226D">
              <w:rPr>
                <w:rStyle w:val="Hyperlink"/>
                <w:noProof/>
              </w:rPr>
              <w:t>User Summary</w:t>
            </w:r>
            <w:r w:rsidR="00C74420">
              <w:rPr>
                <w:noProof/>
              </w:rPr>
              <w:tab/>
            </w:r>
            <w:r w:rsidR="00C74420">
              <w:rPr>
                <w:noProof/>
              </w:rPr>
              <w:fldChar w:fldCharType="begin"/>
            </w:r>
            <w:r w:rsidR="00C74420">
              <w:rPr>
                <w:noProof/>
              </w:rPr>
              <w:instrText>PAGEREF _Toc1734729002 \h</w:instrText>
            </w:r>
            <w:r w:rsidR="00C74420">
              <w:rPr>
                <w:noProof/>
              </w:rPr>
            </w:r>
            <w:r w:rsidR="00C74420">
              <w:rPr>
                <w:noProof/>
              </w:rPr>
              <w:fldChar w:fldCharType="separate"/>
            </w:r>
            <w:r w:rsidR="00471A1D">
              <w:rPr>
                <w:noProof/>
              </w:rPr>
              <w:t>9</w:t>
            </w:r>
            <w:r w:rsidR="00C74420">
              <w:rPr>
                <w:noProof/>
              </w:rPr>
              <w:fldChar w:fldCharType="end"/>
            </w:r>
          </w:hyperlink>
        </w:p>
        <w:p w14:paraId="79422F89" w14:textId="41A6CD46" w:rsidR="00C74420" w:rsidRDefault="1B70226D" w:rsidP="1B70226D">
          <w:pPr>
            <w:pStyle w:val="TOC1"/>
            <w:tabs>
              <w:tab w:val="left" w:pos="435"/>
              <w:tab w:val="right" w:leader="dot" w:pos="9345"/>
            </w:tabs>
            <w:rPr>
              <w:rStyle w:val="Hyperlink"/>
              <w:noProof/>
              <w:lang w:val="en-CA" w:eastAsia="en-CA"/>
            </w:rPr>
          </w:pPr>
          <w:hyperlink w:anchor="_Toc266416742">
            <w:r w:rsidRPr="1B70226D">
              <w:rPr>
                <w:rStyle w:val="Hyperlink"/>
                <w:noProof/>
              </w:rPr>
              <w:t>4</w:t>
            </w:r>
            <w:r w:rsidR="00C74420">
              <w:rPr>
                <w:noProof/>
              </w:rPr>
              <w:tab/>
            </w:r>
            <w:r w:rsidRPr="1B70226D">
              <w:rPr>
                <w:rStyle w:val="Hyperlink"/>
                <w:noProof/>
              </w:rPr>
              <w:t>Stakeholder Requirements</w:t>
            </w:r>
            <w:r w:rsidR="00C74420">
              <w:rPr>
                <w:noProof/>
              </w:rPr>
              <w:tab/>
            </w:r>
            <w:r w:rsidR="00C74420">
              <w:rPr>
                <w:noProof/>
              </w:rPr>
              <w:fldChar w:fldCharType="begin"/>
            </w:r>
            <w:r w:rsidR="00C74420">
              <w:rPr>
                <w:noProof/>
              </w:rPr>
              <w:instrText>PAGEREF _Toc266416742 \h</w:instrText>
            </w:r>
            <w:r w:rsidR="00C74420">
              <w:rPr>
                <w:noProof/>
              </w:rPr>
            </w:r>
            <w:r w:rsidR="00C74420">
              <w:rPr>
                <w:noProof/>
              </w:rPr>
              <w:fldChar w:fldCharType="separate"/>
            </w:r>
            <w:r w:rsidR="00471A1D">
              <w:rPr>
                <w:noProof/>
              </w:rPr>
              <w:t>10</w:t>
            </w:r>
            <w:r w:rsidR="00C74420">
              <w:rPr>
                <w:noProof/>
              </w:rPr>
              <w:fldChar w:fldCharType="end"/>
            </w:r>
          </w:hyperlink>
        </w:p>
        <w:p w14:paraId="79422F8A" w14:textId="73CF52E6" w:rsidR="00C74420" w:rsidRDefault="1B70226D" w:rsidP="1B70226D">
          <w:pPr>
            <w:pStyle w:val="TOC1"/>
            <w:tabs>
              <w:tab w:val="left" w:pos="435"/>
              <w:tab w:val="right" w:leader="dot" w:pos="9345"/>
            </w:tabs>
            <w:rPr>
              <w:rStyle w:val="Hyperlink"/>
              <w:noProof/>
              <w:lang w:val="en-CA" w:eastAsia="en-CA"/>
            </w:rPr>
          </w:pPr>
          <w:hyperlink w:anchor="_Toc1143735623">
            <w:r w:rsidRPr="1B70226D">
              <w:rPr>
                <w:rStyle w:val="Hyperlink"/>
                <w:noProof/>
              </w:rPr>
              <w:t>5</w:t>
            </w:r>
            <w:r w:rsidR="00C74420">
              <w:rPr>
                <w:noProof/>
              </w:rPr>
              <w:tab/>
            </w:r>
            <w:r w:rsidRPr="1B70226D">
              <w:rPr>
                <w:rStyle w:val="Hyperlink"/>
                <w:noProof/>
              </w:rPr>
              <w:t>System Features</w:t>
            </w:r>
            <w:r w:rsidR="00C74420">
              <w:rPr>
                <w:noProof/>
              </w:rPr>
              <w:tab/>
            </w:r>
            <w:r w:rsidR="00C74420">
              <w:rPr>
                <w:noProof/>
              </w:rPr>
              <w:fldChar w:fldCharType="begin"/>
            </w:r>
            <w:r w:rsidR="00C74420">
              <w:rPr>
                <w:noProof/>
              </w:rPr>
              <w:instrText>PAGEREF _Toc1143735623 \h</w:instrText>
            </w:r>
            <w:r w:rsidR="00C74420">
              <w:rPr>
                <w:noProof/>
              </w:rPr>
            </w:r>
            <w:r w:rsidR="00C74420">
              <w:rPr>
                <w:noProof/>
              </w:rPr>
              <w:fldChar w:fldCharType="separate"/>
            </w:r>
            <w:r w:rsidR="00471A1D">
              <w:rPr>
                <w:noProof/>
              </w:rPr>
              <w:t>11</w:t>
            </w:r>
            <w:r w:rsidR="00C74420">
              <w:rPr>
                <w:noProof/>
              </w:rPr>
              <w:fldChar w:fldCharType="end"/>
            </w:r>
          </w:hyperlink>
        </w:p>
        <w:p w14:paraId="79422F8B" w14:textId="06442391" w:rsidR="00C74420" w:rsidRDefault="1B70226D" w:rsidP="1B70226D">
          <w:pPr>
            <w:pStyle w:val="TOC1"/>
            <w:tabs>
              <w:tab w:val="left" w:pos="435"/>
              <w:tab w:val="right" w:leader="dot" w:pos="9345"/>
            </w:tabs>
            <w:rPr>
              <w:rStyle w:val="Hyperlink"/>
              <w:noProof/>
              <w:lang w:val="en-CA" w:eastAsia="en-CA"/>
            </w:rPr>
          </w:pPr>
          <w:hyperlink w:anchor="_Toc1266988387">
            <w:r w:rsidRPr="1B70226D">
              <w:rPr>
                <w:rStyle w:val="Hyperlink"/>
                <w:noProof/>
              </w:rPr>
              <w:t>6</w:t>
            </w:r>
            <w:r w:rsidR="00C74420">
              <w:rPr>
                <w:noProof/>
              </w:rPr>
              <w:tab/>
            </w:r>
            <w:r w:rsidRPr="1B70226D">
              <w:rPr>
                <w:rStyle w:val="Hyperlink"/>
                <w:noProof/>
              </w:rPr>
              <w:t>Assumptions</w:t>
            </w:r>
            <w:r w:rsidR="00C74420">
              <w:rPr>
                <w:noProof/>
              </w:rPr>
              <w:tab/>
            </w:r>
            <w:r w:rsidR="00C74420">
              <w:rPr>
                <w:noProof/>
              </w:rPr>
              <w:fldChar w:fldCharType="begin"/>
            </w:r>
            <w:r w:rsidR="00C74420">
              <w:rPr>
                <w:noProof/>
              </w:rPr>
              <w:instrText>PAGEREF _Toc1266988387 \h</w:instrText>
            </w:r>
            <w:r w:rsidR="00C74420">
              <w:rPr>
                <w:noProof/>
              </w:rPr>
            </w:r>
            <w:r w:rsidR="00C74420">
              <w:rPr>
                <w:noProof/>
              </w:rPr>
              <w:fldChar w:fldCharType="separate"/>
            </w:r>
            <w:r w:rsidR="00471A1D">
              <w:rPr>
                <w:noProof/>
              </w:rPr>
              <w:t>12</w:t>
            </w:r>
            <w:r w:rsidR="00C74420">
              <w:rPr>
                <w:noProof/>
              </w:rPr>
              <w:fldChar w:fldCharType="end"/>
            </w:r>
          </w:hyperlink>
        </w:p>
        <w:p w14:paraId="2E9C8F51" w14:textId="13BCFA4E" w:rsidR="1B70226D" w:rsidRDefault="1B70226D" w:rsidP="1B70226D">
          <w:pPr>
            <w:pStyle w:val="TOC1"/>
            <w:tabs>
              <w:tab w:val="left" w:pos="435"/>
              <w:tab w:val="right" w:leader="dot" w:pos="9345"/>
            </w:tabs>
            <w:rPr>
              <w:rStyle w:val="Hyperlink"/>
            </w:rPr>
          </w:pPr>
          <w:hyperlink w:anchor="_Toc253159315">
            <w:r w:rsidRPr="1B70226D">
              <w:rPr>
                <w:rStyle w:val="Hyperlink"/>
                <w:noProof/>
              </w:rPr>
              <w:t>7</w:t>
            </w:r>
            <w:r>
              <w:rPr>
                <w:noProof/>
              </w:rPr>
              <w:tab/>
            </w:r>
            <w:r w:rsidRPr="1B70226D">
              <w:rPr>
                <w:rStyle w:val="Hyperlink"/>
                <w:noProof/>
              </w:rPr>
              <w:t>Constraints</w:t>
            </w:r>
            <w:r>
              <w:rPr>
                <w:noProof/>
              </w:rPr>
              <w:tab/>
            </w:r>
            <w:r>
              <w:rPr>
                <w:noProof/>
              </w:rPr>
              <w:fldChar w:fldCharType="begin"/>
            </w:r>
            <w:r>
              <w:rPr>
                <w:noProof/>
              </w:rPr>
              <w:instrText>PAGEREF _Toc253159315 \h</w:instrText>
            </w:r>
            <w:r>
              <w:rPr>
                <w:noProof/>
              </w:rPr>
            </w:r>
            <w:r>
              <w:rPr>
                <w:noProof/>
              </w:rPr>
              <w:fldChar w:fldCharType="separate"/>
            </w:r>
            <w:r w:rsidR="00471A1D">
              <w:rPr>
                <w:noProof/>
              </w:rPr>
              <w:t>12</w:t>
            </w:r>
            <w:r>
              <w:rPr>
                <w:noProof/>
              </w:rPr>
              <w:fldChar w:fldCharType="end"/>
            </w:r>
          </w:hyperlink>
          <w:r>
            <w:fldChar w:fldCharType="end"/>
          </w:r>
        </w:p>
      </w:sdtContent>
    </w:sdt>
    <w:p w14:paraId="79422F8C" w14:textId="77777777" w:rsidR="003322C7" w:rsidRPr="00D66980" w:rsidRDefault="003322C7" w:rsidP="003322C7">
      <w:pPr>
        <w:jc w:val="center"/>
        <w:rPr>
          <w:rFonts w:ascii="Arial" w:hAnsi="Arial" w:cs="Arial"/>
        </w:rPr>
      </w:pPr>
    </w:p>
    <w:p w14:paraId="79422F8D" w14:textId="77777777" w:rsidR="003322C7" w:rsidRPr="00D66980" w:rsidRDefault="003322C7">
      <w:pPr>
        <w:rPr>
          <w:rFonts w:ascii="Arial" w:hAnsi="Arial" w:cs="Arial"/>
          <w:b/>
          <w:sz w:val="28"/>
        </w:rPr>
      </w:pPr>
      <w:r w:rsidRPr="00D66980">
        <w:rPr>
          <w:rFonts w:ascii="Arial" w:hAnsi="Arial" w:cs="Arial"/>
          <w:b/>
          <w:sz w:val="28"/>
        </w:rPr>
        <w:br w:type="page"/>
      </w:r>
    </w:p>
    <w:p w14:paraId="79422F8E" w14:textId="77777777" w:rsidR="004F0C64" w:rsidRPr="00D66980" w:rsidRDefault="568D051B" w:rsidP="00CD4B82">
      <w:pPr>
        <w:pStyle w:val="Heading1"/>
        <w:spacing w:line="360" w:lineRule="auto"/>
        <w:rPr>
          <w:rFonts w:cs="Arial"/>
        </w:rPr>
      </w:pPr>
      <w:bookmarkStart w:id="0" w:name="_Toc1259404487"/>
      <w:r w:rsidRPr="1B70226D">
        <w:rPr>
          <w:rFonts w:cs="Arial"/>
        </w:rPr>
        <w:lastRenderedPageBreak/>
        <w:t>Introduction</w:t>
      </w:r>
      <w:bookmarkEnd w:id="0"/>
    </w:p>
    <w:p w14:paraId="79422F8F" w14:textId="77777777" w:rsidR="00765EF2" w:rsidRPr="00D66980" w:rsidRDefault="00765EF2" w:rsidP="00765EF2">
      <w:pPr>
        <w:rPr>
          <w:rFonts w:ascii="Arial" w:hAnsi="Arial" w:cs="Arial"/>
        </w:rPr>
      </w:pPr>
      <w:r w:rsidRPr="54DDB817">
        <w:rPr>
          <w:rFonts w:ascii="Arial" w:hAnsi="Arial" w:cs="Arial"/>
        </w:rPr>
        <w:t>&lt;Write an introduction of the Project Vision Document providing an overview of the entire document. &gt;</w:t>
      </w:r>
    </w:p>
    <w:p w14:paraId="767FD9D0" w14:textId="6AB860EE" w:rsidR="3EA647FF" w:rsidRDefault="3EA647FF" w:rsidP="54DDB817">
      <w:r w:rsidRPr="54DDB817">
        <w:rPr>
          <w:rFonts w:ascii="Arial" w:eastAsia="Arial" w:hAnsi="Arial" w:cs="Arial"/>
        </w:rPr>
        <w:t>The Project Vision Document provides a comprehensive overview of the goals, requirements, and objectives for the development of a customized software solution for the Queen of Apostles Renewal Centre. This document outlines the vision, purpose, and anticipated outcomes for the project, aiming to modernize and optimize the management of the center’s operations, including guest registration, scheduling, and room assignments. By defining the project’s scope, key stakeholders, and essential features, this document establishes a foundation for ensuring the project meets the specific needs of the retreat center and facilitates a streamlined and user-friendly experience for both staff and guests.</w:t>
      </w:r>
    </w:p>
    <w:p w14:paraId="2AE5ACFA" w14:textId="02945545" w:rsidR="54DDB817" w:rsidRDefault="54DDB817" w:rsidP="54DDB817">
      <w:pPr>
        <w:rPr>
          <w:rFonts w:ascii="Arial" w:hAnsi="Arial" w:cs="Arial"/>
        </w:rPr>
      </w:pPr>
    </w:p>
    <w:p w14:paraId="79422F90" w14:textId="77777777" w:rsidR="003322C7" w:rsidRPr="00D66980" w:rsidRDefault="568D051B" w:rsidP="003322C7">
      <w:pPr>
        <w:pStyle w:val="Heading2"/>
        <w:spacing w:after="240"/>
        <w:rPr>
          <w:rFonts w:cs="Arial"/>
        </w:rPr>
      </w:pPr>
      <w:bookmarkStart w:id="1" w:name="_Toc2044425448"/>
      <w:r w:rsidRPr="1B70226D">
        <w:rPr>
          <w:rFonts w:cs="Arial"/>
        </w:rPr>
        <w:t>Purpose</w:t>
      </w:r>
      <w:bookmarkEnd w:id="1"/>
    </w:p>
    <w:p w14:paraId="79422F91" w14:textId="77777777" w:rsidR="003322C7" w:rsidRPr="009A7C4B" w:rsidRDefault="003322C7" w:rsidP="003322C7">
      <w:pPr>
        <w:rPr>
          <w:rFonts w:ascii="Arial" w:hAnsi="Arial" w:cs="Arial"/>
        </w:rPr>
      </w:pPr>
      <w:bookmarkStart w:id="2" w:name="_Toc328744941"/>
      <w:r w:rsidRPr="54DDB817">
        <w:rPr>
          <w:rFonts w:ascii="Arial" w:hAnsi="Arial" w:cs="Arial"/>
        </w:rPr>
        <w:t>&lt;Specify the purpose o</w:t>
      </w:r>
      <w:r w:rsidR="00996075" w:rsidRPr="54DDB817">
        <w:rPr>
          <w:rFonts w:ascii="Arial" w:hAnsi="Arial" w:cs="Arial"/>
        </w:rPr>
        <w:t>f the Project Vision Docume</w:t>
      </w:r>
      <w:r w:rsidR="009A7C4B" w:rsidRPr="54DDB817">
        <w:rPr>
          <w:rFonts w:ascii="Arial" w:hAnsi="Arial" w:cs="Arial"/>
        </w:rPr>
        <w:t>nt and why the organization would create this document.</w:t>
      </w:r>
      <w:r w:rsidRPr="54DDB817">
        <w:rPr>
          <w:rFonts w:ascii="Arial" w:hAnsi="Arial" w:cs="Arial"/>
        </w:rPr>
        <w:t>&gt;</w:t>
      </w:r>
      <w:bookmarkEnd w:id="2"/>
    </w:p>
    <w:p w14:paraId="307A2485" w14:textId="515768C4" w:rsidR="19129CAB" w:rsidRDefault="19129CAB" w:rsidP="54DDB817">
      <w:r w:rsidRPr="54DDB817">
        <w:rPr>
          <w:rFonts w:ascii="Arial" w:eastAsia="Arial" w:hAnsi="Arial" w:cs="Arial"/>
        </w:rPr>
        <w:t>The purpose of this Project Vision Document is to define the goals, requirements, and scope for developing a tailored software solution for Queen of Apostles Renewal Centre. This document is intended to ensure a clear understanding among stakeholders of the project’s objectives, key features, and anticipated outcomes. By capturing detailed requirements and establishing a shared vision, this document will serve as a guiding framework for developing a system that addresses the unique operational needs of a retreat center, such as simplified registration, improved departmental coordination, and enhanced guest experience. The organization has created this document to facilitate communication, align stakeholder expectations, and provide a foundation for a successful project execution that supports modernization and efficiency in their daily operations.</w:t>
      </w:r>
    </w:p>
    <w:p w14:paraId="79422F92" w14:textId="77777777" w:rsidR="00CD4B82" w:rsidRPr="00D66980" w:rsidRDefault="4F7EFA6E" w:rsidP="003322C7">
      <w:pPr>
        <w:pStyle w:val="Heading2"/>
        <w:spacing w:after="240"/>
        <w:rPr>
          <w:rFonts w:cs="Arial"/>
        </w:rPr>
      </w:pPr>
      <w:bookmarkStart w:id="3" w:name="_Toc931339467"/>
      <w:r w:rsidRPr="1B70226D">
        <w:rPr>
          <w:rFonts w:cs="Arial"/>
        </w:rPr>
        <w:t>Scope</w:t>
      </w:r>
      <w:bookmarkEnd w:id="3"/>
    </w:p>
    <w:p w14:paraId="79422F93" w14:textId="77777777" w:rsidR="00B07CCD" w:rsidRPr="00D66980" w:rsidRDefault="00B07CCD" w:rsidP="003322C7">
      <w:pPr>
        <w:rPr>
          <w:rFonts w:ascii="Arial" w:hAnsi="Arial" w:cs="Arial"/>
          <w:b/>
        </w:rPr>
      </w:pPr>
      <w:r w:rsidRPr="54DDB817">
        <w:rPr>
          <w:rFonts w:ascii="Arial" w:hAnsi="Arial" w:cs="Arial"/>
        </w:rPr>
        <w:t>&lt;A brief description of scope&gt;</w:t>
      </w:r>
    </w:p>
    <w:p w14:paraId="017F4C18" w14:textId="3DD59CFC" w:rsidR="19F476CD" w:rsidRDefault="19F476CD" w:rsidP="54DDB817">
      <w:r w:rsidRPr="54DDB817">
        <w:rPr>
          <w:rFonts w:ascii="Arial" w:eastAsia="Arial" w:hAnsi="Arial" w:cs="Arial"/>
        </w:rPr>
        <w:t>The scope of this project encompasses the design, development, and implementation of a comprehensive software solution for Queen of Apostles Renewal Centre. The software will modernize key operations related to guest registration, room assignments, departmental coordination, and payment processing. The primary focus is to create an intuitive, user-friendly system tailored to the retreat center's unique requirements, enhancing both internal efficiency and guest experience.</w:t>
      </w:r>
    </w:p>
    <w:p w14:paraId="79422F94" w14:textId="77777777" w:rsidR="00B07CCD" w:rsidRPr="00D66980" w:rsidRDefault="4F7EFA6E" w:rsidP="00B07CCD">
      <w:pPr>
        <w:pStyle w:val="Heading3"/>
        <w:rPr>
          <w:rFonts w:cs="Arial"/>
        </w:rPr>
      </w:pPr>
      <w:bookmarkStart w:id="4" w:name="_Toc1977603008"/>
      <w:r w:rsidRPr="1B70226D">
        <w:rPr>
          <w:rFonts w:cs="Arial"/>
        </w:rPr>
        <w:t>In Scope</w:t>
      </w:r>
      <w:bookmarkEnd w:id="4"/>
    </w:p>
    <w:p w14:paraId="79422F95" w14:textId="77777777" w:rsidR="00B07CCD" w:rsidRPr="00D66980" w:rsidRDefault="00724FB2" w:rsidP="001411E1">
      <w:pPr>
        <w:ind w:left="720"/>
        <w:rPr>
          <w:rFonts w:ascii="Arial" w:hAnsi="Arial" w:cs="Arial"/>
        </w:rPr>
      </w:pPr>
      <w:r w:rsidRPr="54DDB817">
        <w:rPr>
          <w:rFonts w:ascii="Arial" w:hAnsi="Arial" w:cs="Arial"/>
        </w:rPr>
        <w:t>&lt;Write</w:t>
      </w:r>
      <w:r w:rsidR="0033399C" w:rsidRPr="54DDB817">
        <w:rPr>
          <w:rFonts w:ascii="Arial" w:hAnsi="Arial" w:cs="Arial"/>
        </w:rPr>
        <w:t xml:space="preserve"> areas in scope for this project</w:t>
      </w:r>
      <w:r w:rsidRPr="54DDB817">
        <w:rPr>
          <w:rFonts w:ascii="Arial" w:hAnsi="Arial" w:cs="Arial"/>
        </w:rPr>
        <w:t>&gt;</w:t>
      </w:r>
      <w:r w:rsidR="001411E1" w:rsidRPr="54DDB817">
        <w:rPr>
          <w:rFonts w:ascii="Arial" w:hAnsi="Arial" w:cs="Arial"/>
        </w:rPr>
        <w:t xml:space="preserve"> </w:t>
      </w:r>
    </w:p>
    <w:p w14:paraId="6EA58965" w14:textId="36CD0AD5" w:rsidR="3D85E3D1" w:rsidRDefault="42B458CB" w:rsidP="54DDB817">
      <w:pPr>
        <w:pStyle w:val="ListParagraph"/>
        <w:numPr>
          <w:ilvl w:val="0"/>
          <w:numId w:val="4"/>
        </w:numPr>
        <w:spacing w:after="0"/>
        <w:rPr>
          <w:rFonts w:ascii="Arial" w:eastAsia="Arial" w:hAnsi="Arial" w:cs="Arial"/>
        </w:rPr>
      </w:pPr>
      <w:r w:rsidRPr="1B70226D">
        <w:rPr>
          <w:rFonts w:ascii="Arial" w:eastAsia="Arial" w:hAnsi="Arial" w:cs="Arial"/>
          <w:b/>
          <w:bCs/>
        </w:rPr>
        <w:lastRenderedPageBreak/>
        <w:t>Guest Registration and Management</w:t>
      </w:r>
      <w:r w:rsidRPr="1B70226D">
        <w:rPr>
          <w:rFonts w:ascii="Arial" w:eastAsia="Arial" w:hAnsi="Arial" w:cs="Arial"/>
        </w:rPr>
        <w:t>: Development of an automated registration system for individual and group guests, including options for overnight stays and various accommodation types</w:t>
      </w:r>
      <w:r w:rsidR="3755978D" w:rsidRPr="1B70226D">
        <w:rPr>
          <w:rFonts w:ascii="Arial" w:eastAsia="Arial" w:hAnsi="Arial" w:cs="Arial"/>
        </w:rPr>
        <w:t>.</w:t>
      </w:r>
    </w:p>
    <w:p w14:paraId="03D0985E" w14:textId="716939CE" w:rsidR="1B70226D" w:rsidRDefault="1B70226D" w:rsidP="1B70226D">
      <w:pPr>
        <w:pStyle w:val="ListParagraph"/>
        <w:numPr>
          <w:ilvl w:val="0"/>
          <w:numId w:val="4"/>
        </w:numPr>
        <w:spacing w:after="0"/>
        <w:rPr>
          <w:rFonts w:ascii="Arial" w:eastAsia="Arial" w:hAnsi="Arial" w:cs="Arial"/>
        </w:rPr>
      </w:pPr>
    </w:p>
    <w:p w14:paraId="09412C85" w14:textId="329C7FCA" w:rsidR="3D85E3D1" w:rsidRDefault="42B458CB" w:rsidP="54DDB817">
      <w:pPr>
        <w:pStyle w:val="ListParagraph"/>
        <w:numPr>
          <w:ilvl w:val="0"/>
          <w:numId w:val="4"/>
        </w:numPr>
        <w:spacing w:after="0"/>
        <w:rPr>
          <w:rFonts w:ascii="Arial" w:eastAsia="Arial" w:hAnsi="Arial" w:cs="Arial"/>
        </w:rPr>
      </w:pPr>
      <w:r w:rsidRPr="1B70226D">
        <w:rPr>
          <w:rFonts w:ascii="Arial" w:eastAsia="Arial" w:hAnsi="Arial" w:cs="Arial"/>
          <w:b/>
          <w:bCs/>
        </w:rPr>
        <w:t>Scheduling and Room Assignments</w:t>
      </w:r>
      <w:r w:rsidRPr="1B70226D">
        <w:rPr>
          <w:rFonts w:ascii="Arial" w:eastAsia="Arial" w:hAnsi="Arial" w:cs="Arial"/>
        </w:rPr>
        <w:t>: Implementation of scheduling capabilities for managing conference rooms, dining services, and other facility usage, with support for room assignment and cleaning schedules.</w:t>
      </w:r>
    </w:p>
    <w:p w14:paraId="6755D23E" w14:textId="78A9BDEE" w:rsidR="1B70226D" w:rsidRDefault="1B70226D" w:rsidP="1B70226D">
      <w:pPr>
        <w:pStyle w:val="ListParagraph"/>
        <w:spacing w:after="0"/>
        <w:rPr>
          <w:rFonts w:ascii="Arial" w:eastAsia="Arial" w:hAnsi="Arial" w:cs="Arial"/>
        </w:rPr>
      </w:pPr>
    </w:p>
    <w:p w14:paraId="53460B44" w14:textId="5EF27195" w:rsidR="3D85E3D1" w:rsidRDefault="42B458CB" w:rsidP="54DDB817">
      <w:pPr>
        <w:pStyle w:val="ListParagraph"/>
        <w:numPr>
          <w:ilvl w:val="0"/>
          <w:numId w:val="4"/>
        </w:numPr>
        <w:spacing w:after="0"/>
        <w:rPr>
          <w:rFonts w:ascii="Arial" w:eastAsia="Arial" w:hAnsi="Arial" w:cs="Arial"/>
        </w:rPr>
      </w:pPr>
      <w:r w:rsidRPr="1B70226D">
        <w:rPr>
          <w:rFonts w:ascii="Arial" w:eastAsia="Arial" w:hAnsi="Arial" w:cs="Arial"/>
          <w:b/>
          <w:bCs/>
        </w:rPr>
        <w:t>Pricing and Discounts</w:t>
      </w:r>
      <w:r w:rsidRPr="1B70226D">
        <w:rPr>
          <w:rFonts w:ascii="Arial" w:eastAsia="Arial" w:hAnsi="Arial" w:cs="Arial"/>
        </w:rPr>
        <w:t>: Calculation of stay costs based on room type, duration, and applicable discounts, such as the Director’s Discount for regular clients.</w:t>
      </w:r>
    </w:p>
    <w:p w14:paraId="454A04EE" w14:textId="060F7658" w:rsidR="1B70226D" w:rsidRDefault="1B70226D" w:rsidP="1B70226D">
      <w:pPr>
        <w:pStyle w:val="ListParagraph"/>
        <w:spacing w:after="0"/>
        <w:rPr>
          <w:rFonts w:ascii="Arial" w:eastAsia="Arial" w:hAnsi="Arial" w:cs="Arial"/>
        </w:rPr>
      </w:pPr>
    </w:p>
    <w:p w14:paraId="19751684" w14:textId="75593129" w:rsidR="3D85E3D1" w:rsidRDefault="42B458CB" w:rsidP="54DDB817">
      <w:pPr>
        <w:pStyle w:val="ListParagraph"/>
        <w:numPr>
          <w:ilvl w:val="0"/>
          <w:numId w:val="4"/>
        </w:numPr>
        <w:spacing w:after="0"/>
        <w:rPr>
          <w:rFonts w:ascii="Arial" w:eastAsia="Arial" w:hAnsi="Arial" w:cs="Arial"/>
        </w:rPr>
      </w:pPr>
      <w:r w:rsidRPr="1B70226D">
        <w:rPr>
          <w:rFonts w:ascii="Arial" w:eastAsia="Arial" w:hAnsi="Arial" w:cs="Arial"/>
          <w:b/>
          <w:bCs/>
        </w:rPr>
        <w:t>Departmental Communication</w:t>
      </w:r>
      <w:r w:rsidRPr="1B70226D">
        <w:rPr>
          <w:rFonts w:ascii="Arial" w:eastAsia="Arial" w:hAnsi="Arial" w:cs="Arial"/>
        </w:rPr>
        <w:t>: Streamlined communication and task assignment for various departments (e.g., housekeeping, kitchen, front desk) to coordinate guest-related needs.</w:t>
      </w:r>
    </w:p>
    <w:p w14:paraId="586433AE" w14:textId="47281133" w:rsidR="1B70226D" w:rsidRDefault="1B70226D" w:rsidP="1B70226D">
      <w:pPr>
        <w:pStyle w:val="ListParagraph"/>
        <w:spacing w:after="0"/>
        <w:rPr>
          <w:rFonts w:ascii="Arial" w:eastAsia="Arial" w:hAnsi="Arial" w:cs="Arial"/>
        </w:rPr>
      </w:pPr>
    </w:p>
    <w:p w14:paraId="4A470BBF" w14:textId="39811225" w:rsidR="3D85E3D1" w:rsidRDefault="3D85E3D1" w:rsidP="54DDB817">
      <w:pPr>
        <w:pStyle w:val="ListParagraph"/>
        <w:numPr>
          <w:ilvl w:val="0"/>
          <w:numId w:val="4"/>
        </w:numPr>
        <w:spacing w:after="0"/>
        <w:rPr>
          <w:rFonts w:ascii="Arial" w:eastAsia="Arial" w:hAnsi="Arial" w:cs="Arial"/>
        </w:rPr>
      </w:pPr>
      <w:r w:rsidRPr="54DDB817">
        <w:rPr>
          <w:rFonts w:ascii="Arial" w:eastAsia="Arial" w:hAnsi="Arial" w:cs="Arial"/>
          <w:b/>
          <w:bCs/>
        </w:rPr>
        <w:t>Payment Processing</w:t>
      </w:r>
      <w:r w:rsidRPr="54DDB817">
        <w:rPr>
          <w:rFonts w:ascii="Arial" w:eastAsia="Arial" w:hAnsi="Arial" w:cs="Arial"/>
        </w:rPr>
        <w:t>: Integration of a secure payment gateway for processing deposits and final payments, with invoicing and email receipts.</w:t>
      </w:r>
    </w:p>
    <w:p w14:paraId="494AFB9C" w14:textId="1B0B5936" w:rsidR="3D85E3D1" w:rsidRDefault="3D85E3D1" w:rsidP="54DDB817">
      <w:pPr>
        <w:pStyle w:val="ListParagraph"/>
        <w:numPr>
          <w:ilvl w:val="0"/>
          <w:numId w:val="4"/>
        </w:numPr>
        <w:spacing w:after="0"/>
        <w:rPr>
          <w:rFonts w:ascii="Arial" w:eastAsia="Arial" w:hAnsi="Arial" w:cs="Arial"/>
        </w:rPr>
      </w:pPr>
      <w:r w:rsidRPr="54DDB817">
        <w:rPr>
          <w:rFonts w:ascii="Arial" w:eastAsia="Arial" w:hAnsi="Arial" w:cs="Arial"/>
          <w:b/>
          <w:bCs/>
        </w:rPr>
        <w:t>Database and Reporting</w:t>
      </w:r>
      <w:r w:rsidRPr="54DDB817">
        <w:rPr>
          <w:rFonts w:ascii="Arial" w:eastAsia="Arial" w:hAnsi="Arial" w:cs="Arial"/>
        </w:rPr>
        <w:t>: Creation of a database to store guest information, reservation history, and produce reports for future reference and management needs.</w:t>
      </w:r>
    </w:p>
    <w:p w14:paraId="55CE42F3" w14:textId="3FD7B2A9" w:rsidR="54DDB817" w:rsidRDefault="54DDB817" w:rsidP="54DDB817">
      <w:pPr>
        <w:ind w:left="720"/>
        <w:rPr>
          <w:rFonts w:ascii="Arial" w:hAnsi="Arial" w:cs="Arial"/>
        </w:rPr>
      </w:pPr>
    </w:p>
    <w:p w14:paraId="79422F96" w14:textId="77777777" w:rsidR="00B62E19" w:rsidRPr="00D66980" w:rsidRDefault="385AC327" w:rsidP="00B62E19">
      <w:pPr>
        <w:pStyle w:val="Heading3"/>
        <w:rPr>
          <w:rFonts w:cs="Arial"/>
        </w:rPr>
      </w:pPr>
      <w:bookmarkStart w:id="5" w:name="_Toc1307828014"/>
      <w:r w:rsidRPr="1B70226D">
        <w:rPr>
          <w:rFonts w:cs="Arial"/>
        </w:rPr>
        <w:t>Out of Scope</w:t>
      </w:r>
      <w:bookmarkEnd w:id="5"/>
    </w:p>
    <w:p w14:paraId="79422F97" w14:textId="77777777" w:rsidR="00B62E19"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14:paraId="4C42450D" w14:textId="0D648D46" w:rsidR="00C74420" w:rsidRPr="00D66980" w:rsidRDefault="5664770C" w:rsidP="54DDB817">
      <w:pPr>
        <w:pStyle w:val="ListParagraph"/>
        <w:numPr>
          <w:ilvl w:val="0"/>
          <w:numId w:val="3"/>
        </w:numPr>
        <w:spacing w:after="0"/>
        <w:rPr>
          <w:rFonts w:ascii="Arial" w:eastAsia="Arial" w:hAnsi="Arial" w:cs="Arial"/>
        </w:rPr>
      </w:pPr>
      <w:r w:rsidRPr="1B70226D">
        <w:rPr>
          <w:rFonts w:ascii="Arial" w:eastAsia="Arial" w:hAnsi="Arial" w:cs="Arial"/>
          <w:b/>
          <w:bCs/>
        </w:rPr>
        <w:t>Lobby Display Integration</w:t>
      </w:r>
      <w:r w:rsidRPr="1B70226D">
        <w:rPr>
          <w:rFonts w:ascii="Arial" w:eastAsia="Arial" w:hAnsi="Arial" w:cs="Arial"/>
        </w:rPr>
        <w:t xml:space="preserve">: While desirable, integration with the </w:t>
      </w:r>
      <w:proofErr w:type="spellStart"/>
      <w:r w:rsidRPr="1B70226D">
        <w:rPr>
          <w:rFonts w:ascii="Arial" w:eastAsia="Arial" w:hAnsi="Arial" w:cs="Arial"/>
        </w:rPr>
        <w:t>Yodeck</w:t>
      </w:r>
      <w:proofErr w:type="spellEnd"/>
      <w:r w:rsidRPr="1B70226D">
        <w:rPr>
          <w:rFonts w:ascii="Arial" w:eastAsia="Arial" w:hAnsi="Arial" w:cs="Arial"/>
        </w:rPr>
        <w:t xml:space="preserve"> Dashboard for lobby displays is not a primary requirement for this project.</w:t>
      </w:r>
    </w:p>
    <w:p w14:paraId="6CE18B95" w14:textId="7290651D" w:rsidR="1B70226D" w:rsidRDefault="1B70226D" w:rsidP="1B70226D">
      <w:pPr>
        <w:pStyle w:val="ListParagraph"/>
        <w:spacing w:after="0"/>
        <w:rPr>
          <w:rFonts w:ascii="Arial" w:eastAsia="Arial" w:hAnsi="Arial" w:cs="Arial"/>
        </w:rPr>
      </w:pPr>
    </w:p>
    <w:p w14:paraId="4E10F5D7" w14:textId="0D82DB3F" w:rsidR="00C74420" w:rsidRPr="00D66980" w:rsidRDefault="5664770C" w:rsidP="54DDB817">
      <w:pPr>
        <w:pStyle w:val="ListParagraph"/>
        <w:numPr>
          <w:ilvl w:val="0"/>
          <w:numId w:val="3"/>
        </w:numPr>
        <w:spacing w:after="0"/>
        <w:rPr>
          <w:rFonts w:ascii="Arial" w:eastAsia="Arial" w:hAnsi="Arial" w:cs="Arial"/>
        </w:rPr>
      </w:pPr>
      <w:r w:rsidRPr="1B70226D">
        <w:rPr>
          <w:rFonts w:ascii="Arial" w:eastAsia="Arial" w:hAnsi="Arial" w:cs="Arial"/>
          <w:b/>
          <w:bCs/>
        </w:rPr>
        <w:t>Third-party Software Compatibility</w:t>
      </w:r>
      <w:r w:rsidRPr="1B70226D">
        <w:rPr>
          <w:rFonts w:ascii="Arial" w:eastAsia="Arial" w:hAnsi="Arial" w:cs="Arial"/>
        </w:rPr>
        <w:t>: Compatibility or integration with third-party hotel or booking software is outside the scope of this custom solution.</w:t>
      </w:r>
    </w:p>
    <w:p w14:paraId="7722810C" w14:textId="45D6BDE9" w:rsidR="1B70226D" w:rsidRDefault="1B70226D" w:rsidP="1B70226D">
      <w:pPr>
        <w:pStyle w:val="ListParagraph"/>
        <w:spacing w:after="0"/>
        <w:rPr>
          <w:rFonts w:ascii="Arial" w:eastAsia="Arial" w:hAnsi="Arial" w:cs="Arial"/>
        </w:rPr>
      </w:pPr>
    </w:p>
    <w:p w14:paraId="3B3D0D67" w14:textId="3363023C" w:rsidR="00C74420" w:rsidRPr="00D66980" w:rsidRDefault="5664770C" w:rsidP="54DDB817">
      <w:pPr>
        <w:pStyle w:val="ListParagraph"/>
        <w:numPr>
          <w:ilvl w:val="0"/>
          <w:numId w:val="3"/>
        </w:numPr>
        <w:spacing w:after="0"/>
        <w:rPr>
          <w:rFonts w:ascii="Arial" w:eastAsia="Arial" w:hAnsi="Arial" w:cs="Arial"/>
        </w:rPr>
      </w:pPr>
      <w:r w:rsidRPr="1B70226D">
        <w:rPr>
          <w:rFonts w:ascii="Arial" w:eastAsia="Arial" w:hAnsi="Arial" w:cs="Arial"/>
          <w:b/>
          <w:bCs/>
        </w:rPr>
        <w:t>Legacy Data Migration</w:t>
      </w:r>
      <w:r w:rsidRPr="1B70226D">
        <w:rPr>
          <w:rFonts w:ascii="Arial" w:eastAsia="Arial" w:hAnsi="Arial" w:cs="Arial"/>
        </w:rPr>
        <w:t>: Migration of data from the existing system into the new software, if necessary, is not included and would require separate consideration.</w:t>
      </w:r>
    </w:p>
    <w:p w14:paraId="31B15558" w14:textId="485C1051" w:rsidR="1B70226D" w:rsidRDefault="1B70226D" w:rsidP="1B70226D">
      <w:pPr>
        <w:pStyle w:val="ListParagraph"/>
        <w:spacing w:after="0"/>
        <w:rPr>
          <w:rFonts w:ascii="Arial" w:eastAsia="Arial" w:hAnsi="Arial" w:cs="Arial"/>
        </w:rPr>
      </w:pPr>
    </w:p>
    <w:p w14:paraId="568B0B97" w14:textId="58B3E328" w:rsidR="00C74420" w:rsidRPr="00D66980" w:rsidRDefault="5C166F78" w:rsidP="54DDB817">
      <w:pPr>
        <w:pStyle w:val="ListParagraph"/>
        <w:numPr>
          <w:ilvl w:val="0"/>
          <w:numId w:val="3"/>
        </w:numPr>
        <w:spacing w:after="0"/>
        <w:rPr>
          <w:rFonts w:ascii="Arial" w:eastAsia="Arial" w:hAnsi="Arial" w:cs="Arial"/>
        </w:rPr>
      </w:pPr>
      <w:r w:rsidRPr="54DDB817">
        <w:rPr>
          <w:rFonts w:ascii="Arial" w:eastAsia="Arial" w:hAnsi="Arial" w:cs="Arial"/>
          <w:b/>
          <w:bCs/>
        </w:rPr>
        <w:t>Non-digital Booking Methods</w:t>
      </w:r>
      <w:r w:rsidRPr="54DDB817">
        <w:rPr>
          <w:rFonts w:ascii="Arial" w:eastAsia="Arial" w:hAnsi="Arial" w:cs="Arial"/>
        </w:rPr>
        <w:t>: Management of phone or in-person reservations that do not utilize the digital platform is not addressed by this project.</w:t>
      </w:r>
    </w:p>
    <w:p w14:paraId="79422F98" w14:textId="07F82AE9" w:rsidR="00C74420" w:rsidRPr="00D66980" w:rsidRDefault="00C74420" w:rsidP="00B62E19">
      <w:pPr>
        <w:rPr>
          <w:rFonts w:ascii="Arial" w:hAnsi="Arial" w:cs="Arial"/>
        </w:rPr>
      </w:pPr>
    </w:p>
    <w:p w14:paraId="79422F99" w14:textId="77777777" w:rsidR="00B62E19" w:rsidRPr="00D66980" w:rsidRDefault="385AC327" w:rsidP="00CD4B82">
      <w:pPr>
        <w:pStyle w:val="Heading2"/>
        <w:spacing w:after="240"/>
        <w:rPr>
          <w:rFonts w:cs="Arial"/>
        </w:rPr>
      </w:pPr>
      <w:bookmarkStart w:id="6" w:name="_Toc1012970531"/>
      <w:r w:rsidRPr="1B70226D">
        <w:rPr>
          <w:rFonts w:cs="Arial"/>
        </w:rPr>
        <w:t>Definitions, Acronyms, and Abbreviations</w:t>
      </w:r>
      <w:bookmarkEnd w:id="6"/>
    </w:p>
    <w:p w14:paraId="79422F9A" w14:textId="77777777" w:rsidR="00B62E19"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14:paraId="79422F9B" w14:textId="77777777" w:rsidR="00F12C47" w:rsidRDefault="00F12C47" w:rsidP="00F12C47">
      <w:pPr>
        <w:pStyle w:val="Template"/>
      </w:pPr>
      <w:r>
        <w:lastRenderedPageBreak/>
        <w:t xml:space="preserve">This section explains </w:t>
      </w:r>
      <w:proofErr w:type="gramStart"/>
      <w:r>
        <w:t>all of</w:t>
      </w:r>
      <w:proofErr w:type="gramEnd"/>
      <w:r>
        <w:t xml:space="preserve"> the terms and abbreviations that are being used in this document, for those who are unfamiliar with them. Not everybody who reads this document will understand </w:t>
      </w:r>
      <w:proofErr w:type="gramStart"/>
      <w:r>
        <w:t>all of</w:t>
      </w:r>
      <w:proofErr w:type="gramEnd"/>
      <w:r>
        <w:t xml:space="preserve">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79422F9E" w14:textId="77777777" w:rsidTr="54DDB817">
        <w:trPr>
          <w:cnfStyle w:val="100000000000" w:firstRow="1" w:lastRow="0" w:firstColumn="0" w:lastColumn="0" w:oddVBand="0" w:evenVBand="0" w:oddHBand="0" w:evenHBand="0" w:firstRowFirstColumn="0" w:firstRowLastColumn="0" w:lastRowFirstColumn="0" w:lastRowLastColumn="0"/>
        </w:trPr>
        <w:tc>
          <w:tcPr>
            <w:tcW w:w="1271" w:type="dxa"/>
          </w:tcPr>
          <w:p w14:paraId="79422F9C" w14:textId="77777777" w:rsidR="00F12C47" w:rsidRPr="002E6ED7" w:rsidRDefault="00F12C47" w:rsidP="00B23EE2">
            <w:pPr>
              <w:rPr>
                <w:b w:val="0"/>
              </w:rPr>
            </w:pPr>
            <w:r>
              <w:t>Term</w:t>
            </w:r>
          </w:p>
        </w:tc>
        <w:tc>
          <w:tcPr>
            <w:tcW w:w="7938" w:type="dxa"/>
          </w:tcPr>
          <w:p w14:paraId="79422F9D" w14:textId="77777777" w:rsidR="00F12C47" w:rsidRPr="002E6ED7" w:rsidRDefault="00F12C47" w:rsidP="00B23EE2">
            <w:pPr>
              <w:rPr>
                <w:b w:val="0"/>
              </w:rPr>
            </w:pPr>
            <w:r>
              <w:t>Explanation</w:t>
            </w:r>
          </w:p>
        </w:tc>
      </w:tr>
      <w:tr w:rsidR="00F12C47" w14:paraId="79422FA1" w14:textId="77777777" w:rsidTr="54DDB817">
        <w:tc>
          <w:tcPr>
            <w:tcW w:w="1271" w:type="dxa"/>
          </w:tcPr>
          <w:p w14:paraId="79422F9F" w14:textId="0462FF54" w:rsidR="00F12C47" w:rsidRDefault="31EFABA2" w:rsidP="00B23EE2">
            <w:proofErr w:type="spellStart"/>
            <w:r>
              <w:t>QofA</w:t>
            </w:r>
            <w:proofErr w:type="spellEnd"/>
          </w:p>
        </w:tc>
        <w:tc>
          <w:tcPr>
            <w:tcW w:w="7938" w:type="dxa"/>
          </w:tcPr>
          <w:p w14:paraId="79422FA0" w14:textId="4F19A778" w:rsidR="00F12C47" w:rsidRDefault="31EFABA2" w:rsidP="54DDB817">
            <w:r w:rsidRPr="54DDB817">
              <w:rPr>
                <w:rFonts w:ascii="Calibri" w:eastAsia="Calibri" w:hAnsi="Calibri" w:cs="Calibri"/>
              </w:rPr>
              <w:t>Queen of Apostles Renewal Centre, the organization for which the project is being developed.</w:t>
            </w:r>
          </w:p>
        </w:tc>
      </w:tr>
      <w:tr w:rsidR="00F12C47" w14:paraId="79422FA4" w14:textId="77777777" w:rsidTr="54DDB817">
        <w:tc>
          <w:tcPr>
            <w:tcW w:w="1271" w:type="dxa"/>
          </w:tcPr>
          <w:p w14:paraId="79422FA2" w14:textId="4C183FDF" w:rsidR="00F12C47" w:rsidRDefault="31EFABA2" w:rsidP="00B23EE2">
            <w:r>
              <w:t>API</w:t>
            </w:r>
          </w:p>
        </w:tc>
        <w:tc>
          <w:tcPr>
            <w:tcW w:w="7938" w:type="dxa"/>
          </w:tcPr>
          <w:p w14:paraId="79422FA3" w14:textId="5EFDA7E3" w:rsidR="00F12C47" w:rsidRDefault="31EFABA2" w:rsidP="54DDB817">
            <w:r w:rsidRPr="54DDB817">
              <w:rPr>
                <w:rFonts w:ascii="Calibri" w:eastAsia="Calibri" w:hAnsi="Calibri" w:cs="Calibri"/>
              </w:rPr>
              <w:t>Application Programming Interface, a tool allowing the software to communicate with external services, such as a payment gateway.</w:t>
            </w:r>
          </w:p>
        </w:tc>
      </w:tr>
      <w:tr w:rsidR="00F12C47" w14:paraId="79422FA7" w14:textId="77777777" w:rsidTr="54DDB817">
        <w:tc>
          <w:tcPr>
            <w:tcW w:w="1271" w:type="dxa"/>
          </w:tcPr>
          <w:p w14:paraId="79422FA5" w14:textId="77777777" w:rsidR="00F12C47" w:rsidRDefault="00F12C47" w:rsidP="00B23EE2"/>
        </w:tc>
        <w:tc>
          <w:tcPr>
            <w:tcW w:w="7938" w:type="dxa"/>
          </w:tcPr>
          <w:p w14:paraId="79422FA6" w14:textId="77777777" w:rsidR="00F12C47" w:rsidRDefault="00F12C47" w:rsidP="00B23EE2"/>
        </w:tc>
      </w:tr>
      <w:tr w:rsidR="00F12C47" w14:paraId="79422FAA" w14:textId="77777777" w:rsidTr="54DDB817">
        <w:tc>
          <w:tcPr>
            <w:tcW w:w="1271" w:type="dxa"/>
          </w:tcPr>
          <w:p w14:paraId="79422FA8" w14:textId="77777777" w:rsidR="00F12C47" w:rsidRDefault="00F12C47" w:rsidP="00B23EE2"/>
        </w:tc>
        <w:tc>
          <w:tcPr>
            <w:tcW w:w="7938" w:type="dxa"/>
          </w:tcPr>
          <w:p w14:paraId="79422FA9" w14:textId="77777777" w:rsidR="00F12C47" w:rsidRDefault="00F12C47" w:rsidP="00B23EE2"/>
        </w:tc>
      </w:tr>
      <w:tr w:rsidR="00F12C47" w14:paraId="79422FAD" w14:textId="77777777" w:rsidTr="54DDB817">
        <w:tc>
          <w:tcPr>
            <w:tcW w:w="1271" w:type="dxa"/>
          </w:tcPr>
          <w:p w14:paraId="79422FAB" w14:textId="77777777" w:rsidR="00F12C47" w:rsidRDefault="00F12C47" w:rsidP="00B23EE2"/>
        </w:tc>
        <w:tc>
          <w:tcPr>
            <w:tcW w:w="7938" w:type="dxa"/>
          </w:tcPr>
          <w:p w14:paraId="79422FAC" w14:textId="77777777" w:rsidR="00F12C47" w:rsidRDefault="00F12C47" w:rsidP="00B23EE2"/>
        </w:tc>
      </w:tr>
      <w:tr w:rsidR="00F12C47" w14:paraId="79422FB0" w14:textId="77777777" w:rsidTr="54DDB817">
        <w:tc>
          <w:tcPr>
            <w:tcW w:w="1271" w:type="dxa"/>
          </w:tcPr>
          <w:p w14:paraId="79422FAE" w14:textId="77777777" w:rsidR="00F12C47" w:rsidRDefault="00F12C47" w:rsidP="00B23EE2"/>
        </w:tc>
        <w:tc>
          <w:tcPr>
            <w:tcW w:w="7938" w:type="dxa"/>
          </w:tcPr>
          <w:p w14:paraId="79422FAF" w14:textId="77777777" w:rsidR="00F12C47" w:rsidRDefault="00F12C47" w:rsidP="00B23EE2"/>
        </w:tc>
      </w:tr>
      <w:tr w:rsidR="00F12C47" w14:paraId="79422FB3" w14:textId="77777777" w:rsidTr="54DDB817">
        <w:tc>
          <w:tcPr>
            <w:tcW w:w="1271" w:type="dxa"/>
          </w:tcPr>
          <w:p w14:paraId="79422FB1" w14:textId="77777777" w:rsidR="00F12C47" w:rsidRDefault="00F12C47" w:rsidP="00B23EE2"/>
        </w:tc>
        <w:tc>
          <w:tcPr>
            <w:tcW w:w="7938" w:type="dxa"/>
          </w:tcPr>
          <w:p w14:paraId="79422FB2" w14:textId="77777777" w:rsidR="00F12C47" w:rsidRDefault="00F12C47" w:rsidP="00B23EE2"/>
        </w:tc>
      </w:tr>
      <w:tr w:rsidR="00F12C47" w14:paraId="79422FB6" w14:textId="77777777" w:rsidTr="54DDB817">
        <w:tc>
          <w:tcPr>
            <w:tcW w:w="1271" w:type="dxa"/>
          </w:tcPr>
          <w:p w14:paraId="79422FB4" w14:textId="77777777" w:rsidR="00F12C47" w:rsidRDefault="00F12C47" w:rsidP="00B23EE2"/>
        </w:tc>
        <w:tc>
          <w:tcPr>
            <w:tcW w:w="7938" w:type="dxa"/>
          </w:tcPr>
          <w:p w14:paraId="79422FB5" w14:textId="77777777" w:rsidR="00F12C47" w:rsidRDefault="00F12C47" w:rsidP="00B23EE2"/>
        </w:tc>
      </w:tr>
    </w:tbl>
    <w:p w14:paraId="79422FB8" w14:textId="6080DAD3" w:rsidR="00F12C47" w:rsidRPr="00D66980" w:rsidRDefault="00F12C47" w:rsidP="1B70226D"/>
    <w:p w14:paraId="79422FB9" w14:textId="77777777" w:rsidR="0051029A" w:rsidRPr="00D66980" w:rsidRDefault="5B7B1ACA" w:rsidP="00CD4B82">
      <w:pPr>
        <w:pStyle w:val="Heading2"/>
        <w:spacing w:after="240"/>
        <w:rPr>
          <w:rFonts w:cs="Arial"/>
        </w:rPr>
      </w:pPr>
      <w:bookmarkStart w:id="7" w:name="_Toc1974897011"/>
      <w:r w:rsidRPr="1B70226D">
        <w:rPr>
          <w:rFonts w:cs="Arial"/>
        </w:rPr>
        <w:t>References</w:t>
      </w:r>
      <w:bookmarkEnd w:id="7"/>
    </w:p>
    <w:p w14:paraId="79422FBA" w14:textId="77777777" w:rsidR="00687848" w:rsidRPr="009B2925" w:rsidRDefault="00687848" w:rsidP="00687848">
      <w:pPr>
        <w:rPr>
          <w:rFonts w:ascii="Arial" w:hAnsi="Arial" w:cs="Arial"/>
          <w:i/>
          <w:sz w:val="24"/>
          <w:szCs w:val="24"/>
        </w:rPr>
      </w:pPr>
      <w:r w:rsidRPr="009B2925">
        <w:rPr>
          <w:rFonts w:ascii="Arial" w:hAnsi="Arial" w:cs="Arial"/>
          <w:i/>
          <w:sz w:val="24"/>
          <w:szCs w:val="24"/>
        </w:rPr>
        <w:t>&lt;</w:t>
      </w:r>
      <w:r w:rsidRPr="009B2925">
        <w:rPr>
          <w:rFonts w:ascii="Arial" w:eastAsia="Times New Roman" w:hAnsi="Arial" w:cs="Arial"/>
          <w:i/>
          <w:sz w:val="24"/>
          <w:szCs w:val="24"/>
        </w:rPr>
        <w:t xml:space="preserve">This subsection provides a complete list of all documents referenced elsewhere in </w:t>
      </w:r>
      <w:proofErr w:type="gramStart"/>
      <w:r w:rsidRPr="009B2925">
        <w:rPr>
          <w:rFonts w:ascii="Arial" w:eastAsia="Times New Roman" w:hAnsi="Arial" w:cs="Arial"/>
          <w:i/>
          <w:sz w:val="24"/>
          <w:szCs w:val="24"/>
        </w:rPr>
        <w:t xml:space="preserve">the </w:t>
      </w:r>
      <w:r w:rsidRPr="009B2925">
        <w:rPr>
          <w:rFonts w:ascii="Arial" w:hAnsi="Arial" w:cs="Arial"/>
          <w:i/>
          <w:sz w:val="24"/>
          <w:szCs w:val="24"/>
        </w:rPr>
        <w:t>Project</w:t>
      </w:r>
      <w:proofErr w:type="gramEnd"/>
      <w:r w:rsidRPr="009B2925">
        <w:rPr>
          <w:rFonts w:ascii="Arial" w:hAnsi="Arial" w:cs="Arial"/>
          <w:i/>
          <w:sz w:val="24"/>
          <w:szCs w:val="24"/>
        </w:rPr>
        <w:t xml:space="preserve"> </w:t>
      </w:r>
      <w:r w:rsidRPr="009B2925">
        <w:rPr>
          <w:rFonts w:ascii="Arial" w:eastAsia="Times New Roman" w:hAnsi="Arial" w:cs="Arial"/>
          <w:bCs/>
          <w:i/>
          <w:sz w:val="24"/>
          <w:szCs w:val="24"/>
        </w:rPr>
        <w:t>Vision</w:t>
      </w:r>
      <w:r w:rsidRPr="009B2925">
        <w:rPr>
          <w:rFonts w:ascii="Arial" w:eastAsia="Times New Roman" w:hAnsi="Arial" w:cs="Arial"/>
          <w:b/>
          <w:bCs/>
          <w:i/>
          <w:sz w:val="24"/>
          <w:szCs w:val="24"/>
        </w:rPr>
        <w:t xml:space="preserve">. </w:t>
      </w:r>
      <w:r w:rsidRPr="009B2925">
        <w:rPr>
          <w:rFonts w:ascii="Arial" w:eastAsia="Times New Roman" w:hAnsi="Arial" w:cs="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9B2925">
        <w:rPr>
          <w:rFonts w:ascii="Arial" w:hAnsi="Arial" w:cs="Arial"/>
          <w:i/>
          <w:sz w:val="24"/>
          <w:szCs w:val="24"/>
        </w:rPr>
        <w:t>&gt;</w:t>
      </w:r>
    </w:p>
    <w:tbl>
      <w:tblPr>
        <w:tblStyle w:val="TableGrid"/>
        <w:tblW w:w="0" w:type="auto"/>
        <w:tblLook w:val="04A0" w:firstRow="1" w:lastRow="0" w:firstColumn="1" w:lastColumn="0" w:noHBand="0" w:noVBand="1"/>
      </w:tblPr>
      <w:tblGrid>
        <w:gridCol w:w="3533"/>
        <w:gridCol w:w="1126"/>
        <w:gridCol w:w="4691"/>
      </w:tblGrid>
      <w:tr w:rsidR="0040048D" w:rsidRPr="00D66980" w14:paraId="79422FBE" w14:textId="77777777" w:rsidTr="1B70226D">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79422FBB" w14:textId="77777777" w:rsidR="0040048D" w:rsidRPr="00D66980" w:rsidRDefault="0040048D" w:rsidP="0040048D">
            <w:pPr>
              <w:rPr>
                <w:rFonts w:cs="Arial"/>
              </w:rPr>
            </w:pPr>
            <w:r w:rsidRPr="00D66980">
              <w:rPr>
                <w:rFonts w:cs="Arial"/>
              </w:rPr>
              <w:t>Reference File Name</w:t>
            </w:r>
          </w:p>
        </w:tc>
        <w:tc>
          <w:tcPr>
            <w:tcW w:w="1134" w:type="dxa"/>
          </w:tcPr>
          <w:p w14:paraId="79422FBC" w14:textId="77777777" w:rsidR="0040048D" w:rsidRPr="00D66980" w:rsidRDefault="0040048D" w:rsidP="0040048D">
            <w:pPr>
              <w:rPr>
                <w:rFonts w:cs="Arial"/>
              </w:rPr>
            </w:pPr>
            <w:r w:rsidRPr="00D66980">
              <w:rPr>
                <w:rFonts w:cs="Arial"/>
              </w:rPr>
              <w:t>Version</w:t>
            </w:r>
          </w:p>
        </w:tc>
        <w:tc>
          <w:tcPr>
            <w:tcW w:w="4932" w:type="dxa"/>
          </w:tcPr>
          <w:p w14:paraId="79422FBD" w14:textId="77777777" w:rsidR="0040048D" w:rsidRPr="00D66980" w:rsidRDefault="0040048D" w:rsidP="0040048D">
            <w:pPr>
              <w:rPr>
                <w:rFonts w:cs="Arial"/>
              </w:rPr>
            </w:pPr>
            <w:r w:rsidRPr="00D66980">
              <w:rPr>
                <w:rFonts w:cs="Arial"/>
              </w:rPr>
              <w:t>Description</w:t>
            </w:r>
          </w:p>
        </w:tc>
      </w:tr>
      <w:tr w:rsidR="0040048D" w:rsidRPr="00D66980" w14:paraId="79422FC2" w14:textId="77777777" w:rsidTr="1B70226D">
        <w:trPr>
          <w:cantSplit/>
        </w:trPr>
        <w:tc>
          <w:tcPr>
            <w:tcW w:w="3510" w:type="dxa"/>
          </w:tcPr>
          <w:p w14:paraId="79422FBF" w14:textId="015EE320" w:rsidR="0040048D" w:rsidRPr="00D66980" w:rsidRDefault="4C837BB7" w:rsidP="1B70226D">
            <w:r w:rsidRPr="1B70226D">
              <w:rPr>
                <w:rFonts w:ascii="Calibri" w:eastAsia="Calibri" w:hAnsi="Calibri" w:cs="Calibri"/>
              </w:rPr>
              <w:t>T177Capstone - Project Summary_Queen of Apostles Renewal Centre.docx</w:t>
            </w:r>
          </w:p>
        </w:tc>
        <w:tc>
          <w:tcPr>
            <w:tcW w:w="1134" w:type="dxa"/>
          </w:tcPr>
          <w:p w14:paraId="79422FC0" w14:textId="0091C676" w:rsidR="0040048D" w:rsidRPr="00D66980" w:rsidRDefault="48354FCF" w:rsidP="00687848">
            <w:pPr>
              <w:rPr>
                <w:rFonts w:cs="Arial"/>
              </w:rPr>
            </w:pPr>
            <w:r w:rsidRPr="1B70226D">
              <w:rPr>
                <w:rFonts w:cs="Arial"/>
              </w:rPr>
              <w:t>1.0</w:t>
            </w:r>
          </w:p>
        </w:tc>
        <w:tc>
          <w:tcPr>
            <w:tcW w:w="4932" w:type="dxa"/>
          </w:tcPr>
          <w:p w14:paraId="79422FC1" w14:textId="329590F9" w:rsidR="0040048D" w:rsidRPr="00D66980" w:rsidRDefault="57C2F0CB" w:rsidP="1B70226D">
            <w:r w:rsidRPr="1B70226D">
              <w:rPr>
                <w:rFonts w:ascii="Calibri" w:eastAsia="Calibri" w:hAnsi="Calibri" w:cs="Calibri"/>
              </w:rPr>
              <w:t>Summary of project goals, requirements, and scope for the Queen of Apostles Renewal Centre software solution.</w:t>
            </w:r>
          </w:p>
        </w:tc>
      </w:tr>
      <w:tr w:rsidR="0040048D" w:rsidRPr="00D66980" w14:paraId="79422FC6" w14:textId="77777777" w:rsidTr="1B70226D">
        <w:trPr>
          <w:cantSplit/>
        </w:trPr>
        <w:tc>
          <w:tcPr>
            <w:tcW w:w="3510" w:type="dxa"/>
          </w:tcPr>
          <w:p w14:paraId="79422FC3" w14:textId="08D2B621" w:rsidR="0040048D" w:rsidRPr="00D66980" w:rsidRDefault="57C2F0CB" w:rsidP="1B70226D">
            <w:r w:rsidRPr="1B70226D">
              <w:rPr>
                <w:rFonts w:ascii="Calibri" w:eastAsia="Calibri" w:hAnsi="Calibri" w:cs="Calibri"/>
              </w:rPr>
              <w:t>List of Bedrooms.docx</w:t>
            </w:r>
          </w:p>
        </w:tc>
        <w:tc>
          <w:tcPr>
            <w:tcW w:w="1134" w:type="dxa"/>
          </w:tcPr>
          <w:p w14:paraId="79422FC4" w14:textId="40D267CA" w:rsidR="0040048D" w:rsidRPr="00D66980" w:rsidRDefault="48354FCF" w:rsidP="00687848">
            <w:pPr>
              <w:rPr>
                <w:rFonts w:cs="Arial"/>
              </w:rPr>
            </w:pPr>
            <w:r w:rsidRPr="1B70226D">
              <w:rPr>
                <w:rFonts w:cs="Arial"/>
              </w:rPr>
              <w:t>1.0</w:t>
            </w:r>
          </w:p>
        </w:tc>
        <w:tc>
          <w:tcPr>
            <w:tcW w:w="4932" w:type="dxa"/>
          </w:tcPr>
          <w:p w14:paraId="79422FC5" w14:textId="45C44B7A" w:rsidR="0040048D" w:rsidRPr="00D66980" w:rsidRDefault="4D0862B0" w:rsidP="1B70226D">
            <w:r w:rsidRPr="1B70226D">
              <w:rPr>
                <w:rFonts w:ascii="Calibri" w:eastAsia="Calibri" w:hAnsi="Calibri" w:cs="Calibri"/>
              </w:rPr>
              <w:t>Room assignment log with guest arrival and departure details for tracking and management.</w:t>
            </w:r>
          </w:p>
        </w:tc>
      </w:tr>
      <w:tr w:rsidR="1B70226D" w14:paraId="08BE68BF" w14:textId="77777777" w:rsidTr="1B70226D">
        <w:trPr>
          <w:cantSplit/>
          <w:trHeight w:val="300"/>
        </w:trPr>
        <w:tc>
          <w:tcPr>
            <w:tcW w:w="3423" w:type="dxa"/>
          </w:tcPr>
          <w:p w14:paraId="6F64AF72" w14:textId="024F2A4C" w:rsidR="4D0862B0" w:rsidRDefault="4D0862B0" w:rsidP="1B70226D">
            <w:r w:rsidRPr="1B70226D">
              <w:rPr>
                <w:rFonts w:ascii="Calibri" w:eastAsia="Calibri" w:hAnsi="Calibri" w:cs="Calibri"/>
              </w:rPr>
              <w:t>Rooms to be clean form.docx</w:t>
            </w:r>
          </w:p>
        </w:tc>
        <w:tc>
          <w:tcPr>
            <w:tcW w:w="1130" w:type="dxa"/>
          </w:tcPr>
          <w:p w14:paraId="7448AB08" w14:textId="51392E23" w:rsidR="4D0862B0" w:rsidRDefault="4D0862B0" w:rsidP="1B70226D">
            <w:pPr>
              <w:rPr>
                <w:rFonts w:cs="Arial"/>
              </w:rPr>
            </w:pPr>
            <w:r w:rsidRPr="1B70226D">
              <w:rPr>
                <w:rFonts w:cs="Arial"/>
              </w:rPr>
              <w:t>1.0</w:t>
            </w:r>
          </w:p>
          <w:p w14:paraId="0523FA69" w14:textId="2A8556D2" w:rsidR="1B70226D" w:rsidRDefault="1B70226D" w:rsidP="1B70226D">
            <w:pPr>
              <w:rPr>
                <w:rFonts w:cs="Arial"/>
              </w:rPr>
            </w:pPr>
          </w:p>
        </w:tc>
        <w:tc>
          <w:tcPr>
            <w:tcW w:w="4797" w:type="dxa"/>
          </w:tcPr>
          <w:p w14:paraId="6FA1174B" w14:textId="1665DA15" w:rsidR="4D0862B0" w:rsidRDefault="4D0862B0" w:rsidP="1B70226D">
            <w:r w:rsidRPr="1B70226D">
              <w:rPr>
                <w:rFonts w:ascii="Calibri" w:eastAsia="Calibri" w:hAnsi="Calibri" w:cs="Calibri"/>
              </w:rPr>
              <w:t>Checklist for housekeeping, specifying rooms that require cleaning after guest departures.</w:t>
            </w:r>
          </w:p>
        </w:tc>
      </w:tr>
      <w:tr w:rsidR="1B70226D" w14:paraId="5441DCC8" w14:textId="77777777" w:rsidTr="1B70226D">
        <w:trPr>
          <w:cantSplit/>
          <w:trHeight w:val="300"/>
        </w:trPr>
        <w:tc>
          <w:tcPr>
            <w:tcW w:w="3423" w:type="dxa"/>
          </w:tcPr>
          <w:p w14:paraId="6BEBCD91" w14:textId="660A1255" w:rsidR="4D0862B0" w:rsidRDefault="4D0862B0" w:rsidP="1B70226D">
            <w:r w:rsidRPr="1B70226D">
              <w:rPr>
                <w:rFonts w:ascii="Calibri" w:eastAsia="Calibri" w:hAnsi="Calibri" w:cs="Calibri"/>
              </w:rPr>
              <w:t>Weekly Schedule.docx</w:t>
            </w:r>
          </w:p>
        </w:tc>
        <w:tc>
          <w:tcPr>
            <w:tcW w:w="1130" w:type="dxa"/>
          </w:tcPr>
          <w:p w14:paraId="2462E969" w14:textId="51392E23" w:rsidR="4D0862B0" w:rsidRDefault="4D0862B0" w:rsidP="1B70226D">
            <w:pPr>
              <w:rPr>
                <w:rFonts w:cs="Arial"/>
              </w:rPr>
            </w:pPr>
            <w:r w:rsidRPr="1B70226D">
              <w:rPr>
                <w:rFonts w:cs="Arial"/>
              </w:rPr>
              <w:t>1.0</w:t>
            </w:r>
          </w:p>
          <w:p w14:paraId="1FF33ACF" w14:textId="67C3630E" w:rsidR="1B70226D" w:rsidRDefault="1B70226D" w:rsidP="1B70226D">
            <w:pPr>
              <w:rPr>
                <w:rFonts w:cs="Arial"/>
              </w:rPr>
            </w:pPr>
          </w:p>
        </w:tc>
        <w:tc>
          <w:tcPr>
            <w:tcW w:w="4797" w:type="dxa"/>
          </w:tcPr>
          <w:p w14:paraId="670C5034" w14:textId="1793F309" w:rsidR="4D0862B0" w:rsidRDefault="4D0862B0" w:rsidP="1B70226D">
            <w:r w:rsidRPr="1B70226D">
              <w:rPr>
                <w:rFonts w:ascii="Calibri" w:eastAsia="Calibri" w:hAnsi="Calibri" w:cs="Calibri"/>
              </w:rPr>
              <w:t xml:space="preserve">Weekly layout of retreat schedules by day, including </w:t>
            </w:r>
            <w:proofErr w:type="gramStart"/>
            <w:r w:rsidRPr="1B70226D">
              <w:rPr>
                <w:rFonts w:ascii="Calibri" w:eastAsia="Calibri" w:hAnsi="Calibri" w:cs="Calibri"/>
              </w:rPr>
              <w:t>meal times</w:t>
            </w:r>
            <w:proofErr w:type="gramEnd"/>
            <w:r w:rsidRPr="1B70226D">
              <w:rPr>
                <w:rFonts w:ascii="Calibri" w:eastAsia="Calibri" w:hAnsi="Calibri" w:cs="Calibri"/>
              </w:rPr>
              <w:t xml:space="preserve"> and activity breaks.</w:t>
            </w:r>
          </w:p>
        </w:tc>
      </w:tr>
      <w:tr w:rsidR="1B70226D" w14:paraId="511A0F08" w14:textId="77777777" w:rsidTr="1B70226D">
        <w:trPr>
          <w:cantSplit/>
          <w:trHeight w:val="300"/>
        </w:trPr>
        <w:tc>
          <w:tcPr>
            <w:tcW w:w="3423" w:type="dxa"/>
          </w:tcPr>
          <w:p w14:paraId="1D79461D" w14:textId="1320005C" w:rsidR="4D0862B0" w:rsidRDefault="4D0862B0" w:rsidP="1B70226D">
            <w:r w:rsidRPr="1B70226D">
              <w:rPr>
                <w:rFonts w:ascii="Calibri" w:eastAsia="Calibri" w:hAnsi="Calibri" w:cs="Calibri"/>
              </w:rPr>
              <w:t>Contract_Nuns_7 days.docx</w:t>
            </w:r>
          </w:p>
        </w:tc>
        <w:tc>
          <w:tcPr>
            <w:tcW w:w="1130" w:type="dxa"/>
          </w:tcPr>
          <w:p w14:paraId="6994B59C" w14:textId="51392E23" w:rsidR="4D0862B0" w:rsidRDefault="4D0862B0" w:rsidP="1B70226D">
            <w:pPr>
              <w:rPr>
                <w:rFonts w:cs="Arial"/>
              </w:rPr>
            </w:pPr>
            <w:r w:rsidRPr="1B70226D">
              <w:rPr>
                <w:rFonts w:cs="Arial"/>
              </w:rPr>
              <w:t>1.0</w:t>
            </w:r>
          </w:p>
          <w:p w14:paraId="502578B9" w14:textId="5587A450" w:rsidR="1B70226D" w:rsidRDefault="1B70226D" w:rsidP="1B70226D">
            <w:pPr>
              <w:rPr>
                <w:rFonts w:cs="Arial"/>
              </w:rPr>
            </w:pPr>
          </w:p>
        </w:tc>
        <w:tc>
          <w:tcPr>
            <w:tcW w:w="4797" w:type="dxa"/>
          </w:tcPr>
          <w:p w14:paraId="17F39CE8" w14:textId="53A26896" w:rsidR="4D0862B0" w:rsidRDefault="4D0862B0" w:rsidP="1B70226D">
            <w:r w:rsidRPr="1B70226D">
              <w:rPr>
                <w:rFonts w:ascii="Calibri" w:eastAsia="Calibri" w:hAnsi="Calibri" w:cs="Calibri"/>
              </w:rPr>
              <w:t>Week-long retreat contract specifically for nuns, detailing meals, rooms, and quiet hours.</w:t>
            </w:r>
          </w:p>
        </w:tc>
      </w:tr>
      <w:tr w:rsidR="1B70226D" w14:paraId="04A26D4A" w14:textId="77777777" w:rsidTr="1B70226D">
        <w:trPr>
          <w:cantSplit/>
          <w:trHeight w:val="300"/>
        </w:trPr>
        <w:tc>
          <w:tcPr>
            <w:tcW w:w="3423" w:type="dxa"/>
          </w:tcPr>
          <w:p w14:paraId="4A657747" w14:textId="2C1822C7" w:rsidR="4D0862B0" w:rsidRDefault="4D0862B0" w:rsidP="1B70226D">
            <w:proofErr w:type="spellStart"/>
            <w:r w:rsidRPr="1B70226D">
              <w:rPr>
                <w:rFonts w:ascii="Calibri" w:eastAsia="Calibri" w:hAnsi="Calibri" w:cs="Calibri"/>
              </w:rPr>
              <w:t>Contract_Engaged</w:t>
            </w:r>
            <w:proofErr w:type="spellEnd"/>
            <w:r w:rsidRPr="1B70226D">
              <w:rPr>
                <w:rFonts w:ascii="Calibri" w:eastAsia="Calibri" w:hAnsi="Calibri" w:cs="Calibri"/>
              </w:rPr>
              <w:t xml:space="preserve"> Encounter.docx</w:t>
            </w:r>
          </w:p>
        </w:tc>
        <w:tc>
          <w:tcPr>
            <w:tcW w:w="1130" w:type="dxa"/>
          </w:tcPr>
          <w:p w14:paraId="4842CC23" w14:textId="51392E23" w:rsidR="4D0862B0" w:rsidRDefault="4D0862B0" w:rsidP="1B70226D">
            <w:pPr>
              <w:rPr>
                <w:rFonts w:cs="Arial"/>
              </w:rPr>
            </w:pPr>
            <w:r w:rsidRPr="1B70226D">
              <w:rPr>
                <w:rFonts w:cs="Arial"/>
              </w:rPr>
              <w:t>1.0</w:t>
            </w:r>
          </w:p>
          <w:p w14:paraId="4CA3B36E" w14:textId="6A8396D5" w:rsidR="1B70226D" w:rsidRDefault="1B70226D" w:rsidP="1B70226D">
            <w:pPr>
              <w:rPr>
                <w:rFonts w:cs="Arial"/>
              </w:rPr>
            </w:pPr>
          </w:p>
        </w:tc>
        <w:tc>
          <w:tcPr>
            <w:tcW w:w="4797" w:type="dxa"/>
          </w:tcPr>
          <w:p w14:paraId="7B8BCD69" w14:textId="3A9C8787" w:rsidR="4D0862B0" w:rsidRDefault="4D0862B0" w:rsidP="1B70226D">
            <w:r w:rsidRPr="1B70226D">
              <w:rPr>
                <w:rFonts w:ascii="Calibri" w:eastAsia="Calibri" w:hAnsi="Calibri" w:cs="Calibri"/>
              </w:rPr>
              <w:t>Engagement-focused retreat contract with registration and participation terms.</w:t>
            </w:r>
          </w:p>
        </w:tc>
      </w:tr>
      <w:tr w:rsidR="1B70226D" w14:paraId="5E58D50C" w14:textId="77777777" w:rsidTr="1B70226D">
        <w:trPr>
          <w:cantSplit/>
          <w:trHeight w:val="300"/>
        </w:trPr>
        <w:tc>
          <w:tcPr>
            <w:tcW w:w="3423" w:type="dxa"/>
          </w:tcPr>
          <w:p w14:paraId="3B068FFA" w14:textId="1E14E7F9" w:rsidR="4D0862B0" w:rsidRDefault="4D0862B0" w:rsidP="1B70226D">
            <w:proofErr w:type="spellStart"/>
            <w:r w:rsidRPr="1B70226D">
              <w:rPr>
                <w:rFonts w:ascii="Calibri" w:eastAsia="Calibri" w:hAnsi="Calibri" w:cs="Calibri"/>
              </w:rPr>
              <w:t>Contract_Married</w:t>
            </w:r>
            <w:proofErr w:type="spellEnd"/>
            <w:r w:rsidRPr="1B70226D">
              <w:rPr>
                <w:rFonts w:ascii="Calibri" w:eastAsia="Calibri" w:hAnsi="Calibri" w:cs="Calibri"/>
              </w:rPr>
              <w:t xml:space="preserve"> Couples.docx</w:t>
            </w:r>
          </w:p>
        </w:tc>
        <w:tc>
          <w:tcPr>
            <w:tcW w:w="1130" w:type="dxa"/>
          </w:tcPr>
          <w:p w14:paraId="2724CCE7" w14:textId="51392E23" w:rsidR="4D0862B0" w:rsidRDefault="4D0862B0" w:rsidP="1B70226D">
            <w:pPr>
              <w:rPr>
                <w:rFonts w:cs="Arial"/>
              </w:rPr>
            </w:pPr>
            <w:r w:rsidRPr="1B70226D">
              <w:rPr>
                <w:rFonts w:cs="Arial"/>
              </w:rPr>
              <w:t>1.0</w:t>
            </w:r>
          </w:p>
          <w:p w14:paraId="7500EDE1" w14:textId="3C156555" w:rsidR="1B70226D" w:rsidRDefault="1B70226D" w:rsidP="1B70226D">
            <w:pPr>
              <w:rPr>
                <w:rFonts w:cs="Arial"/>
              </w:rPr>
            </w:pPr>
          </w:p>
        </w:tc>
        <w:tc>
          <w:tcPr>
            <w:tcW w:w="4797" w:type="dxa"/>
          </w:tcPr>
          <w:p w14:paraId="55E40C68" w14:textId="522C557A" w:rsidR="4D0862B0" w:rsidRDefault="4D0862B0" w:rsidP="1B70226D">
            <w:r w:rsidRPr="1B70226D">
              <w:rPr>
                <w:rFonts w:ascii="Calibri" w:eastAsia="Calibri" w:hAnsi="Calibri" w:cs="Calibri"/>
              </w:rPr>
              <w:t>Registration terms for couples’ retreats, listing available program dates.</w:t>
            </w:r>
          </w:p>
        </w:tc>
      </w:tr>
      <w:tr w:rsidR="1B70226D" w14:paraId="686F2D8B" w14:textId="77777777" w:rsidTr="1B70226D">
        <w:trPr>
          <w:cantSplit/>
          <w:trHeight w:val="300"/>
        </w:trPr>
        <w:tc>
          <w:tcPr>
            <w:tcW w:w="3423" w:type="dxa"/>
          </w:tcPr>
          <w:p w14:paraId="7E204F50" w14:textId="633587D3" w:rsidR="4D0862B0" w:rsidRDefault="4D0862B0" w:rsidP="1B70226D">
            <w:r w:rsidRPr="1B70226D">
              <w:rPr>
                <w:rFonts w:ascii="Calibri" w:eastAsia="Calibri" w:hAnsi="Calibri" w:cs="Calibri"/>
              </w:rPr>
              <w:t>Contract_Groups.docx</w:t>
            </w:r>
          </w:p>
        </w:tc>
        <w:tc>
          <w:tcPr>
            <w:tcW w:w="1130" w:type="dxa"/>
          </w:tcPr>
          <w:p w14:paraId="34F79AC2" w14:textId="51392E23" w:rsidR="4D0862B0" w:rsidRDefault="4D0862B0" w:rsidP="1B70226D">
            <w:pPr>
              <w:rPr>
                <w:rFonts w:cs="Arial"/>
              </w:rPr>
            </w:pPr>
            <w:r w:rsidRPr="1B70226D">
              <w:rPr>
                <w:rFonts w:cs="Arial"/>
              </w:rPr>
              <w:t>1.0</w:t>
            </w:r>
          </w:p>
          <w:p w14:paraId="5C2EAE55" w14:textId="1150702C" w:rsidR="1B70226D" w:rsidRDefault="1B70226D" w:rsidP="1B70226D">
            <w:pPr>
              <w:rPr>
                <w:rFonts w:cs="Arial"/>
              </w:rPr>
            </w:pPr>
          </w:p>
        </w:tc>
        <w:tc>
          <w:tcPr>
            <w:tcW w:w="4797" w:type="dxa"/>
          </w:tcPr>
          <w:p w14:paraId="1038733C" w14:textId="19545656" w:rsidR="4D0862B0" w:rsidRDefault="4D0862B0" w:rsidP="1B70226D">
            <w:r w:rsidRPr="1B70226D">
              <w:rPr>
                <w:rFonts w:ascii="Calibri" w:eastAsia="Calibri" w:hAnsi="Calibri" w:cs="Calibri"/>
              </w:rPr>
              <w:t>Terms for group retreats with overnight stays, including rooming and meal arrangements.</w:t>
            </w:r>
          </w:p>
        </w:tc>
      </w:tr>
      <w:tr w:rsidR="1B70226D" w14:paraId="4DFF2667" w14:textId="77777777" w:rsidTr="1B70226D">
        <w:trPr>
          <w:cantSplit/>
          <w:trHeight w:val="300"/>
        </w:trPr>
        <w:tc>
          <w:tcPr>
            <w:tcW w:w="3423" w:type="dxa"/>
          </w:tcPr>
          <w:p w14:paraId="73718ADA" w14:textId="056CA01C" w:rsidR="4D0862B0" w:rsidRDefault="4D0862B0" w:rsidP="1B70226D">
            <w:r w:rsidRPr="1B70226D">
              <w:rPr>
                <w:rFonts w:ascii="Calibri" w:eastAsia="Calibri" w:hAnsi="Calibri" w:cs="Calibri"/>
              </w:rPr>
              <w:lastRenderedPageBreak/>
              <w:t>Contract_Individuals_Overnight.docx</w:t>
            </w:r>
          </w:p>
        </w:tc>
        <w:tc>
          <w:tcPr>
            <w:tcW w:w="1130" w:type="dxa"/>
          </w:tcPr>
          <w:p w14:paraId="64509447" w14:textId="5D5E23C4" w:rsidR="1B70226D" w:rsidRDefault="1B70226D" w:rsidP="1B70226D">
            <w:pPr>
              <w:rPr>
                <w:rFonts w:cs="Arial"/>
              </w:rPr>
            </w:pPr>
          </w:p>
        </w:tc>
        <w:tc>
          <w:tcPr>
            <w:tcW w:w="4797" w:type="dxa"/>
          </w:tcPr>
          <w:p w14:paraId="7B64FB55" w14:textId="4141AB0E" w:rsidR="4D0862B0" w:rsidRDefault="4D0862B0" w:rsidP="1B70226D">
            <w:r w:rsidRPr="1B70226D">
              <w:rPr>
                <w:rFonts w:ascii="Calibri" w:eastAsia="Calibri" w:hAnsi="Calibri" w:cs="Calibri"/>
              </w:rPr>
              <w:t>Overnight individual retreat contract with terms on meals, room assignments, and policies.</w:t>
            </w:r>
          </w:p>
        </w:tc>
      </w:tr>
      <w:tr w:rsidR="1B70226D" w14:paraId="1F18634C" w14:textId="77777777" w:rsidTr="1B70226D">
        <w:trPr>
          <w:cantSplit/>
          <w:trHeight w:val="300"/>
        </w:trPr>
        <w:tc>
          <w:tcPr>
            <w:tcW w:w="3423" w:type="dxa"/>
          </w:tcPr>
          <w:p w14:paraId="5BC0F5E2" w14:textId="2B9C4574" w:rsidR="4D0862B0" w:rsidRDefault="4D0862B0" w:rsidP="1B70226D">
            <w:proofErr w:type="spellStart"/>
            <w:r w:rsidRPr="1B70226D">
              <w:rPr>
                <w:rFonts w:ascii="Calibri" w:eastAsia="Calibri" w:hAnsi="Calibri" w:cs="Calibri"/>
              </w:rPr>
              <w:t>Contract_Groups_One</w:t>
            </w:r>
            <w:proofErr w:type="spellEnd"/>
            <w:r w:rsidRPr="1B70226D">
              <w:rPr>
                <w:rFonts w:ascii="Calibri" w:eastAsia="Calibri" w:hAnsi="Calibri" w:cs="Calibri"/>
              </w:rPr>
              <w:t xml:space="preserve"> day, No night.docx</w:t>
            </w:r>
          </w:p>
        </w:tc>
        <w:tc>
          <w:tcPr>
            <w:tcW w:w="1130" w:type="dxa"/>
          </w:tcPr>
          <w:p w14:paraId="47327418" w14:textId="51392E23" w:rsidR="4D0862B0" w:rsidRDefault="4D0862B0" w:rsidP="1B70226D">
            <w:pPr>
              <w:rPr>
                <w:rFonts w:cs="Arial"/>
              </w:rPr>
            </w:pPr>
            <w:r w:rsidRPr="1B70226D">
              <w:rPr>
                <w:rFonts w:cs="Arial"/>
              </w:rPr>
              <w:t>1.0</w:t>
            </w:r>
          </w:p>
        </w:tc>
        <w:tc>
          <w:tcPr>
            <w:tcW w:w="4797" w:type="dxa"/>
          </w:tcPr>
          <w:p w14:paraId="40D20A18" w14:textId="79BBA995" w:rsidR="4D0862B0" w:rsidRDefault="4D0862B0" w:rsidP="1B70226D">
            <w:r w:rsidRPr="1B70226D">
              <w:rPr>
                <w:rFonts w:ascii="Calibri" w:eastAsia="Calibri" w:hAnsi="Calibri" w:cs="Calibri"/>
              </w:rPr>
              <w:t>Group day-only retreat contract, outlining registration and dining preferences.</w:t>
            </w:r>
          </w:p>
        </w:tc>
      </w:tr>
      <w:tr w:rsidR="1B70226D" w14:paraId="2ECC4299" w14:textId="77777777" w:rsidTr="1B70226D">
        <w:trPr>
          <w:cantSplit/>
          <w:trHeight w:val="300"/>
        </w:trPr>
        <w:tc>
          <w:tcPr>
            <w:tcW w:w="3423" w:type="dxa"/>
          </w:tcPr>
          <w:p w14:paraId="02D4AA39" w14:textId="4CC2ABA4" w:rsidR="4D0862B0" w:rsidRDefault="4D0862B0" w:rsidP="1B70226D">
            <w:proofErr w:type="spellStart"/>
            <w:r w:rsidRPr="1B70226D">
              <w:rPr>
                <w:rFonts w:ascii="Calibri" w:eastAsia="Calibri" w:hAnsi="Calibri" w:cs="Calibri"/>
              </w:rPr>
              <w:t>Contract_Individuals_Just</w:t>
            </w:r>
            <w:proofErr w:type="spellEnd"/>
            <w:r w:rsidRPr="1B70226D">
              <w:rPr>
                <w:rFonts w:ascii="Calibri" w:eastAsia="Calibri" w:hAnsi="Calibri" w:cs="Calibri"/>
              </w:rPr>
              <w:t xml:space="preserve"> Day.docx</w:t>
            </w:r>
          </w:p>
        </w:tc>
        <w:tc>
          <w:tcPr>
            <w:tcW w:w="1130" w:type="dxa"/>
          </w:tcPr>
          <w:p w14:paraId="4129B3A4" w14:textId="59F50444" w:rsidR="4D0862B0" w:rsidRDefault="4D0862B0" w:rsidP="1B70226D">
            <w:pPr>
              <w:rPr>
                <w:rFonts w:cs="Arial"/>
              </w:rPr>
            </w:pPr>
            <w:r w:rsidRPr="1B70226D">
              <w:rPr>
                <w:rFonts w:cs="Arial"/>
              </w:rPr>
              <w:t>1.0</w:t>
            </w:r>
          </w:p>
        </w:tc>
        <w:tc>
          <w:tcPr>
            <w:tcW w:w="4797" w:type="dxa"/>
          </w:tcPr>
          <w:p w14:paraId="75942069" w14:textId="317DAFC5" w:rsidR="4D0862B0" w:rsidRDefault="4D0862B0" w:rsidP="1B70226D">
            <w:r w:rsidRPr="1B70226D">
              <w:rPr>
                <w:rFonts w:ascii="Calibri" w:eastAsia="Calibri" w:hAnsi="Calibri" w:cs="Calibri"/>
              </w:rPr>
              <w:t>Contract details for individual day-only retreats, covering registration terms and conditions.</w:t>
            </w:r>
          </w:p>
        </w:tc>
      </w:tr>
    </w:tbl>
    <w:p w14:paraId="79422FC7" w14:textId="77777777" w:rsidR="00B44CAC" w:rsidRPr="00D66980" w:rsidRDefault="00B44CAC" w:rsidP="00687848">
      <w:pPr>
        <w:rPr>
          <w:rFonts w:ascii="Arial" w:hAnsi="Arial" w:cs="Arial"/>
        </w:rPr>
      </w:pPr>
    </w:p>
    <w:p w14:paraId="79422FC8" w14:textId="77777777"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14:paraId="79422FC9" w14:textId="77777777" w:rsidR="00C74420" w:rsidRDefault="00C74420" w:rsidP="00C74420">
      <w:pPr>
        <w:pStyle w:val="Template"/>
        <w:numPr>
          <w:ilvl w:val="0"/>
          <w:numId w:val="8"/>
        </w:numPr>
      </w:pPr>
      <w:r>
        <w:t>Web sites</w:t>
      </w:r>
    </w:p>
    <w:p w14:paraId="79422FCA" w14:textId="77777777" w:rsidR="00C74420" w:rsidRDefault="00C74420" w:rsidP="00C74420">
      <w:pPr>
        <w:pStyle w:val="Template"/>
        <w:numPr>
          <w:ilvl w:val="0"/>
          <w:numId w:val="8"/>
        </w:numPr>
      </w:pPr>
      <w:r>
        <w:t>URLs or network locations</w:t>
      </w:r>
    </w:p>
    <w:p w14:paraId="79422FCB" w14:textId="77777777" w:rsidR="004912AC" w:rsidRDefault="004912AC" w:rsidP="00C74420">
      <w:pPr>
        <w:pStyle w:val="Template"/>
        <w:numPr>
          <w:ilvl w:val="0"/>
          <w:numId w:val="8"/>
        </w:numPr>
      </w:pPr>
      <w:r>
        <w:t>Research</w:t>
      </w:r>
      <w:r w:rsidR="00DA6528">
        <w:t xml:space="preserve"> done</w:t>
      </w:r>
      <w: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79422FCE" w14:textId="77777777" w:rsidTr="00B23EE2">
        <w:trPr>
          <w:cnfStyle w:val="100000000000" w:firstRow="1" w:lastRow="0" w:firstColumn="0" w:lastColumn="0" w:oddVBand="0" w:evenVBand="0" w:oddHBand="0" w:evenHBand="0" w:firstRowFirstColumn="0" w:firstRowLastColumn="0" w:lastRowFirstColumn="0" w:lastRowLastColumn="0"/>
        </w:trPr>
        <w:tc>
          <w:tcPr>
            <w:tcW w:w="4531" w:type="dxa"/>
          </w:tcPr>
          <w:p w14:paraId="79422FCC" w14:textId="77777777" w:rsidR="00C74420" w:rsidRPr="002E6ED7" w:rsidRDefault="00C74420" w:rsidP="00B23EE2">
            <w:pPr>
              <w:rPr>
                <w:b w:val="0"/>
              </w:rPr>
            </w:pPr>
            <w:r>
              <w:t>Name</w:t>
            </w:r>
          </w:p>
        </w:tc>
        <w:tc>
          <w:tcPr>
            <w:tcW w:w="4678" w:type="dxa"/>
          </w:tcPr>
          <w:p w14:paraId="79422FCD" w14:textId="77777777" w:rsidR="00C74420" w:rsidRPr="002E6ED7" w:rsidRDefault="00C74420" w:rsidP="00B23EE2">
            <w:pPr>
              <w:rPr>
                <w:b w:val="0"/>
              </w:rPr>
            </w:pPr>
            <w:r>
              <w:t>Link</w:t>
            </w:r>
          </w:p>
        </w:tc>
      </w:tr>
      <w:tr w:rsidR="00C74420" w14:paraId="79422FD1" w14:textId="77777777" w:rsidTr="00B23EE2">
        <w:tc>
          <w:tcPr>
            <w:tcW w:w="4531" w:type="dxa"/>
          </w:tcPr>
          <w:p w14:paraId="79422FCF" w14:textId="77777777" w:rsidR="00C74420" w:rsidRDefault="00C74420" w:rsidP="00B23EE2"/>
        </w:tc>
        <w:tc>
          <w:tcPr>
            <w:tcW w:w="4678" w:type="dxa"/>
          </w:tcPr>
          <w:p w14:paraId="79422FD0" w14:textId="77777777" w:rsidR="00C74420" w:rsidRDefault="00C74420" w:rsidP="00B23EE2"/>
        </w:tc>
      </w:tr>
      <w:tr w:rsidR="00C74420" w14:paraId="79422FD4" w14:textId="77777777" w:rsidTr="00B23EE2">
        <w:tc>
          <w:tcPr>
            <w:tcW w:w="4531" w:type="dxa"/>
          </w:tcPr>
          <w:p w14:paraId="79422FD2" w14:textId="77777777" w:rsidR="00C74420" w:rsidRDefault="00C74420" w:rsidP="00B23EE2"/>
        </w:tc>
        <w:tc>
          <w:tcPr>
            <w:tcW w:w="4678" w:type="dxa"/>
          </w:tcPr>
          <w:p w14:paraId="79422FD3" w14:textId="77777777" w:rsidR="00C74420" w:rsidRDefault="00C74420" w:rsidP="00B23EE2"/>
        </w:tc>
      </w:tr>
      <w:tr w:rsidR="00C74420" w14:paraId="79422FD7" w14:textId="77777777" w:rsidTr="00B23EE2">
        <w:tc>
          <w:tcPr>
            <w:tcW w:w="4531" w:type="dxa"/>
          </w:tcPr>
          <w:p w14:paraId="79422FD5" w14:textId="77777777" w:rsidR="00C74420" w:rsidRDefault="00C74420" w:rsidP="00B23EE2"/>
        </w:tc>
        <w:tc>
          <w:tcPr>
            <w:tcW w:w="4678" w:type="dxa"/>
          </w:tcPr>
          <w:p w14:paraId="79422FD6" w14:textId="77777777" w:rsidR="00C74420" w:rsidRDefault="00C74420" w:rsidP="00B23EE2"/>
        </w:tc>
      </w:tr>
      <w:tr w:rsidR="00C74420" w14:paraId="79422FDA" w14:textId="77777777" w:rsidTr="00B23EE2">
        <w:tc>
          <w:tcPr>
            <w:tcW w:w="4531" w:type="dxa"/>
          </w:tcPr>
          <w:p w14:paraId="79422FD8" w14:textId="77777777" w:rsidR="00C74420" w:rsidRDefault="00C74420" w:rsidP="00B23EE2"/>
        </w:tc>
        <w:tc>
          <w:tcPr>
            <w:tcW w:w="4678" w:type="dxa"/>
          </w:tcPr>
          <w:p w14:paraId="79422FD9" w14:textId="77777777" w:rsidR="00C74420" w:rsidRDefault="00C74420" w:rsidP="00B23EE2"/>
        </w:tc>
      </w:tr>
      <w:tr w:rsidR="00C74420" w14:paraId="79422FDD" w14:textId="77777777" w:rsidTr="00B23EE2">
        <w:tc>
          <w:tcPr>
            <w:tcW w:w="4531" w:type="dxa"/>
          </w:tcPr>
          <w:p w14:paraId="79422FDB" w14:textId="77777777" w:rsidR="00C74420" w:rsidRDefault="00C74420" w:rsidP="00B23EE2"/>
        </w:tc>
        <w:tc>
          <w:tcPr>
            <w:tcW w:w="4678" w:type="dxa"/>
          </w:tcPr>
          <w:p w14:paraId="79422FDC" w14:textId="77777777" w:rsidR="00C74420" w:rsidRDefault="00C74420" w:rsidP="00B23EE2"/>
        </w:tc>
      </w:tr>
    </w:tbl>
    <w:p w14:paraId="79422FDE" w14:textId="77777777" w:rsidR="00C74420" w:rsidRDefault="00C74420" w:rsidP="00C74420"/>
    <w:p w14:paraId="79422FDF" w14:textId="77777777" w:rsidR="00B44CAC" w:rsidRPr="00D66980" w:rsidRDefault="00B44CAC">
      <w:pPr>
        <w:rPr>
          <w:rFonts w:ascii="Arial" w:hAnsi="Arial" w:cs="Arial"/>
        </w:rPr>
      </w:pPr>
      <w:r w:rsidRPr="00D66980">
        <w:rPr>
          <w:rFonts w:ascii="Arial" w:hAnsi="Arial" w:cs="Arial"/>
        </w:rPr>
        <w:br w:type="page"/>
      </w:r>
    </w:p>
    <w:p w14:paraId="79422FE0" w14:textId="77777777" w:rsidR="0040048D" w:rsidRPr="00D66980" w:rsidRDefault="5828C1EA" w:rsidP="00505F7D">
      <w:pPr>
        <w:pStyle w:val="Heading1"/>
        <w:rPr>
          <w:rFonts w:cs="Arial"/>
        </w:rPr>
      </w:pPr>
      <w:bookmarkStart w:id="8" w:name="_Toc1666607135"/>
      <w:r w:rsidRPr="1B70226D">
        <w:rPr>
          <w:rFonts w:cs="Arial"/>
        </w:rPr>
        <w:lastRenderedPageBreak/>
        <w:t>Positioning</w:t>
      </w:r>
      <w:bookmarkEnd w:id="8"/>
      <w:r w:rsidRPr="1B70226D">
        <w:rPr>
          <w:rFonts w:cs="Arial"/>
        </w:rPr>
        <w:t xml:space="preserve"> </w:t>
      </w:r>
    </w:p>
    <w:p w14:paraId="79422FE1" w14:textId="77777777" w:rsidR="00505F7D" w:rsidRPr="00D66980" w:rsidRDefault="5828C1EA" w:rsidP="00CA47C1">
      <w:pPr>
        <w:pStyle w:val="Heading2"/>
        <w:spacing w:after="240"/>
        <w:rPr>
          <w:rFonts w:cs="Arial"/>
        </w:rPr>
      </w:pPr>
      <w:bookmarkStart w:id="9" w:name="_Toc436386967"/>
      <w:r w:rsidRPr="1B70226D">
        <w:rPr>
          <w:rFonts w:cs="Arial"/>
        </w:rPr>
        <w:t>Business Opportunity</w:t>
      </w:r>
      <w:bookmarkEnd w:id="9"/>
      <w:r w:rsidRPr="1B70226D">
        <w:rPr>
          <w:rFonts w:cs="Arial"/>
        </w:rPr>
        <w:t xml:space="preserve"> </w:t>
      </w:r>
    </w:p>
    <w:p w14:paraId="79422FE2" w14:textId="77777777" w:rsidR="00505F7D" w:rsidRPr="00D66980" w:rsidRDefault="5828C1EA" w:rsidP="00505F7D">
      <w:pPr>
        <w:rPr>
          <w:rFonts w:ascii="Arial" w:hAnsi="Arial" w:cs="Arial"/>
        </w:rPr>
      </w:pPr>
      <w:r w:rsidRPr="1B70226D">
        <w:rPr>
          <w:rFonts w:ascii="Arial" w:hAnsi="Arial" w:cs="Arial"/>
        </w:rPr>
        <w:t xml:space="preserve">&lt; </w:t>
      </w:r>
      <w:r w:rsidRPr="1B70226D">
        <w:rPr>
          <w:rFonts w:ascii="Arial" w:eastAsia="Times New Roman" w:hAnsi="Arial" w:cs="Arial"/>
        </w:rPr>
        <w:t>Briefly describe the business opportunity being met by this project</w:t>
      </w:r>
      <w:r w:rsidRPr="1B70226D">
        <w:rPr>
          <w:rFonts w:ascii="Arial" w:hAnsi="Arial" w:cs="Arial"/>
        </w:rPr>
        <w:t xml:space="preserve"> &gt;</w:t>
      </w:r>
    </w:p>
    <w:p w14:paraId="45F8090A" w14:textId="5D3206FD" w:rsidR="458BE7A0" w:rsidRDefault="458BE7A0" w:rsidP="1B70226D">
      <w:pPr>
        <w:rPr>
          <w:rFonts w:ascii="Arial" w:hAnsi="Arial" w:cs="Arial"/>
        </w:rPr>
      </w:pPr>
      <w:r w:rsidRPr="1B70226D">
        <w:rPr>
          <w:rFonts w:ascii="Arial" w:hAnsi="Arial" w:cs="Arial"/>
        </w:rPr>
        <w:t>The project aims to modernize the center’s booking and operational processes, allowing better guest service and operational efficiency.</w:t>
      </w:r>
    </w:p>
    <w:p w14:paraId="79422FE3" w14:textId="77777777" w:rsidR="00505F7D" w:rsidRPr="00D66980" w:rsidRDefault="5828C1EA" w:rsidP="00CA47C1">
      <w:pPr>
        <w:pStyle w:val="Heading2"/>
        <w:spacing w:after="240"/>
        <w:rPr>
          <w:rFonts w:cs="Arial"/>
        </w:rPr>
      </w:pPr>
      <w:bookmarkStart w:id="10" w:name="_Toc890324963"/>
      <w:r w:rsidRPr="1B70226D">
        <w:rPr>
          <w:rFonts w:cs="Arial"/>
        </w:rPr>
        <w:t>Problem Statement</w:t>
      </w:r>
      <w:bookmarkEnd w:id="10"/>
    </w:p>
    <w:p w14:paraId="79422FE4" w14:textId="77777777" w:rsidR="00892F88" w:rsidRPr="00D66980" w:rsidRDefault="0FFA8216" w:rsidP="00892F88">
      <w:pPr>
        <w:rPr>
          <w:rFonts w:ascii="Arial" w:hAnsi="Arial" w:cs="Arial"/>
        </w:rPr>
      </w:pPr>
      <w:r w:rsidRPr="1B70226D">
        <w:rPr>
          <w:rFonts w:ascii="Arial" w:hAnsi="Arial" w:cs="Arial"/>
        </w:rPr>
        <w:t xml:space="preserve">&lt; </w:t>
      </w:r>
      <w:r w:rsidRPr="1B70226D">
        <w:rPr>
          <w:rFonts w:ascii="Arial" w:eastAsia="Times New Roman" w:hAnsi="Arial" w:cs="Arial"/>
        </w:rPr>
        <w:t>Provide a statement summarizing the problem being solved by this project. T</w:t>
      </w:r>
      <w:r w:rsidRPr="1B70226D">
        <w:rPr>
          <w:rFonts w:ascii="Arial" w:hAnsi="Arial" w:cs="Arial"/>
        </w:rPr>
        <w:t>he following format may be used&gt;</w:t>
      </w:r>
    </w:p>
    <w:p w14:paraId="382DD8EF" w14:textId="09F10110" w:rsidR="263BE9FE" w:rsidRDefault="263BE9FE" w:rsidP="1B70226D">
      <w:r w:rsidRPr="1B70226D">
        <w:rPr>
          <w:rFonts w:ascii="Arial" w:eastAsia="Arial" w:hAnsi="Arial" w:cs="Arial"/>
        </w:rPr>
        <w:t>The problem of inefficient, outdated registration and operational processes affects staff and guests. The impact is manual labor-intensive processes and coordination issues. A successful solution would automate and streamline booking, scheduling, and operational coordination, enhancing guest satisfaction and operational efficiency.</w:t>
      </w:r>
    </w:p>
    <w:tbl>
      <w:tblPr>
        <w:tblStyle w:val="TableGrid"/>
        <w:tblW w:w="0" w:type="auto"/>
        <w:tblLook w:val="04A0" w:firstRow="1" w:lastRow="0" w:firstColumn="1" w:lastColumn="0" w:noHBand="0" w:noVBand="1"/>
      </w:tblPr>
      <w:tblGrid>
        <w:gridCol w:w="3162"/>
        <w:gridCol w:w="6188"/>
      </w:tblGrid>
      <w:tr w:rsidR="00101D9C" w:rsidRPr="00D66980" w14:paraId="79422FE7"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79422FE5"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79422FE6"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&lt;Describe the problem&gt;</w:t>
            </w:r>
          </w:p>
        </w:tc>
      </w:tr>
      <w:tr w:rsidR="00101D9C" w:rsidRPr="00D66980" w14:paraId="79422FEA" w14:textId="77777777" w:rsidTr="00996075">
        <w:trPr>
          <w:cantSplit/>
          <w:trHeight w:val="253"/>
        </w:trPr>
        <w:tc>
          <w:tcPr>
            <w:tcW w:w="3227" w:type="dxa"/>
            <w:shd w:val="clear" w:color="auto" w:fill="BFBFBF" w:themeFill="background1" w:themeFillShade="BF"/>
            <w:vAlign w:val="center"/>
          </w:tcPr>
          <w:p w14:paraId="79422FE8"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79422FE9" w14:textId="77777777" w:rsidR="00101D9C" w:rsidRPr="00D66980" w:rsidRDefault="00101D9C" w:rsidP="00DD0700">
            <w:pPr>
              <w:spacing w:before="100" w:beforeAutospacing="1" w:after="100" w:afterAutospacing="1" w:line="360" w:lineRule="auto"/>
              <w:rPr>
                <w:rFonts w:cs="Arial"/>
              </w:rPr>
            </w:pPr>
            <w:r w:rsidRPr="00D66980">
              <w:rPr>
                <w:rFonts w:cs="Arial"/>
              </w:rPr>
              <w:t>&lt;Who are the stakeholders affected by the problem&gt;</w:t>
            </w:r>
          </w:p>
        </w:tc>
      </w:tr>
      <w:tr w:rsidR="00101D9C" w:rsidRPr="00D66980" w14:paraId="79422FED" w14:textId="77777777" w:rsidTr="00996075">
        <w:trPr>
          <w:cantSplit/>
          <w:trHeight w:val="253"/>
        </w:trPr>
        <w:tc>
          <w:tcPr>
            <w:tcW w:w="3227" w:type="dxa"/>
            <w:shd w:val="clear" w:color="auto" w:fill="BFBFBF" w:themeFill="background1" w:themeFillShade="BF"/>
            <w:vAlign w:val="center"/>
          </w:tcPr>
          <w:p w14:paraId="79422FEB"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79422FEC" w14:textId="77777777" w:rsidR="00101D9C" w:rsidRPr="00D66980" w:rsidRDefault="00101D9C" w:rsidP="00DD0700">
            <w:pPr>
              <w:spacing w:before="100" w:beforeAutospacing="1" w:after="100" w:afterAutospacing="1" w:line="360" w:lineRule="auto"/>
              <w:rPr>
                <w:rFonts w:cs="Arial"/>
              </w:rPr>
            </w:pPr>
            <w:r w:rsidRPr="00D66980">
              <w:rPr>
                <w:rFonts w:cs="Arial"/>
              </w:rPr>
              <w:t>&lt;what is the impact of the problem&gt;</w:t>
            </w:r>
          </w:p>
        </w:tc>
      </w:tr>
      <w:tr w:rsidR="00101D9C" w:rsidRPr="00D66980" w14:paraId="79422FF0" w14:textId="77777777" w:rsidTr="00996075">
        <w:trPr>
          <w:cantSplit/>
          <w:trHeight w:val="253"/>
        </w:trPr>
        <w:tc>
          <w:tcPr>
            <w:tcW w:w="3227" w:type="dxa"/>
            <w:shd w:val="clear" w:color="auto" w:fill="BFBFBF" w:themeFill="background1" w:themeFillShade="BF"/>
            <w:vAlign w:val="center"/>
          </w:tcPr>
          <w:p w14:paraId="79422FEE"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79422FEF" w14:textId="77777777" w:rsidR="00101D9C" w:rsidRPr="00D66980" w:rsidRDefault="00101D9C" w:rsidP="005870DE">
            <w:pPr>
              <w:keepNext/>
              <w:spacing w:before="100" w:beforeAutospacing="1" w:after="100" w:afterAutospacing="1" w:line="360" w:lineRule="auto"/>
              <w:rPr>
                <w:rFonts w:cs="Arial"/>
              </w:rPr>
            </w:pPr>
            <w:r w:rsidRPr="00D66980">
              <w:rPr>
                <w:rFonts w:cs="Arial"/>
              </w:rPr>
              <w:t>&lt;list some key benefits of a successful solution&gt;</w:t>
            </w:r>
          </w:p>
        </w:tc>
      </w:tr>
    </w:tbl>
    <w:p w14:paraId="79422FF1"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79422FF2" w14:textId="77777777" w:rsidR="00892F88" w:rsidRPr="00D66980" w:rsidRDefault="140E8982" w:rsidP="00CA47C1">
      <w:pPr>
        <w:pStyle w:val="Heading2"/>
        <w:spacing w:after="240"/>
        <w:rPr>
          <w:rFonts w:cs="Arial"/>
        </w:rPr>
      </w:pPr>
      <w:bookmarkStart w:id="11" w:name="_Toc1944086021"/>
      <w:r w:rsidRPr="1B70226D">
        <w:rPr>
          <w:rFonts w:cs="Arial"/>
        </w:rPr>
        <w:t>Product Position Statement</w:t>
      </w:r>
      <w:bookmarkEnd w:id="11"/>
    </w:p>
    <w:p w14:paraId="79422FF3" w14:textId="77777777" w:rsidR="00892F88" w:rsidRPr="00D66980" w:rsidRDefault="60C81465" w:rsidP="00505F7D">
      <w:pPr>
        <w:rPr>
          <w:rFonts w:ascii="Arial" w:hAnsi="Arial" w:cs="Arial"/>
        </w:rPr>
      </w:pPr>
      <w:r w:rsidRPr="1B70226D">
        <w:rPr>
          <w:rFonts w:ascii="Arial" w:hAnsi="Arial" w:cs="Arial"/>
        </w:rPr>
        <w:t xml:space="preserve">&lt; </w:t>
      </w:r>
      <w:r w:rsidRPr="1B70226D">
        <w:rPr>
          <w:rFonts w:ascii="Arial" w:eastAsia="Times New Roman" w:hAnsi="Arial" w:cs="Arial"/>
        </w:rPr>
        <w:t>A product position statement communicates the intent of the application and the importance of the project to all concerned personnel</w:t>
      </w:r>
      <w:r w:rsidRPr="1B70226D">
        <w:rPr>
          <w:rFonts w:ascii="Arial" w:hAnsi="Arial" w:cs="Arial"/>
        </w:rPr>
        <w:t xml:space="preserve"> &gt;</w:t>
      </w:r>
    </w:p>
    <w:p w14:paraId="3F0DD7A8" w14:textId="76926844" w:rsidR="02F6EA08" w:rsidRDefault="02F6EA08" w:rsidP="1B70226D">
      <w:r w:rsidRPr="1B70226D">
        <w:rPr>
          <w:rFonts w:ascii="Arial" w:eastAsia="Arial" w:hAnsi="Arial" w:cs="Arial"/>
        </w:rPr>
        <w:t>For the Queen of Apostles Renewal Centre, who need an efficient way to manage retreat activities, our product is a custom software solution that simplifies booking, scheduling, and operational management. Unlike generic hotel management software, our product is tailored for the specific needs of religious retreats, offering customized options for guest types and multi-department coordination.</w:t>
      </w:r>
    </w:p>
    <w:tbl>
      <w:tblPr>
        <w:tblStyle w:val="TableGrid"/>
        <w:tblW w:w="0" w:type="auto"/>
        <w:tblLook w:val="04A0" w:firstRow="1" w:lastRow="0" w:firstColumn="1" w:lastColumn="0" w:noHBand="0" w:noVBand="1"/>
      </w:tblPr>
      <w:tblGrid>
        <w:gridCol w:w="3156"/>
        <w:gridCol w:w="6194"/>
      </w:tblGrid>
      <w:tr w:rsidR="00DD0700" w:rsidRPr="00D66980" w14:paraId="79422FF6"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79422FF4"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79422FF5"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&lt;target user&gt;</w:t>
            </w:r>
          </w:p>
        </w:tc>
      </w:tr>
      <w:tr w:rsidR="00DD0700" w:rsidRPr="00D66980" w14:paraId="79422FF9" w14:textId="77777777" w:rsidTr="00996075">
        <w:trPr>
          <w:cantSplit/>
          <w:trHeight w:val="253"/>
        </w:trPr>
        <w:tc>
          <w:tcPr>
            <w:tcW w:w="3227" w:type="dxa"/>
            <w:shd w:val="clear" w:color="auto" w:fill="BFBFBF" w:themeFill="background1" w:themeFillShade="BF"/>
            <w:vAlign w:val="center"/>
          </w:tcPr>
          <w:p w14:paraId="79422FF7"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79422FF8"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statement of the need or opportunity</w:t>
            </w:r>
            <w:r w:rsidRPr="00D66980">
              <w:rPr>
                <w:rFonts w:cs="Arial"/>
              </w:rPr>
              <w:t>&gt;</w:t>
            </w:r>
          </w:p>
        </w:tc>
      </w:tr>
      <w:tr w:rsidR="00DD0700" w:rsidRPr="00D66980" w14:paraId="79422FFC" w14:textId="77777777" w:rsidTr="00996075">
        <w:trPr>
          <w:cantSplit/>
          <w:trHeight w:val="253"/>
        </w:trPr>
        <w:tc>
          <w:tcPr>
            <w:tcW w:w="3227" w:type="dxa"/>
            <w:shd w:val="clear" w:color="auto" w:fill="BFBFBF" w:themeFill="background1" w:themeFillShade="BF"/>
            <w:vAlign w:val="center"/>
          </w:tcPr>
          <w:p w14:paraId="79422FFA" w14:textId="77777777"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14:paraId="79422FFB" w14:textId="77777777" w:rsidR="00DD0700" w:rsidRPr="00D66980" w:rsidRDefault="00DD0700" w:rsidP="00DD0700">
            <w:pPr>
              <w:rPr>
                <w:rFonts w:eastAsia="Times New Roman" w:cs="Arial"/>
              </w:rPr>
            </w:pPr>
            <w:r w:rsidRPr="00D66980">
              <w:rPr>
                <w:rFonts w:cs="Arial"/>
              </w:rPr>
              <w:t xml:space="preserve"> is a &lt;</w:t>
            </w:r>
            <w:r w:rsidRPr="00D66980">
              <w:rPr>
                <w:rFonts w:eastAsia="Times New Roman" w:cs="Arial"/>
              </w:rPr>
              <w:t>product category</w:t>
            </w:r>
            <w:r w:rsidRPr="00D66980">
              <w:rPr>
                <w:rFonts w:cs="Arial"/>
              </w:rPr>
              <w:t>&gt;</w:t>
            </w:r>
          </w:p>
        </w:tc>
      </w:tr>
      <w:tr w:rsidR="00DD0700" w:rsidRPr="00D66980" w14:paraId="79422FFF" w14:textId="77777777" w:rsidTr="00996075">
        <w:trPr>
          <w:cantSplit/>
          <w:trHeight w:val="253"/>
        </w:trPr>
        <w:tc>
          <w:tcPr>
            <w:tcW w:w="3227" w:type="dxa"/>
            <w:shd w:val="clear" w:color="auto" w:fill="BFBFBF" w:themeFill="background1" w:themeFillShade="BF"/>
            <w:vAlign w:val="center"/>
          </w:tcPr>
          <w:p w14:paraId="79422FFD"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79422FFE"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statement of key benefit; that is, what is the compelling reason to buy</w:t>
            </w:r>
            <w:r w:rsidRPr="00D66980">
              <w:rPr>
                <w:rFonts w:cs="Arial"/>
              </w:rPr>
              <w:t>&gt;</w:t>
            </w:r>
          </w:p>
        </w:tc>
      </w:tr>
      <w:tr w:rsidR="00DD0700" w:rsidRPr="00D66980" w14:paraId="79423002" w14:textId="77777777" w:rsidTr="00996075">
        <w:trPr>
          <w:cantSplit/>
          <w:trHeight w:val="253"/>
        </w:trPr>
        <w:tc>
          <w:tcPr>
            <w:tcW w:w="3227" w:type="dxa"/>
            <w:shd w:val="clear" w:color="auto" w:fill="BFBFBF" w:themeFill="background1" w:themeFillShade="BF"/>
            <w:vAlign w:val="center"/>
          </w:tcPr>
          <w:p w14:paraId="79423000"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79423001"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primary competitive alternative</w:t>
            </w:r>
            <w:r w:rsidRPr="00D66980">
              <w:rPr>
                <w:rFonts w:cs="Arial"/>
              </w:rPr>
              <w:t>&gt;</w:t>
            </w:r>
          </w:p>
        </w:tc>
      </w:tr>
      <w:tr w:rsidR="00DD0700" w:rsidRPr="00D66980" w14:paraId="79423005" w14:textId="77777777" w:rsidTr="00996075">
        <w:trPr>
          <w:cantSplit/>
          <w:trHeight w:val="253"/>
        </w:trPr>
        <w:tc>
          <w:tcPr>
            <w:tcW w:w="3227" w:type="dxa"/>
            <w:shd w:val="clear" w:color="auto" w:fill="BFBFBF" w:themeFill="background1" w:themeFillShade="BF"/>
            <w:vAlign w:val="center"/>
          </w:tcPr>
          <w:p w14:paraId="79423003" w14:textId="77777777" w:rsidR="00DD0700" w:rsidRPr="00D66980" w:rsidRDefault="00DD0700" w:rsidP="00996075">
            <w:pPr>
              <w:spacing w:before="100" w:beforeAutospacing="1" w:after="100" w:afterAutospacing="1" w:line="360" w:lineRule="auto"/>
              <w:rPr>
                <w:rFonts w:cs="Arial"/>
              </w:rPr>
            </w:pPr>
            <w:r w:rsidRPr="00D66980">
              <w:rPr>
                <w:rFonts w:cs="Arial"/>
              </w:rPr>
              <w:lastRenderedPageBreak/>
              <w:t>Our product</w:t>
            </w:r>
          </w:p>
        </w:tc>
        <w:tc>
          <w:tcPr>
            <w:tcW w:w="6349" w:type="dxa"/>
          </w:tcPr>
          <w:p w14:paraId="79423004" w14:textId="77777777" w:rsidR="00DD0700" w:rsidRPr="00D66980" w:rsidRDefault="00DD0700" w:rsidP="005870DE">
            <w:pPr>
              <w:keepNext/>
              <w:rPr>
                <w:rFonts w:eastAsia="Times New Roman" w:cs="Arial"/>
              </w:rPr>
            </w:pPr>
            <w:r w:rsidRPr="00D66980">
              <w:rPr>
                <w:rFonts w:cs="Arial"/>
              </w:rPr>
              <w:t>&lt;</w:t>
            </w:r>
            <w:r w:rsidRPr="00D66980">
              <w:rPr>
                <w:rFonts w:eastAsia="Times New Roman" w:cs="Arial"/>
              </w:rPr>
              <w:t>statement of primary differentiation</w:t>
            </w:r>
            <w:r w:rsidRPr="00D66980">
              <w:rPr>
                <w:rFonts w:cs="Arial"/>
              </w:rPr>
              <w:t>&gt;</w:t>
            </w:r>
          </w:p>
        </w:tc>
      </w:tr>
    </w:tbl>
    <w:p w14:paraId="79423006"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79423007" w14:textId="77777777" w:rsidR="00CB20EC" w:rsidRPr="00CB20EC" w:rsidRDefault="1F459A4A" w:rsidP="0013199D">
      <w:pPr>
        <w:pStyle w:val="Heading2"/>
        <w:rPr>
          <w:sz w:val="18"/>
          <w:szCs w:val="18"/>
        </w:rPr>
      </w:pPr>
      <w:bookmarkStart w:id="12" w:name="_Toc681168776"/>
      <w:r>
        <w:t>SWOT Analysis</w:t>
      </w:r>
      <w:bookmarkEnd w:id="12"/>
      <w:r w:rsidR="14776206">
        <w:t xml:space="preserve"> </w:t>
      </w:r>
    </w:p>
    <w:p w14:paraId="79423008" w14:textId="77777777" w:rsidR="0013199D" w:rsidRDefault="14776206" w:rsidP="00CB20EC">
      <w:pPr>
        <w:pStyle w:val="Heading2"/>
        <w:numPr>
          <w:ilvl w:val="0"/>
          <w:numId w:val="0"/>
        </w:numPr>
        <w:ind w:left="576"/>
        <w:rPr>
          <w:sz w:val="18"/>
          <w:szCs w:val="18"/>
        </w:rPr>
      </w:pPr>
      <w:bookmarkStart w:id="13" w:name="_Toc19887858"/>
      <w:bookmarkStart w:id="14" w:name="_Toc19888117"/>
      <w:bookmarkStart w:id="15" w:name="_Toc19888684"/>
      <w:bookmarkStart w:id="16" w:name="_Toc1203884624"/>
      <w:r w:rsidRPr="1B70226D">
        <w:rPr>
          <w:sz w:val="18"/>
          <w:szCs w:val="18"/>
        </w:rPr>
        <w:t>&lt;</w:t>
      </w:r>
      <w:r w:rsidR="097F725F" w:rsidRPr="1B70226D">
        <w:rPr>
          <w:sz w:val="18"/>
          <w:szCs w:val="18"/>
        </w:rPr>
        <w:t xml:space="preserve">Reference: </w:t>
      </w:r>
      <w:hyperlink r:id="rId10">
        <w:r w:rsidR="097F725F" w:rsidRPr="1B70226D">
          <w:rPr>
            <w:rStyle w:val="Hyperlink"/>
            <w:sz w:val="18"/>
            <w:szCs w:val="18"/>
          </w:rPr>
          <w:t>https://www.businessballs.com/strategy-innovation/swot-analysis/</w:t>
        </w:r>
      </w:hyperlink>
      <w:r w:rsidR="097F725F" w:rsidRPr="1B70226D">
        <w:rPr>
          <w:sz w:val="18"/>
          <w:szCs w:val="18"/>
        </w:rPr>
        <w:t>)</w:t>
      </w:r>
      <w:bookmarkEnd w:id="13"/>
      <w:bookmarkEnd w:id="14"/>
      <w:bookmarkEnd w:id="15"/>
      <w:bookmarkEnd w:id="16"/>
    </w:p>
    <w:tbl>
      <w:tblPr>
        <w:tblStyle w:val="TableGrid"/>
        <w:tblW w:w="0" w:type="auto"/>
        <w:tblLook w:val="04A0" w:firstRow="1" w:lastRow="0" w:firstColumn="1" w:lastColumn="0" w:noHBand="0" w:noVBand="1"/>
      </w:tblPr>
      <w:tblGrid>
        <w:gridCol w:w="4677"/>
        <w:gridCol w:w="4673"/>
      </w:tblGrid>
      <w:tr w:rsidR="0013199D" w14:paraId="7942300B" w14:textId="77777777" w:rsidTr="1B70226D">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79423009" w14:textId="77777777"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7942300A" w14:textId="77777777" w:rsidR="0013199D" w:rsidRPr="00741168" w:rsidRDefault="00741168" w:rsidP="00741168">
            <w:pPr>
              <w:rPr>
                <w:sz w:val="24"/>
                <w:szCs w:val="24"/>
                <w:highlight w:val="lightGray"/>
              </w:rPr>
            </w:pPr>
            <w:r w:rsidRPr="00741168">
              <w:rPr>
                <w:sz w:val="24"/>
                <w:szCs w:val="24"/>
                <w:highlight w:val="lightGray"/>
              </w:rPr>
              <w:t>Weaknesses</w:t>
            </w:r>
          </w:p>
        </w:tc>
      </w:tr>
      <w:tr w:rsidR="00741168" w14:paraId="7942300E" w14:textId="77777777" w:rsidTr="1B70226D">
        <w:tc>
          <w:tcPr>
            <w:tcW w:w="4788" w:type="dxa"/>
          </w:tcPr>
          <w:p w14:paraId="7942300C" w14:textId="77D0C9CB" w:rsidR="00741168" w:rsidRPr="00741168" w:rsidRDefault="63982F16" w:rsidP="1B70226D">
            <w:pPr>
              <w:jc w:val="center"/>
            </w:pPr>
            <w:r w:rsidRPr="1B70226D">
              <w:rPr>
                <w:rFonts w:ascii="Calibri" w:eastAsia="Calibri" w:hAnsi="Calibri" w:cs="Calibri"/>
                <w:sz w:val="24"/>
                <w:szCs w:val="24"/>
              </w:rPr>
              <w:t>Tailored to the retreat’s specific needs</w:t>
            </w:r>
          </w:p>
        </w:tc>
        <w:tc>
          <w:tcPr>
            <w:tcW w:w="4788" w:type="dxa"/>
          </w:tcPr>
          <w:p w14:paraId="7942300D" w14:textId="46884D56" w:rsidR="00741168" w:rsidRPr="00741168" w:rsidRDefault="0A867A74" w:rsidP="1B70226D">
            <w:pPr>
              <w:jc w:val="center"/>
            </w:pPr>
            <w:r w:rsidRPr="1B70226D">
              <w:rPr>
                <w:rFonts w:ascii="Calibri" w:eastAsia="Calibri" w:hAnsi="Calibri" w:cs="Calibri"/>
                <w:sz w:val="24"/>
                <w:szCs w:val="24"/>
              </w:rPr>
              <w:t>Initial setup and training required</w:t>
            </w:r>
          </w:p>
        </w:tc>
      </w:tr>
      <w:tr w:rsidR="00741168" w14:paraId="79423011" w14:textId="77777777" w:rsidTr="1B70226D">
        <w:tc>
          <w:tcPr>
            <w:tcW w:w="4788" w:type="dxa"/>
          </w:tcPr>
          <w:p w14:paraId="7942300F" w14:textId="43034F35" w:rsidR="00741168" w:rsidRPr="00741168" w:rsidRDefault="582C67AE" w:rsidP="1B70226D">
            <w:pPr>
              <w:jc w:val="center"/>
            </w:pPr>
            <w:r w:rsidRPr="1B70226D">
              <w:rPr>
                <w:rFonts w:ascii="Calibri" w:eastAsia="Calibri" w:hAnsi="Calibri" w:cs="Calibri"/>
                <w:sz w:val="24"/>
                <w:szCs w:val="24"/>
              </w:rPr>
              <w:t>Streamlined communication between departments</w:t>
            </w:r>
          </w:p>
        </w:tc>
        <w:tc>
          <w:tcPr>
            <w:tcW w:w="4788" w:type="dxa"/>
          </w:tcPr>
          <w:p w14:paraId="79423010" w14:textId="57BE56C3" w:rsidR="00741168" w:rsidRPr="00741168" w:rsidRDefault="0A867A74" w:rsidP="1B70226D">
            <w:pPr>
              <w:jc w:val="center"/>
            </w:pPr>
            <w:r w:rsidRPr="1B70226D">
              <w:rPr>
                <w:rFonts w:ascii="Calibri" w:eastAsia="Calibri" w:hAnsi="Calibri" w:cs="Calibri"/>
                <w:sz w:val="24"/>
                <w:szCs w:val="24"/>
              </w:rPr>
              <w:t>Dependency on consistent data input</w:t>
            </w:r>
          </w:p>
        </w:tc>
      </w:tr>
      <w:tr w:rsidR="00741168" w14:paraId="79423014" w14:textId="77777777" w:rsidTr="1B70226D">
        <w:tc>
          <w:tcPr>
            <w:tcW w:w="4788" w:type="dxa"/>
          </w:tcPr>
          <w:p w14:paraId="79423012" w14:textId="157ACABC" w:rsidR="00741168" w:rsidRPr="00741168" w:rsidRDefault="483666DB" w:rsidP="1B70226D">
            <w:pPr>
              <w:jc w:val="center"/>
            </w:pPr>
            <w:r w:rsidRPr="1B70226D">
              <w:rPr>
                <w:rFonts w:ascii="Calibri" w:eastAsia="Calibri" w:hAnsi="Calibri" w:cs="Calibri"/>
                <w:sz w:val="24"/>
                <w:szCs w:val="24"/>
              </w:rPr>
              <w:t>Enhanced reporting and tracking capabilities</w:t>
            </w:r>
          </w:p>
        </w:tc>
        <w:tc>
          <w:tcPr>
            <w:tcW w:w="4788" w:type="dxa"/>
          </w:tcPr>
          <w:p w14:paraId="79423013" w14:textId="43064F46" w:rsidR="00741168" w:rsidRPr="00741168" w:rsidRDefault="483666DB" w:rsidP="1B70226D">
            <w:pPr>
              <w:jc w:val="center"/>
            </w:pPr>
            <w:r w:rsidRPr="1B70226D">
              <w:rPr>
                <w:rFonts w:ascii="Calibri" w:eastAsia="Calibri" w:hAnsi="Calibri" w:cs="Calibri"/>
                <w:sz w:val="24"/>
                <w:szCs w:val="24"/>
              </w:rPr>
              <w:t>Possible resistance to change among staff</w:t>
            </w:r>
          </w:p>
        </w:tc>
      </w:tr>
      <w:tr w:rsidR="1B70226D" w14:paraId="42ACEB6A" w14:textId="77777777" w:rsidTr="1B70226D">
        <w:trPr>
          <w:trHeight w:val="300"/>
        </w:trPr>
        <w:tc>
          <w:tcPr>
            <w:tcW w:w="4677" w:type="dxa"/>
          </w:tcPr>
          <w:p w14:paraId="1D17C5BA" w14:textId="5D34F90F" w:rsidR="483666DB" w:rsidRDefault="483666DB" w:rsidP="1B70226D">
            <w:pPr>
              <w:jc w:val="center"/>
            </w:pPr>
            <w:r w:rsidRPr="1B70226D">
              <w:rPr>
                <w:rFonts w:ascii="Calibri" w:eastAsia="Calibri" w:hAnsi="Calibri" w:cs="Calibri"/>
                <w:sz w:val="24"/>
                <w:szCs w:val="24"/>
              </w:rPr>
              <w:t>Improved guest satisfaction through automation</w:t>
            </w:r>
          </w:p>
        </w:tc>
        <w:tc>
          <w:tcPr>
            <w:tcW w:w="4673" w:type="dxa"/>
          </w:tcPr>
          <w:p w14:paraId="0600234B" w14:textId="353F9883" w:rsidR="483666DB" w:rsidRDefault="483666DB" w:rsidP="1B70226D">
            <w:pPr>
              <w:jc w:val="center"/>
            </w:pPr>
            <w:r w:rsidRPr="1B70226D">
              <w:rPr>
                <w:rFonts w:ascii="Calibri" w:eastAsia="Calibri" w:hAnsi="Calibri" w:cs="Calibri"/>
                <w:sz w:val="24"/>
                <w:szCs w:val="24"/>
              </w:rPr>
              <w:t>Limited compatibility with third-party systems</w:t>
            </w:r>
          </w:p>
        </w:tc>
      </w:tr>
      <w:tr w:rsidR="0013199D" w14:paraId="79423017" w14:textId="77777777" w:rsidTr="1B70226D">
        <w:tc>
          <w:tcPr>
            <w:tcW w:w="4788" w:type="dxa"/>
          </w:tcPr>
          <w:p w14:paraId="79423015"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79423016"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14:paraId="7942301A" w14:textId="77777777" w:rsidTr="1B70226D">
        <w:tc>
          <w:tcPr>
            <w:tcW w:w="4788" w:type="dxa"/>
          </w:tcPr>
          <w:p w14:paraId="79423018" w14:textId="2D1CB099" w:rsidR="00741168" w:rsidRDefault="6259DCAF" w:rsidP="1B70226D">
            <w:r w:rsidRPr="1B70226D">
              <w:rPr>
                <w:rFonts w:ascii="Calibri" w:eastAsia="Calibri" w:hAnsi="Calibri" w:cs="Calibri"/>
                <w:sz w:val="24"/>
                <w:szCs w:val="24"/>
              </w:rPr>
              <w:t>Improved guest experience and retention</w:t>
            </w:r>
          </w:p>
        </w:tc>
        <w:tc>
          <w:tcPr>
            <w:tcW w:w="4788" w:type="dxa"/>
          </w:tcPr>
          <w:p w14:paraId="79423019" w14:textId="5189D7D9" w:rsidR="00741168" w:rsidRDefault="6259DCAF" w:rsidP="1B70226D">
            <w:r w:rsidRPr="1B70226D">
              <w:rPr>
                <w:rFonts w:ascii="Calibri" w:eastAsia="Calibri" w:hAnsi="Calibri" w:cs="Calibri"/>
                <w:sz w:val="24"/>
                <w:szCs w:val="24"/>
              </w:rPr>
              <w:t>Competition from other centers</w:t>
            </w:r>
          </w:p>
        </w:tc>
      </w:tr>
      <w:tr w:rsidR="00741168" w14:paraId="7942301D" w14:textId="77777777" w:rsidTr="1B70226D">
        <w:tc>
          <w:tcPr>
            <w:tcW w:w="4788" w:type="dxa"/>
          </w:tcPr>
          <w:p w14:paraId="7942301B" w14:textId="389DDFF6" w:rsidR="00741168" w:rsidRDefault="6259DCAF" w:rsidP="1B70226D">
            <w:r w:rsidRPr="1B70226D">
              <w:rPr>
                <w:rFonts w:ascii="Calibri" w:eastAsia="Calibri" w:hAnsi="Calibri" w:cs="Calibri"/>
                <w:sz w:val="24"/>
                <w:szCs w:val="24"/>
              </w:rPr>
              <w:t>Possible future integration features</w:t>
            </w:r>
          </w:p>
        </w:tc>
        <w:tc>
          <w:tcPr>
            <w:tcW w:w="4788" w:type="dxa"/>
          </w:tcPr>
          <w:p w14:paraId="7942301C" w14:textId="5FB5F7B0" w:rsidR="00741168" w:rsidRDefault="6259DCAF" w:rsidP="1B70226D">
            <w:r w:rsidRPr="1B70226D">
              <w:rPr>
                <w:rFonts w:ascii="Calibri" w:eastAsia="Calibri" w:hAnsi="Calibri" w:cs="Calibri"/>
                <w:sz w:val="24"/>
                <w:szCs w:val="24"/>
              </w:rPr>
              <w:t>System disruptions</w:t>
            </w:r>
          </w:p>
        </w:tc>
      </w:tr>
      <w:tr w:rsidR="00741168" w14:paraId="79423020" w14:textId="77777777" w:rsidTr="1B70226D">
        <w:tc>
          <w:tcPr>
            <w:tcW w:w="4788" w:type="dxa"/>
          </w:tcPr>
          <w:p w14:paraId="7942301E" w14:textId="6F4DA586" w:rsidR="00741168" w:rsidRDefault="0141610E" w:rsidP="1B70226D">
            <w:r w:rsidRPr="1B70226D">
              <w:rPr>
                <w:rFonts w:ascii="Calibri" w:eastAsia="Calibri" w:hAnsi="Calibri" w:cs="Calibri"/>
                <w:sz w:val="24"/>
                <w:szCs w:val="24"/>
              </w:rPr>
              <w:t>Scalability for expanding retreat programs</w:t>
            </w:r>
          </w:p>
        </w:tc>
        <w:tc>
          <w:tcPr>
            <w:tcW w:w="4788" w:type="dxa"/>
          </w:tcPr>
          <w:p w14:paraId="7942301F" w14:textId="29A6F7F0" w:rsidR="00741168" w:rsidRDefault="0141610E" w:rsidP="1B70226D">
            <w:r w:rsidRPr="1B70226D">
              <w:rPr>
                <w:rFonts w:ascii="Calibri" w:eastAsia="Calibri" w:hAnsi="Calibri" w:cs="Calibri"/>
                <w:sz w:val="24"/>
                <w:szCs w:val="24"/>
              </w:rPr>
              <w:t>Data security and privacy regulations</w:t>
            </w:r>
          </w:p>
        </w:tc>
      </w:tr>
      <w:tr w:rsidR="1B70226D" w14:paraId="168212D4" w14:textId="77777777" w:rsidTr="1B70226D">
        <w:trPr>
          <w:trHeight w:val="300"/>
        </w:trPr>
        <w:tc>
          <w:tcPr>
            <w:tcW w:w="4677" w:type="dxa"/>
          </w:tcPr>
          <w:p w14:paraId="4E716B39" w14:textId="3EB9125A" w:rsidR="0141610E" w:rsidRDefault="0141610E" w:rsidP="1B70226D">
            <w:r w:rsidRPr="1B70226D">
              <w:rPr>
                <w:rFonts w:ascii="Calibri" w:eastAsia="Calibri" w:hAnsi="Calibri" w:cs="Calibri"/>
                <w:sz w:val="24"/>
                <w:szCs w:val="24"/>
              </w:rPr>
              <w:t>Increased operational efficiency</w:t>
            </w:r>
          </w:p>
        </w:tc>
        <w:tc>
          <w:tcPr>
            <w:tcW w:w="4673" w:type="dxa"/>
          </w:tcPr>
          <w:p w14:paraId="1BE35A1A" w14:textId="49E2CF49" w:rsidR="0141610E" w:rsidRDefault="0141610E" w:rsidP="1B70226D">
            <w:r w:rsidRPr="1B70226D">
              <w:rPr>
                <w:rFonts w:ascii="Calibri" w:eastAsia="Calibri" w:hAnsi="Calibri" w:cs="Calibri"/>
                <w:sz w:val="24"/>
                <w:szCs w:val="24"/>
              </w:rPr>
              <w:t>Dependence on reliable internet and power</w:t>
            </w:r>
          </w:p>
        </w:tc>
      </w:tr>
    </w:tbl>
    <w:p w14:paraId="11F1B7FE" w14:textId="31AFCE8D" w:rsidR="1B70226D" w:rsidRDefault="1B70226D"/>
    <w:p w14:paraId="79423021"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79423022" w14:textId="77777777" w:rsidR="00423E42" w:rsidRPr="00D66980" w:rsidRDefault="5E7F72D2" w:rsidP="001A364B">
      <w:pPr>
        <w:pStyle w:val="Heading1"/>
        <w:spacing w:after="240"/>
        <w:rPr>
          <w:rFonts w:cs="Arial"/>
        </w:rPr>
      </w:pPr>
      <w:bookmarkStart w:id="17" w:name="_Toc109460526"/>
      <w:r w:rsidRPr="1B70226D">
        <w:rPr>
          <w:rFonts w:cs="Arial"/>
        </w:rPr>
        <w:lastRenderedPageBreak/>
        <w:t>Stakeholder and User Descriptions</w:t>
      </w:r>
      <w:bookmarkEnd w:id="17"/>
    </w:p>
    <w:p w14:paraId="79423023" w14:textId="77777777"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14:paraId="79423024" w14:textId="77777777" w:rsidR="00A655B9" w:rsidRPr="00D66980" w:rsidRDefault="15E4C41F" w:rsidP="001A364B">
      <w:pPr>
        <w:pStyle w:val="Heading2"/>
        <w:spacing w:after="240"/>
        <w:rPr>
          <w:rFonts w:cs="Arial"/>
        </w:rPr>
      </w:pPr>
      <w:bookmarkStart w:id="18" w:name="_Toc1618590918"/>
      <w:r w:rsidRPr="1B70226D">
        <w:rPr>
          <w:rFonts w:cs="Arial"/>
        </w:rPr>
        <w:t>Stakeholder Summary</w:t>
      </w:r>
      <w:bookmarkEnd w:id="18"/>
    </w:p>
    <w:p w14:paraId="79423025" w14:textId="77777777"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w:t>
      </w:r>
      <w:proofErr w:type="gramStart"/>
      <w:r w:rsidR="000D12DB" w:rsidRPr="00D66980">
        <w:rPr>
          <w:rFonts w:ascii="Arial" w:eastAsia="Times New Roman" w:hAnsi="Arial" w:cs="Arial"/>
        </w:rPr>
        <w:t>a number of</w:t>
      </w:r>
      <w:proofErr w:type="gramEnd"/>
      <w:r w:rsidR="000D12DB" w:rsidRPr="00D66980">
        <w:rPr>
          <w:rFonts w:ascii="Arial" w:eastAsia="Times New Roman" w:hAnsi="Arial" w:cs="Arial"/>
        </w:rPr>
        <w:t xml:space="preserve">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09"/>
        <w:gridCol w:w="3117"/>
        <w:gridCol w:w="3124"/>
      </w:tblGrid>
      <w:tr w:rsidR="000D12DB" w:rsidRPr="00D66980" w14:paraId="79423029" w14:textId="77777777" w:rsidTr="1B70226D">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79423026" w14:textId="77777777" w:rsidR="000D12DB" w:rsidRPr="00D66980" w:rsidRDefault="000D12DB" w:rsidP="000D12DB">
            <w:pPr>
              <w:rPr>
                <w:rFonts w:cs="Arial"/>
                <w:b w:val="0"/>
              </w:rPr>
            </w:pPr>
            <w:r w:rsidRPr="00D66980">
              <w:rPr>
                <w:rFonts w:cs="Arial"/>
                <w:b w:val="0"/>
              </w:rPr>
              <w:t>Stakeholder Name</w:t>
            </w:r>
          </w:p>
        </w:tc>
        <w:tc>
          <w:tcPr>
            <w:tcW w:w="3192" w:type="dxa"/>
          </w:tcPr>
          <w:p w14:paraId="79423027" w14:textId="77777777" w:rsidR="000D12DB" w:rsidRPr="00D66980" w:rsidRDefault="000D12DB" w:rsidP="000D12DB">
            <w:pPr>
              <w:rPr>
                <w:rFonts w:cs="Arial"/>
                <w:b w:val="0"/>
              </w:rPr>
            </w:pPr>
            <w:r w:rsidRPr="00D66980">
              <w:rPr>
                <w:rFonts w:cs="Arial"/>
                <w:b w:val="0"/>
              </w:rPr>
              <w:t>Represents</w:t>
            </w:r>
          </w:p>
        </w:tc>
        <w:tc>
          <w:tcPr>
            <w:tcW w:w="3192" w:type="dxa"/>
          </w:tcPr>
          <w:p w14:paraId="79423028" w14:textId="77777777" w:rsidR="000D12DB" w:rsidRPr="00D66980" w:rsidRDefault="000D12DB" w:rsidP="000D12DB">
            <w:pPr>
              <w:rPr>
                <w:rFonts w:cs="Arial"/>
                <w:b w:val="0"/>
              </w:rPr>
            </w:pPr>
            <w:r w:rsidRPr="00D66980">
              <w:rPr>
                <w:rFonts w:cs="Arial"/>
                <w:b w:val="0"/>
              </w:rPr>
              <w:t>Role</w:t>
            </w:r>
          </w:p>
        </w:tc>
      </w:tr>
      <w:tr w:rsidR="000D12DB" w:rsidRPr="00D66980" w14:paraId="7942302D" w14:textId="77777777" w:rsidTr="1B70226D">
        <w:trPr>
          <w:cantSplit/>
        </w:trPr>
        <w:tc>
          <w:tcPr>
            <w:tcW w:w="3192" w:type="dxa"/>
          </w:tcPr>
          <w:p w14:paraId="7942302A" w14:textId="60C05ED0" w:rsidR="000D12DB" w:rsidRPr="00D66980" w:rsidRDefault="00B03ECA" w:rsidP="000D12DB">
            <w:pPr>
              <w:rPr>
                <w:rFonts w:cs="Arial"/>
              </w:rPr>
            </w:pPr>
            <w:r>
              <w:rPr>
                <w:rFonts w:cs="Arial"/>
              </w:rPr>
              <w:t>Company Director</w:t>
            </w:r>
          </w:p>
        </w:tc>
        <w:tc>
          <w:tcPr>
            <w:tcW w:w="3192" w:type="dxa"/>
          </w:tcPr>
          <w:p w14:paraId="7942302B" w14:textId="18D5197C" w:rsidR="000D12DB" w:rsidRPr="00D66980" w:rsidRDefault="2B17A0A5" w:rsidP="1B70226D">
            <w:r w:rsidRPr="1B70226D">
              <w:rPr>
                <w:rFonts w:ascii="Calibri" w:eastAsia="Calibri" w:hAnsi="Calibri" w:cs="Calibri"/>
              </w:rPr>
              <w:t>Queen of Apostles Renewal Centre</w:t>
            </w:r>
          </w:p>
        </w:tc>
        <w:tc>
          <w:tcPr>
            <w:tcW w:w="3192" w:type="dxa"/>
          </w:tcPr>
          <w:p w14:paraId="7942302C" w14:textId="4A413905" w:rsidR="000D12DB" w:rsidRPr="00D66980" w:rsidRDefault="00CF61DD" w:rsidP="007E1A11">
            <w:pPr>
              <w:rPr>
                <w:rFonts w:cs="Arial"/>
              </w:rPr>
            </w:pPr>
            <w:r>
              <w:rPr>
                <w:rFonts w:cs="Arial"/>
              </w:rPr>
              <w:t>The company director will decide whether the company will implement this project.</w:t>
            </w:r>
          </w:p>
        </w:tc>
      </w:tr>
      <w:tr w:rsidR="000D12DB" w:rsidRPr="00D66980" w14:paraId="79423031" w14:textId="77777777" w:rsidTr="1B70226D">
        <w:trPr>
          <w:cantSplit/>
        </w:trPr>
        <w:tc>
          <w:tcPr>
            <w:tcW w:w="3192" w:type="dxa"/>
          </w:tcPr>
          <w:p w14:paraId="7942302E" w14:textId="0723485D" w:rsidR="000D12DB" w:rsidRPr="00D66980" w:rsidRDefault="000141A8" w:rsidP="007E1A11">
            <w:pPr>
              <w:rPr>
                <w:rFonts w:cs="Arial"/>
              </w:rPr>
            </w:pPr>
            <w:r>
              <w:rPr>
                <w:rFonts w:cs="Arial"/>
              </w:rPr>
              <w:t>Project Team</w:t>
            </w:r>
          </w:p>
        </w:tc>
        <w:tc>
          <w:tcPr>
            <w:tcW w:w="3192" w:type="dxa"/>
          </w:tcPr>
          <w:p w14:paraId="7942302F" w14:textId="0B15B621" w:rsidR="000D12DB" w:rsidRPr="00D66980" w:rsidRDefault="00CF61DD" w:rsidP="007E1A11">
            <w:pPr>
              <w:rPr>
                <w:rFonts w:cs="Arial"/>
              </w:rPr>
            </w:pPr>
            <w:r>
              <w:rPr>
                <w:rFonts w:cs="Arial"/>
              </w:rPr>
              <w:t>The GBC students who are developing the project.</w:t>
            </w:r>
          </w:p>
        </w:tc>
        <w:tc>
          <w:tcPr>
            <w:tcW w:w="3192" w:type="dxa"/>
          </w:tcPr>
          <w:p w14:paraId="79423030" w14:textId="4CE8F137" w:rsidR="000D12DB" w:rsidRPr="00D66980" w:rsidRDefault="003716BC" w:rsidP="007E1A11">
            <w:pPr>
              <w:rPr>
                <w:rFonts w:cs="Arial"/>
              </w:rPr>
            </w:pPr>
            <w:r>
              <w:rPr>
                <w:rFonts w:cs="Arial"/>
              </w:rPr>
              <w:t xml:space="preserve">The project team will be the ones responsible for accomplishing the requirements given </w:t>
            </w:r>
            <w:r w:rsidR="00DC215B">
              <w:rPr>
                <w:rFonts w:cs="Arial"/>
              </w:rPr>
              <w:t>by the director.</w:t>
            </w:r>
          </w:p>
        </w:tc>
      </w:tr>
      <w:tr w:rsidR="000D12DB" w:rsidRPr="00D66980" w14:paraId="79423035" w14:textId="77777777" w:rsidTr="1B70226D">
        <w:trPr>
          <w:cantSplit/>
        </w:trPr>
        <w:tc>
          <w:tcPr>
            <w:tcW w:w="3192" w:type="dxa"/>
          </w:tcPr>
          <w:p w14:paraId="79423032" w14:textId="4D77AA52" w:rsidR="000D12DB" w:rsidRPr="00D66980" w:rsidRDefault="0051328C" w:rsidP="007E1A11">
            <w:pPr>
              <w:rPr>
                <w:rFonts w:cs="Arial"/>
              </w:rPr>
            </w:pPr>
            <w:r>
              <w:rPr>
                <w:rFonts w:cs="Arial"/>
              </w:rPr>
              <w:t>Mediator</w:t>
            </w:r>
          </w:p>
        </w:tc>
        <w:tc>
          <w:tcPr>
            <w:tcW w:w="3192" w:type="dxa"/>
          </w:tcPr>
          <w:p w14:paraId="79423033" w14:textId="2FFC11F9" w:rsidR="000D12DB" w:rsidRPr="00D66980" w:rsidRDefault="00DC215B" w:rsidP="007E1A11">
            <w:pPr>
              <w:rPr>
                <w:rFonts w:cs="Arial"/>
              </w:rPr>
            </w:pPr>
            <w:r>
              <w:rPr>
                <w:rFonts w:cs="Arial"/>
              </w:rPr>
              <w:t xml:space="preserve">The GBC teacher that </w:t>
            </w:r>
            <w:proofErr w:type="gramStart"/>
            <w:r>
              <w:rPr>
                <w:rFonts w:cs="Arial"/>
              </w:rPr>
              <w:t>is in charge of</w:t>
            </w:r>
            <w:proofErr w:type="gramEnd"/>
            <w:r>
              <w:rPr>
                <w:rFonts w:cs="Arial"/>
              </w:rPr>
              <w:t xml:space="preserve"> </w:t>
            </w:r>
            <w:r w:rsidR="008E1055">
              <w:rPr>
                <w:rFonts w:cs="Arial"/>
              </w:rPr>
              <w:t>the industry project in the Capstone 1 course.</w:t>
            </w:r>
          </w:p>
        </w:tc>
        <w:tc>
          <w:tcPr>
            <w:tcW w:w="3192" w:type="dxa"/>
          </w:tcPr>
          <w:p w14:paraId="79423034" w14:textId="299FC15C" w:rsidR="000D12DB" w:rsidRPr="00D66980" w:rsidRDefault="008E1055" w:rsidP="00C45686">
            <w:pPr>
              <w:keepNext/>
              <w:rPr>
                <w:rFonts w:cs="Arial"/>
              </w:rPr>
            </w:pPr>
            <w:r>
              <w:rPr>
                <w:rFonts w:cs="Arial"/>
              </w:rPr>
              <w:t xml:space="preserve">Will oversee the </w:t>
            </w:r>
            <w:r w:rsidR="00F1289F">
              <w:rPr>
                <w:rFonts w:cs="Arial"/>
              </w:rPr>
              <w:t>project and mediate communication between the project team and the company director.</w:t>
            </w:r>
          </w:p>
        </w:tc>
      </w:tr>
      <w:tr w:rsidR="0051328C" w:rsidRPr="00D66980" w14:paraId="68782DF1" w14:textId="77777777" w:rsidTr="1B70226D">
        <w:trPr>
          <w:cantSplit/>
        </w:trPr>
        <w:tc>
          <w:tcPr>
            <w:tcW w:w="3192" w:type="dxa"/>
          </w:tcPr>
          <w:p w14:paraId="008374CC" w14:textId="5A6F5957" w:rsidR="0051328C" w:rsidRDefault="0051328C" w:rsidP="007E1A11">
            <w:pPr>
              <w:rPr>
                <w:rFonts w:cs="Arial"/>
              </w:rPr>
            </w:pPr>
            <w:r>
              <w:rPr>
                <w:rFonts w:cs="Arial"/>
              </w:rPr>
              <w:t>Teacher</w:t>
            </w:r>
          </w:p>
        </w:tc>
        <w:tc>
          <w:tcPr>
            <w:tcW w:w="3192" w:type="dxa"/>
          </w:tcPr>
          <w:p w14:paraId="4E247559" w14:textId="391111D5" w:rsidR="0051328C" w:rsidRPr="00D66980" w:rsidRDefault="00F1289F" w:rsidP="007E1A11">
            <w:pPr>
              <w:rPr>
                <w:rFonts w:cs="Arial"/>
              </w:rPr>
            </w:pPr>
            <w:r>
              <w:rPr>
                <w:rFonts w:cs="Arial"/>
              </w:rPr>
              <w:t xml:space="preserve">The </w:t>
            </w:r>
            <w:r w:rsidR="00E63FF1">
              <w:rPr>
                <w:rFonts w:cs="Arial"/>
              </w:rPr>
              <w:t>Capstone 1 course teacher.</w:t>
            </w:r>
          </w:p>
        </w:tc>
        <w:tc>
          <w:tcPr>
            <w:tcW w:w="3192" w:type="dxa"/>
          </w:tcPr>
          <w:p w14:paraId="67B6BCDC" w14:textId="64F6B70C" w:rsidR="0051328C" w:rsidRPr="00D66980" w:rsidRDefault="00E63FF1" w:rsidP="00C45686">
            <w:pPr>
              <w:keepNext/>
              <w:rPr>
                <w:rFonts w:cs="Arial"/>
              </w:rPr>
            </w:pPr>
            <w:r>
              <w:rPr>
                <w:rFonts w:cs="Arial"/>
              </w:rPr>
              <w:t xml:space="preserve">Evaluate the </w:t>
            </w:r>
            <w:r w:rsidR="00914C26">
              <w:rPr>
                <w:rFonts w:cs="Arial"/>
              </w:rPr>
              <w:t>team’s progress in the industry project.</w:t>
            </w:r>
          </w:p>
        </w:tc>
      </w:tr>
      <w:tr w:rsidR="0051328C" w:rsidRPr="00D66980" w14:paraId="6EB3B2CA" w14:textId="77777777" w:rsidTr="1B70226D">
        <w:trPr>
          <w:cantSplit/>
        </w:trPr>
        <w:tc>
          <w:tcPr>
            <w:tcW w:w="3192" w:type="dxa"/>
          </w:tcPr>
          <w:p w14:paraId="37F3C79A" w14:textId="1879EA03" w:rsidR="0051328C" w:rsidRDefault="69BD2EE5" w:rsidP="1B70226D">
            <w:r w:rsidRPr="1B70226D">
              <w:rPr>
                <w:rFonts w:ascii="Calibri" w:eastAsia="Calibri" w:hAnsi="Calibri" w:cs="Calibri"/>
              </w:rPr>
              <w:t>Retreat Staff</w:t>
            </w:r>
          </w:p>
        </w:tc>
        <w:tc>
          <w:tcPr>
            <w:tcW w:w="3192" w:type="dxa"/>
          </w:tcPr>
          <w:p w14:paraId="1E3D2A53" w14:textId="265E6C8D" w:rsidR="0051328C" w:rsidRPr="00D66980" w:rsidRDefault="69BD2EE5" w:rsidP="1B70226D">
            <w:r w:rsidRPr="1B70226D">
              <w:rPr>
                <w:rFonts w:ascii="Calibri" w:eastAsia="Calibri" w:hAnsi="Calibri" w:cs="Calibri"/>
              </w:rPr>
              <w:t>Center Employees (e.g., Kitchen, Housekeeping)</w:t>
            </w:r>
          </w:p>
        </w:tc>
        <w:tc>
          <w:tcPr>
            <w:tcW w:w="3192" w:type="dxa"/>
          </w:tcPr>
          <w:p w14:paraId="2B8D81A7" w14:textId="562A3E4C" w:rsidR="0051328C" w:rsidRPr="00D66980" w:rsidRDefault="69BD2EE5" w:rsidP="1B70226D">
            <w:pPr>
              <w:keepNext/>
            </w:pPr>
            <w:r w:rsidRPr="1B70226D">
              <w:rPr>
                <w:rFonts w:ascii="Calibri" w:eastAsia="Calibri" w:hAnsi="Calibri" w:cs="Calibri"/>
              </w:rPr>
              <w:t>Users of the system for day-to-day operations</w:t>
            </w:r>
          </w:p>
        </w:tc>
      </w:tr>
    </w:tbl>
    <w:p w14:paraId="79423036"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79423037" w14:textId="77777777" w:rsidR="000D12DB" w:rsidRPr="00D66980" w:rsidRDefault="7E5258E4" w:rsidP="001A364B">
      <w:pPr>
        <w:pStyle w:val="Heading2"/>
        <w:spacing w:after="240"/>
        <w:rPr>
          <w:rFonts w:cs="Arial"/>
        </w:rPr>
      </w:pPr>
      <w:bookmarkStart w:id="19" w:name="_Toc1734729002"/>
      <w:r w:rsidRPr="1B70226D">
        <w:rPr>
          <w:rFonts w:cs="Arial"/>
        </w:rPr>
        <w:t>User Summary</w:t>
      </w:r>
      <w:bookmarkEnd w:id="19"/>
    </w:p>
    <w:p w14:paraId="79423038"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32"/>
        <w:gridCol w:w="2327"/>
        <w:gridCol w:w="2360"/>
        <w:gridCol w:w="2331"/>
      </w:tblGrid>
      <w:tr w:rsidR="005F31DB" w:rsidRPr="00D66980" w14:paraId="7942303D" w14:textId="77777777" w:rsidTr="1B70226D">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79423039" w14:textId="77777777" w:rsidR="005F31DB" w:rsidRPr="00D66980" w:rsidRDefault="005F31DB" w:rsidP="005F31DB">
            <w:pPr>
              <w:rPr>
                <w:rFonts w:cs="Arial"/>
              </w:rPr>
            </w:pPr>
            <w:proofErr w:type="gramStart"/>
            <w:r w:rsidRPr="00D66980">
              <w:rPr>
                <w:rFonts w:cs="Arial"/>
              </w:rPr>
              <w:t>User Name</w:t>
            </w:r>
            <w:proofErr w:type="gramEnd"/>
          </w:p>
        </w:tc>
        <w:tc>
          <w:tcPr>
            <w:tcW w:w="2394" w:type="dxa"/>
          </w:tcPr>
          <w:p w14:paraId="7942303A" w14:textId="77777777" w:rsidR="005F31DB" w:rsidRPr="00D66980" w:rsidRDefault="005F31DB" w:rsidP="005F31DB">
            <w:pPr>
              <w:rPr>
                <w:rFonts w:cs="Arial"/>
              </w:rPr>
            </w:pPr>
            <w:r w:rsidRPr="00D66980">
              <w:rPr>
                <w:rFonts w:cs="Arial"/>
              </w:rPr>
              <w:t>Description</w:t>
            </w:r>
          </w:p>
        </w:tc>
        <w:tc>
          <w:tcPr>
            <w:tcW w:w="2394" w:type="dxa"/>
          </w:tcPr>
          <w:p w14:paraId="7942303B" w14:textId="77777777" w:rsidR="005F31DB" w:rsidRPr="00D66980" w:rsidRDefault="005F31DB" w:rsidP="005F31DB">
            <w:pPr>
              <w:rPr>
                <w:rFonts w:cs="Arial"/>
              </w:rPr>
            </w:pPr>
            <w:r w:rsidRPr="00D66980">
              <w:rPr>
                <w:rFonts w:cs="Arial"/>
              </w:rPr>
              <w:t>Responsibilities</w:t>
            </w:r>
          </w:p>
        </w:tc>
        <w:tc>
          <w:tcPr>
            <w:tcW w:w="2394" w:type="dxa"/>
          </w:tcPr>
          <w:p w14:paraId="7942303C" w14:textId="77777777" w:rsidR="005F31DB" w:rsidRPr="00D66980" w:rsidRDefault="005F31DB" w:rsidP="005F31DB">
            <w:pPr>
              <w:rPr>
                <w:rFonts w:cs="Arial"/>
              </w:rPr>
            </w:pPr>
            <w:r w:rsidRPr="00D66980">
              <w:rPr>
                <w:rFonts w:cs="Arial"/>
              </w:rPr>
              <w:t>Stakeholder</w:t>
            </w:r>
          </w:p>
        </w:tc>
      </w:tr>
      <w:tr w:rsidR="005F31DB" w:rsidRPr="00D66980" w14:paraId="79423046" w14:textId="77777777" w:rsidTr="1B70226D">
        <w:trPr>
          <w:cantSplit/>
        </w:trPr>
        <w:tc>
          <w:tcPr>
            <w:tcW w:w="2394" w:type="dxa"/>
          </w:tcPr>
          <w:p w14:paraId="7942303E" w14:textId="42CBEA0E" w:rsidR="005F31DB" w:rsidRPr="00D66980" w:rsidRDefault="5F382CDA" w:rsidP="1B70226D">
            <w:r w:rsidRPr="1B70226D">
              <w:rPr>
                <w:rFonts w:ascii="Calibri" w:eastAsia="Calibri" w:hAnsi="Calibri" w:cs="Calibri"/>
              </w:rPr>
              <w:t>Guests</w:t>
            </w:r>
          </w:p>
        </w:tc>
        <w:tc>
          <w:tcPr>
            <w:tcW w:w="2394" w:type="dxa"/>
          </w:tcPr>
          <w:p w14:paraId="7942303F" w14:textId="4E0D132A" w:rsidR="005F31DB" w:rsidRPr="00D66980" w:rsidRDefault="5F382CDA" w:rsidP="1B70226D">
            <w:r w:rsidRPr="1B70226D">
              <w:rPr>
                <w:rFonts w:ascii="Calibri" w:eastAsia="Calibri" w:hAnsi="Calibri" w:cs="Calibri"/>
              </w:rPr>
              <w:t>Individuals or Groups</w:t>
            </w:r>
          </w:p>
        </w:tc>
        <w:tc>
          <w:tcPr>
            <w:tcW w:w="2394" w:type="dxa"/>
          </w:tcPr>
          <w:p w14:paraId="79423044" w14:textId="6D7EC484" w:rsidR="005F31DB" w:rsidRPr="00D66980" w:rsidRDefault="5F382CDA" w:rsidP="1B70226D">
            <w:r w:rsidRPr="1B70226D">
              <w:rPr>
                <w:rFonts w:ascii="Calibri" w:eastAsia="Calibri" w:hAnsi="Calibri" w:cs="Calibri"/>
              </w:rPr>
              <w:t>Make and manage reservations for retreats</w:t>
            </w:r>
          </w:p>
        </w:tc>
        <w:tc>
          <w:tcPr>
            <w:tcW w:w="2394" w:type="dxa"/>
          </w:tcPr>
          <w:p w14:paraId="79423045" w14:textId="375D3B43" w:rsidR="005F31DB" w:rsidRPr="00D66980" w:rsidRDefault="08A07795" w:rsidP="1B70226D">
            <w:r w:rsidRPr="1B70226D">
              <w:rPr>
                <w:rFonts w:ascii="Calibri" w:eastAsia="Calibri" w:hAnsi="Calibri" w:cs="Calibri"/>
              </w:rPr>
              <w:t>Company Director</w:t>
            </w:r>
          </w:p>
        </w:tc>
      </w:tr>
      <w:tr w:rsidR="005F31DB" w:rsidRPr="00D66980" w14:paraId="7942304B" w14:textId="77777777" w:rsidTr="1B70226D">
        <w:trPr>
          <w:cantSplit/>
        </w:trPr>
        <w:tc>
          <w:tcPr>
            <w:tcW w:w="2394" w:type="dxa"/>
          </w:tcPr>
          <w:p w14:paraId="79423047" w14:textId="23C6C64C" w:rsidR="005F31DB" w:rsidRPr="00D66980" w:rsidRDefault="2912F040" w:rsidP="1B70226D">
            <w:r w:rsidRPr="1B70226D">
              <w:rPr>
                <w:rFonts w:ascii="Calibri" w:eastAsia="Calibri" w:hAnsi="Calibri" w:cs="Calibri"/>
              </w:rPr>
              <w:t>Housekeeping</w:t>
            </w:r>
          </w:p>
        </w:tc>
        <w:tc>
          <w:tcPr>
            <w:tcW w:w="2394" w:type="dxa"/>
          </w:tcPr>
          <w:p w14:paraId="79423048" w14:textId="5FD6B324" w:rsidR="005F31DB" w:rsidRPr="00D66980" w:rsidRDefault="2912F040" w:rsidP="1B70226D">
            <w:r w:rsidRPr="1B70226D">
              <w:rPr>
                <w:rFonts w:ascii="Calibri" w:eastAsia="Calibri" w:hAnsi="Calibri" w:cs="Calibri"/>
              </w:rPr>
              <w:t>Staff</w:t>
            </w:r>
          </w:p>
        </w:tc>
        <w:tc>
          <w:tcPr>
            <w:tcW w:w="2394" w:type="dxa"/>
          </w:tcPr>
          <w:p w14:paraId="79423049" w14:textId="5D331833" w:rsidR="005F31DB" w:rsidRPr="00D66980" w:rsidRDefault="2912F040" w:rsidP="1B70226D">
            <w:r w:rsidRPr="1B70226D">
              <w:rPr>
                <w:rFonts w:ascii="Calibri" w:eastAsia="Calibri" w:hAnsi="Calibri" w:cs="Calibri"/>
              </w:rPr>
              <w:t>Access cleaning schedules based on check-outs</w:t>
            </w:r>
          </w:p>
        </w:tc>
        <w:tc>
          <w:tcPr>
            <w:tcW w:w="2394" w:type="dxa"/>
          </w:tcPr>
          <w:p w14:paraId="7942304A" w14:textId="25B267A1" w:rsidR="005F31DB" w:rsidRPr="00D66980" w:rsidRDefault="486A9488" w:rsidP="1B70226D">
            <w:r w:rsidRPr="1B70226D">
              <w:rPr>
                <w:rFonts w:ascii="Calibri" w:eastAsia="Calibri" w:hAnsi="Calibri" w:cs="Calibri"/>
              </w:rPr>
              <w:t>Retreat Staff</w:t>
            </w:r>
          </w:p>
        </w:tc>
      </w:tr>
      <w:tr w:rsidR="1B70226D" w14:paraId="136C7165" w14:textId="77777777" w:rsidTr="1B70226D">
        <w:trPr>
          <w:cantSplit/>
          <w:trHeight w:val="300"/>
        </w:trPr>
        <w:tc>
          <w:tcPr>
            <w:tcW w:w="2315" w:type="dxa"/>
          </w:tcPr>
          <w:p w14:paraId="4BF580FB" w14:textId="2FFFD3B3" w:rsidR="6386396B" w:rsidRDefault="6386396B" w:rsidP="1B70226D">
            <w:r w:rsidRPr="1B70226D">
              <w:rPr>
                <w:rFonts w:ascii="Calibri" w:eastAsia="Calibri" w:hAnsi="Calibri" w:cs="Calibri"/>
              </w:rPr>
              <w:t>Kitchen Staff</w:t>
            </w:r>
          </w:p>
        </w:tc>
        <w:tc>
          <w:tcPr>
            <w:tcW w:w="2336" w:type="dxa"/>
          </w:tcPr>
          <w:p w14:paraId="447DD1C0" w14:textId="01AB106E" w:rsidR="6386396B" w:rsidRDefault="6386396B" w:rsidP="1B70226D">
            <w:r w:rsidRPr="1B70226D">
              <w:rPr>
                <w:rFonts w:ascii="Calibri" w:eastAsia="Calibri" w:hAnsi="Calibri" w:cs="Calibri"/>
              </w:rPr>
              <w:t>Staff</w:t>
            </w:r>
          </w:p>
        </w:tc>
        <w:tc>
          <w:tcPr>
            <w:tcW w:w="2363" w:type="dxa"/>
          </w:tcPr>
          <w:p w14:paraId="615F09C8" w14:textId="0AABA8EC" w:rsidR="6386396B" w:rsidRDefault="6386396B" w:rsidP="1B70226D">
            <w:r w:rsidRPr="1B70226D">
              <w:rPr>
                <w:rFonts w:ascii="Calibri" w:eastAsia="Calibri" w:hAnsi="Calibri" w:cs="Calibri"/>
              </w:rPr>
              <w:t>View guest counts for meal planning</w:t>
            </w:r>
          </w:p>
        </w:tc>
        <w:tc>
          <w:tcPr>
            <w:tcW w:w="2336" w:type="dxa"/>
          </w:tcPr>
          <w:p w14:paraId="42C58751" w14:textId="15DB36B9" w:rsidR="5C08EEBD" w:rsidRDefault="5C08EEBD" w:rsidP="1B70226D">
            <w:r w:rsidRPr="1B70226D">
              <w:rPr>
                <w:rFonts w:ascii="Calibri" w:eastAsia="Calibri" w:hAnsi="Calibri" w:cs="Calibri"/>
              </w:rPr>
              <w:t>Retreat Staff</w:t>
            </w:r>
          </w:p>
        </w:tc>
      </w:tr>
      <w:tr w:rsidR="005F31DB" w:rsidRPr="00D66980" w14:paraId="79423050" w14:textId="77777777" w:rsidTr="1B70226D">
        <w:trPr>
          <w:cantSplit/>
        </w:trPr>
        <w:tc>
          <w:tcPr>
            <w:tcW w:w="2394" w:type="dxa"/>
          </w:tcPr>
          <w:p w14:paraId="7942304C" w14:textId="5E88223C" w:rsidR="005F31DB" w:rsidRPr="00D66980" w:rsidRDefault="6386396B" w:rsidP="1B70226D">
            <w:r w:rsidRPr="1B70226D">
              <w:rPr>
                <w:rFonts w:ascii="Calibri" w:eastAsia="Calibri" w:hAnsi="Calibri" w:cs="Calibri"/>
              </w:rPr>
              <w:lastRenderedPageBreak/>
              <w:t>Reception</w:t>
            </w:r>
          </w:p>
        </w:tc>
        <w:tc>
          <w:tcPr>
            <w:tcW w:w="2394" w:type="dxa"/>
          </w:tcPr>
          <w:p w14:paraId="7942304D" w14:textId="07A0E8FE" w:rsidR="005F31DB" w:rsidRPr="00D66980" w:rsidRDefault="6386396B" w:rsidP="1B70226D">
            <w:pPr>
              <w:rPr>
                <w:rFonts w:cs="Arial"/>
              </w:rPr>
            </w:pPr>
            <w:r w:rsidRPr="1B70226D">
              <w:rPr>
                <w:rFonts w:cs="Arial"/>
              </w:rPr>
              <w:t>C</w:t>
            </w:r>
            <w:r w:rsidRPr="1B70226D">
              <w:rPr>
                <w:rFonts w:ascii="Calibri" w:eastAsia="Calibri" w:hAnsi="Calibri" w:cs="Calibri"/>
              </w:rPr>
              <w:t>enter Admins</w:t>
            </w:r>
          </w:p>
        </w:tc>
        <w:tc>
          <w:tcPr>
            <w:tcW w:w="2394" w:type="dxa"/>
          </w:tcPr>
          <w:p w14:paraId="7942304E" w14:textId="38908B4F" w:rsidR="005F31DB" w:rsidRPr="00D66980" w:rsidRDefault="6386396B" w:rsidP="1B70226D">
            <w:r w:rsidRPr="1B70226D">
              <w:rPr>
                <w:rFonts w:ascii="Calibri" w:eastAsia="Calibri" w:hAnsi="Calibri" w:cs="Calibri"/>
              </w:rPr>
              <w:t>Manage reservations, room assignments, and guest communications</w:t>
            </w:r>
          </w:p>
        </w:tc>
        <w:tc>
          <w:tcPr>
            <w:tcW w:w="2394" w:type="dxa"/>
          </w:tcPr>
          <w:p w14:paraId="7942304F" w14:textId="09BFAFDF" w:rsidR="005F31DB" w:rsidRPr="00D66980" w:rsidRDefault="0645D55A" w:rsidP="1B70226D">
            <w:pPr>
              <w:keepNext/>
            </w:pPr>
            <w:r w:rsidRPr="1B70226D">
              <w:rPr>
                <w:rFonts w:ascii="Calibri" w:eastAsia="Calibri" w:hAnsi="Calibri" w:cs="Calibri"/>
              </w:rPr>
              <w:t>Retreat Staff</w:t>
            </w:r>
          </w:p>
        </w:tc>
      </w:tr>
    </w:tbl>
    <w:p w14:paraId="1AE9333A" w14:textId="0D6D7113" w:rsidR="00B673A7" w:rsidRPr="00D66980" w:rsidRDefault="00B673A7"/>
    <w:p w14:paraId="79423052" w14:textId="2E327D6C" w:rsidR="00B673A7" w:rsidRPr="00D66980" w:rsidRDefault="7801EBFB" w:rsidP="1B70226D">
      <w:pPr>
        <w:pStyle w:val="Caption"/>
        <w:rPr>
          <w:rFonts w:cs="Arial"/>
        </w:rPr>
      </w:pPr>
      <w:r w:rsidRPr="1B70226D">
        <w:rPr>
          <w:rFonts w:cs="Arial"/>
        </w:rPr>
        <w:t xml:space="preserve">Table </w:t>
      </w:r>
      <w:r w:rsidR="00B673A7" w:rsidRPr="1B70226D">
        <w:rPr>
          <w:rFonts w:cs="Arial"/>
        </w:rPr>
        <w:fldChar w:fldCharType="begin"/>
      </w:r>
      <w:r w:rsidR="00B673A7" w:rsidRPr="1B70226D">
        <w:rPr>
          <w:rFonts w:cs="Arial"/>
        </w:rPr>
        <w:instrText xml:space="preserve"> SEQ Table \* ARABIC </w:instrText>
      </w:r>
      <w:r w:rsidR="00B673A7" w:rsidRPr="1B70226D">
        <w:rPr>
          <w:rFonts w:cs="Arial"/>
        </w:rPr>
        <w:fldChar w:fldCharType="separate"/>
      </w:r>
      <w:r w:rsidR="2FE36744" w:rsidRPr="1B70226D">
        <w:rPr>
          <w:rFonts w:cs="Arial"/>
          <w:noProof/>
        </w:rPr>
        <w:t>4</w:t>
      </w:r>
      <w:r w:rsidR="00B673A7" w:rsidRPr="1B70226D">
        <w:rPr>
          <w:rFonts w:cs="Arial"/>
        </w:rPr>
        <w:fldChar w:fldCharType="end"/>
      </w:r>
      <w:r w:rsidRPr="1B70226D">
        <w:rPr>
          <w:rFonts w:cs="Arial"/>
        </w:rPr>
        <w:t xml:space="preserve"> User Summary</w:t>
      </w:r>
    </w:p>
    <w:p w14:paraId="79423053" w14:textId="77777777" w:rsidR="005F31DB" w:rsidRPr="00D66980" w:rsidRDefault="2C26BD09" w:rsidP="008847DF">
      <w:pPr>
        <w:pStyle w:val="Heading1"/>
        <w:spacing w:after="240"/>
        <w:rPr>
          <w:rFonts w:cs="Arial"/>
        </w:rPr>
      </w:pPr>
      <w:bookmarkStart w:id="20" w:name="_Toc266416742"/>
      <w:r w:rsidRPr="1B70226D">
        <w:rPr>
          <w:rFonts w:cs="Arial"/>
        </w:rPr>
        <w:t>Stakeholder Requirements</w:t>
      </w:r>
      <w:bookmarkEnd w:id="20"/>
    </w:p>
    <w:p w14:paraId="79423054"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089"/>
        <w:gridCol w:w="3134"/>
        <w:gridCol w:w="3127"/>
      </w:tblGrid>
      <w:tr w:rsidR="009864DA" w:rsidRPr="00D66980" w14:paraId="79423058" w14:textId="77777777" w:rsidTr="1B70226D">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79423055" w14:textId="77777777" w:rsidR="009864DA" w:rsidRPr="00D66980" w:rsidRDefault="009864DA" w:rsidP="006F41C1">
            <w:pPr>
              <w:rPr>
                <w:rFonts w:cs="Arial"/>
              </w:rPr>
            </w:pPr>
            <w:r w:rsidRPr="00D66980">
              <w:rPr>
                <w:rFonts w:cs="Arial"/>
              </w:rPr>
              <w:t>ID</w:t>
            </w:r>
          </w:p>
        </w:tc>
        <w:tc>
          <w:tcPr>
            <w:tcW w:w="3192" w:type="dxa"/>
          </w:tcPr>
          <w:p w14:paraId="79423056" w14:textId="77777777" w:rsidR="009864DA" w:rsidRPr="00D66980" w:rsidRDefault="009864DA" w:rsidP="006F41C1">
            <w:pPr>
              <w:rPr>
                <w:rFonts w:cs="Arial"/>
              </w:rPr>
            </w:pPr>
            <w:r w:rsidRPr="00D66980">
              <w:rPr>
                <w:rFonts w:cs="Arial"/>
              </w:rPr>
              <w:t>Requirement</w:t>
            </w:r>
          </w:p>
        </w:tc>
        <w:tc>
          <w:tcPr>
            <w:tcW w:w="3192" w:type="dxa"/>
          </w:tcPr>
          <w:p w14:paraId="79423057" w14:textId="77777777" w:rsidR="009864DA" w:rsidRPr="00D66980" w:rsidRDefault="009864DA" w:rsidP="006F41C1">
            <w:pPr>
              <w:rPr>
                <w:rFonts w:cs="Arial"/>
              </w:rPr>
            </w:pPr>
            <w:r w:rsidRPr="00D66980">
              <w:rPr>
                <w:rFonts w:cs="Arial"/>
              </w:rPr>
              <w:t>Stakeholder</w:t>
            </w:r>
          </w:p>
        </w:tc>
      </w:tr>
      <w:tr w:rsidR="009864DA" w:rsidRPr="00D66980" w14:paraId="7942305C" w14:textId="77777777" w:rsidTr="1B70226D">
        <w:trPr>
          <w:cantSplit/>
        </w:trPr>
        <w:tc>
          <w:tcPr>
            <w:tcW w:w="3192" w:type="dxa"/>
            <w:vAlign w:val="center"/>
          </w:tcPr>
          <w:p w14:paraId="79423059" w14:textId="749F1F88" w:rsidR="009864DA" w:rsidRPr="00D66980" w:rsidRDefault="2B5159FB" w:rsidP="50580350">
            <w:pPr>
              <w:jc w:val="center"/>
              <w:rPr>
                <w:rFonts w:cs="Arial"/>
              </w:rPr>
            </w:pPr>
            <w:r w:rsidRPr="50580350">
              <w:rPr>
                <w:rFonts w:cs="Arial"/>
              </w:rPr>
              <w:t>1</w:t>
            </w:r>
          </w:p>
        </w:tc>
        <w:tc>
          <w:tcPr>
            <w:tcW w:w="3192" w:type="dxa"/>
          </w:tcPr>
          <w:p w14:paraId="7942305A" w14:textId="214C2793" w:rsidR="009864DA" w:rsidRPr="00D66980" w:rsidRDefault="5F8FE60A" w:rsidP="1B70226D">
            <w:r w:rsidRPr="1B70226D">
              <w:rPr>
                <w:rFonts w:ascii="Calibri" w:eastAsia="Calibri" w:hAnsi="Calibri" w:cs="Calibri"/>
              </w:rPr>
              <w:t>User-friendly interface for all age groups.</w:t>
            </w:r>
          </w:p>
        </w:tc>
        <w:tc>
          <w:tcPr>
            <w:tcW w:w="3192" w:type="dxa"/>
          </w:tcPr>
          <w:p w14:paraId="7942305B" w14:textId="08E24119" w:rsidR="009864DA" w:rsidRPr="00D66980" w:rsidRDefault="67736D00" w:rsidP="006F41C1">
            <w:pPr>
              <w:rPr>
                <w:rFonts w:cs="Arial"/>
              </w:rPr>
            </w:pPr>
            <w:r w:rsidRPr="50580350">
              <w:rPr>
                <w:rFonts w:cs="Arial"/>
              </w:rPr>
              <w:t>Project Team</w:t>
            </w:r>
          </w:p>
        </w:tc>
      </w:tr>
      <w:tr w:rsidR="009864DA" w:rsidRPr="00D66980" w14:paraId="79423060" w14:textId="77777777" w:rsidTr="1B70226D">
        <w:trPr>
          <w:cantSplit/>
        </w:trPr>
        <w:tc>
          <w:tcPr>
            <w:tcW w:w="3192" w:type="dxa"/>
            <w:vAlign w:val="center"/>
          </w:tcPr>
          <w:p w14:paraId="7942305D" w14:textId="250DA7C9" w:rsidR="009864DA" w:rsidRPr="00D66980" w:rsidRDefault="6FD40272" w:rsidP="50580350">
            <w:pPr>
              <w:jc w:val="center"/>
              <w:rPr>
                <w:rFonts w:cs="Arial"/>
              </w:rPr>
            </w:pPr>
            <w:r w:rsidRPr="50580350">
              <w:rPr>
                <w:rFonts w:cs="Arial"/>
              </w:rPr>
              <w:t>2</w:t>
            </w:r>
          </w:p>
        </w:tc>
        <w:tc>
          <w:tcPr>
            <w:tcW w:w="3192" w:type="dxa"/>
          </w:tcPr>
          <w:p w14:paraId="7942305E" w14:textId="5090F199" w:rsidR="009864DA" w:rsidRPr="00D66980" w:rsidRDefault="41C65B29" w:rsidP="1B70226D">
            <w:r w:rsidRPr="1B70226D">
              <w:rPr>
                <w:rFonts w:ascii="Calibri" w:eastAsia="Calibri" w:hAnsi="Calibri" w:cs="Calibri"/>
              </w:rPr>
              <w:t>Different room types and price descriptions.</w:t>
            </w:r>
          </w:p>
        </w:tc>
        <w:tc>
          <w:tcPr>
            <w:tcW w:w="3192" w:type="dxa"/>
          </w:tcPr>
          <w:p w14:paraId="7942305F" w14:textId="39816BCE" w:rsidR="009864DA" w:rsidRPr="00D66980" w:rsidRDefault="3628F416" w:rsidP="50580350">
            <w:pPr>
              <w:rPr>
                <w:rFonts w:cs="Arial"/>
              </w:rPr>
            </w:pPr>
            <w:r w:rsidRPr="50580350">
              <w:rPr>
                <w:rFonts w:cs="Arial"/>
              </w:rPr>
              <w:t>Project Team</w:t>
            </w:r>
          </w:p>
        </w:tc>
      </w:tr>
      <w:tr w:rsidR="50580350" w14:paraId="3981EA88" w14:textId="77777777" w:rsidTr="1B70226D">
        <w:trPr>
          <w:cantSplit/>
          <w:trHeight w:val="300"/>
        </w:trPr>
        <w:tc>
          <w:tcPr>
            <w:tcW w:w="3192" w:type="dxa"/>
            <w:vAlign w:val="center"/>
          </w:tcPr>
          <w:p w14:paraId="4500A6E7" w14:textId="3C5B8E2C" w:rsidR="6FD40272" w:rsidRDefault="6FD40272" w:rsidP="50580350">
            <w:pPr>
              <w:jc w:val="center"/>
              <w:rPr>
                <w:rFonts w:cs="Arial"/>
              </w:rPr>
            </w:pPr>
            <w:r w:rsidRPr="50580350">
              <w:rPr>
                <w:rFonts w:cs="Arial"/>
              </w:rPr>
              <w:t>3</w:t>
            </w:r>
          </w:p>
        </w:tc>
        <w:tc>
          <w:tcPr>
            <w:tcW w:w="3192" w:type="dxa"/>
          </w:tcPr>
          <w:p w14:paraId="7EB2BEE3" w14:textId="64AB36C2" w:rsidR="71F39BFC" w:rsidRDefault="46BEEFA2" w:rsidP="1B70226D">
            <w:r w:rsidRPr="1B70226D">
              <w:rPr>
                <w:rFonts w:ascii="Calibri" w:eastAsia="Calibri" w:hAnsi="Calibri" w:cs="Calibri"/>
              </w:rPr>
              <w:t>Multi-option registration process tailored to various group types.</w:t>
            </w:r>
          </w:p>
        </w:tc>
        <w:tc>
          <w:tcPr>
            <w:tcW w:w="3192" w:type="dxa"/>
          </w:tcPr>
          <w:p w14:paraId="0D1DD484" w14:textId="2415ADC1" w:rsidR="3628F416" w:rsidRDefault="3628F416" w:rsidP="50580350">
            <w:pPr>
              <w:rPr>
                <w:rFonts w:cs="Arial"/>
              </w:rPr>
            </w:pPr>
            <w:r w:rsidRPr="50580350">
              <w:rPr>
                <w:rFonts w:cs="Arial"/>
              </w:rPr>
              <w:t>Project Team</w:t>
            </w:r>
          </w:p>
        </w:tc>
      </w:tr>
      <w:tr w:rsidR="50580350" w14:paraId="1FAB60B6" w14:textId="77777777" w:rsidTr="1B70226D">
        <w:trPr>
          <w:cantSplit/>
          <w:trHeight w:val="300"/>
        </w:trPr>
        <w:tc>
          <w:tcPr>
            <w:tcW w:w="3192" w:type="dxa"/>
            <w:vAlign w:val="center"/>
          </w:tcPr>
          <w:p w14:paraId="59B1F996" w14:textId="6C399D29" w:rsidR="1D89090B" w:rsidRDefault="1D89090B" w:rsidP="50580350">
            <w:pPr>
              <w:jc w:val="center"/>
              <w:rPr>
                <w:rFonts w:cs="Arial"/>
              </w:rPr>
            </w:pPr>
            <w:r w:rsidRPr="50580350">
              <w:rPr>
                <w:rFonts w:cs="Arial"/>
              </w:rPr>
              <w:t>4</w:t>
            </w:r>
          </w:p>
        </w:tc>
        <w:tc>
          <w:tcPr>
            <w:tcW w:w="3192" w:type="dxa"/>
          </w:tcPr>
          <w:p w14:paraId="11B98DC7" w14:textId="0C6AE379" w:rsidR="327AFF0D" w:rsidRDefault="5908D988" w:rsidP="1B70226D">
            <w:r w:rsidRPr="1B70226D">
              <w:rPr>
                <w:rFonts w:ascii="Calibri" w:eastAsia="Calibri" w:hAnsi="Calibri" w:cs="Calibri"/>
              </w:rPr>
              <w:t>Approval required for registration by Director or Secretary.</w:t>
            </w:r>
          </w:p>
        </w:tc>
        <w:tc>
          <w:tcPr>
            <w:tcW w:w="3192" w:type="dxa"/>
          </w:tcPr>
          <w:p w14:paraId="59AB8309" w14:textId="1BC84A5B" w:rsidR="3628F416" w:rsidRDefault="3628F416" w:rsidP="50580350">
            <w:pPr>
              <w:rPr>
                <w:rFonts w:cs="Arial"/>
              </w:rPr>
            </w:pPr>
            <w:r w:rsidRPr="50580350">
              <w:rPr>
                <w:rFonts w:cs="Arial"/>
              </w:rPr>
              <w:t>Project Team</w:t>
            </w:r>
          </w:p>
        </w:tc>
      </w:tr>
      <w:tr w:rsidR="009864DA" w:rsidRPr="00D66980" w14:paraId="79423064" w14:textId="77777777" w:rsidTr="1B70226D">
        <w:trPr>
          <w:cantSplit/>
        </w:trPr>
        <w:tc>
          <w:tcPr>
            <w:tcW w:w="3192" w:type="dxa"/>
            <w:vAlign w:val="center"/>
          </w:tcPr>
          <w:p w14:paraId="79423061" w14:textId="2DEEFDDD" w:rsidR="009864DA" w:rsidRPr="00D66980" w:rsidRDefault="1D89090B" w:rsidP="50580350">
            <w:pPr>
              <w:jc w:val="center"/>
              <w:rPr>
                <w:rFonts w:cs="Arial"/>
              </w:rPr>
            </w:pPr>
            <w:r w:rsidRPr="50580350">
              <w:rPr>
                <w:rFonts w:cs="Arial"/>
              </w:rPr>
              <w:t>5</w:t>
            </w:r>
          </w:p>
        </w:tc>
        <w:tc>
          <w:tcPr>
            <w:tcW w:w="3192" w:type="dxa"/>
          </w:tcPr>
          <w:p w14:paraId="79423062" w14:textId="4F248106" w:rsidR="009864DA" w:rsidRPr="00D66980" w:rsidRDefault="501E36EB" w:rsidP="1B70226D">
            <w:r w:rsidRPr="1B70226D">
              <w:rPr>
                <w:rFonts w:ascii="Calibri" w:eastAsia="Calibri" w:hAnsi="Calibri" w:cs="Calibri"/>
              </w:rPr>
              <w:t>Direct integration of guest information into the center’s database.</w:t>
            </w:r>
          </w:p>
        </w:tc>
        <w:tc>
          <w:tcPr>
            <w:tcW w:w="3192" w:type="dxa"/>
          </w:tcPr>
          <w:p w14:paraId="79423063" w14:textId="78B4B5CC" w:rsidR="009864DA" w:rsidRPr="00D66980" w:rsidRDefault="2576380C" w:rsidP="50580350">
            <w:pPr>
              <w:keepNext/>
              <w:rPr>
                <w:rFonts w:cs="Arial"/>
              </w:rPr>
            </w:pPr>
            <w:r w:rsidRPr="50580350">
              <w:rPr>
                <w:rFonts w:cs="Arial"/>
              </w:rPr>
              <w:t>Project Team</w:t>
            </w:r>
          </w:p>
        </w:tc>
      </w:tr>
      <w:tr w:rsidR="50580350" w14:paraId="2ABD193F" w14:textId="77777777" w:rsidTr="1B70226D">
        <w:trPr>
          <w:cantSplit/>
          <w:trHeight w:val="300"/>
        </w:trPr>
        <w:tc>
          <w:tcPr>
            <w:tcW w:w="3192" w:type="dxa"/>
            <w:vAlign w:val="center"/>
          </w:tcPr>
          <w:p w14:paraId="32514E1E" w14:textId="64B3FB8C" w:rsidR="68DFACB5" w:rsidRDefault="68DFACB5" w:rsidP="50580350">
            <w:pPr>
              <w:jc w:val="center"/>
              <w:rPr>
                <w:rFonts w:cs="Arial"/>
              </w:rPr>
            </w:pPr>
            <w:r w:rsidRPr="50580350">
              <w:rPr>
                <w:rFonts w:cs="Arial"/>
              </w:rPr>
              <w:t>6</w:t>
            </w:r>
          </w:p>
        </w:tc>
        <w:tc>
          <w:tcPr>
            <w:tcW w:w="3192" w:type="dxa"/>
          </w:tcPr>
          <w:p w14:paraId="7C7F23C1" w14:textId="00E13741" w:rsidR="1DAC8F55" w:rsidRDefault="5CCCC820" w:rsidP="1B70226D">
            <w:r w:rsidRPr="1B70226D">
              <w:rPr>
                <w:rFonts w:ascii="Calibri" w:eastAsia="Calibri" w:hAnsi="Calibri" w:cs="Calibri"/>
              </w:rPr>
              <w:t>9+ registration options based on guest type and accommodation preferences.</w:t>
            </w:r>
          </w:p>
        </w:tc>
        <w:tc>
          <w:tcPr>
            <w:tcW w:w="3192" w:type="dxa"/>
          </w:tcPr>
          <w:p w14:paraId="671FE954" w14:textId="6B1B9A4F" w:rsidR="2576380C" w:rsidRDefault="2576380C" w:rsidP="50580350">
            <w:pPr>
              <w:rPr>
                <w:rFonts w:cs="Arial"/>
              </w:rPr>
            </w:pPr>
            <w:r w:rsidRPr="50580350">
              <w:rPr>
                <w:rFonts w:cs="Arial"/>
              </w:rPr>
              <w:t>Project Team</w:t>
            </w:r>
          </w:p>
        </w:tc>
      </w:tr>
      <w:tr w:rsidR="50580350" w14:paraId="29017F48" w14:textId="77777777" w:rsidTr="1B70226D">
        <w:trPr>
          <w:cantSplit/>
          <w:trHeight w:val="300"/>
        </w:trPr>
        <w:tc>
          <w:tcPr>
            <w:tcW w:w="3192" w:type="dxa"/>
            <w:vAlign w:val="center"/>
          </w:tcPr>
          <w:p w14:paraId="66CCE21C" w14:textId="3BEEC982" w:rsidR="6FF52253" w:rsidRDefault="6FF52253" w:rsidP="50580350">
            <w:pPr>
              <w:jc w:val="center"/>
              <w:rPr>
                <w:rFonts w:cs="Arial"/>
              </w:rPr>
            </w:pPr>
            <w:r w:rsidRPr="50580350">
              <w:rPr>
                <w:rFonts w:cs="Arial"/>
              </w:rPr>
              <w:t>7</w:t>
            </w:r>
          </w:p>
        </w:tc>
        <w:tc>
          <w:tcPr>
            <w:tcW w:w="3192" w:type="dxa"/>
          </w:tcPr>
          <w:p w14:paraId="1F37372D" w14:textId="71F18DFD" w:rsidR="1F8837FA" w:rsidRDefault="0AF76978" w:rsidP="1B70226D">
            <w:r w:rsidRPr="1B70226D">
              <w:rPr>
                <w:rFonts w:ascii="Calibri" w:eastAsia="Calibri" w:hAnsi="Calibri" w:cs="Calibri"/>
              </w:rPr>
              <w:t>Automatic price calculation based on registration choices and discounts.</w:t>
            </w:r>
          </w:p>
        </w:tc>
        <w:tc>
          <w:tcPr>
            <w:tcW w:w="3192" w:type="dxa"/>
          </w:tcPr>
          <w:p w14:paraId="2F778D60" w14:textId="60C98B2C" w:rsidR="18F19A62" w:rsidRDefault="18F19A62" w:rsidP="50580350">
            <w:pPr>
              <w:rPr>
                <w:rFonts w:cs="Arial"/>
              </w:rPr>
            </w:pPr>
            <w:r w:rsidRPr="50580350">
              <w:rPr>
                <w:rFonts w:cs="Arial"/>
              </w:rPr>
              <w:t>Project Team</w:t>
            </w:r>
          </w:p>
        </w:tc>
      </w:tr>
      <w:tr w:rsidR="50580350" w14:paraId="5887A395" w14:textId="77777777" w:rsidTr="1B70226D">
        <w:trPr>
          <w:cantSplit/>
          <w:trHeight w:val="300"/>
        </w:trPr>
        <w:tc>
          <w:tcPr>
            <w:tcW w:w="3192" w:type="dxa"/>
            <w:vAlign w:val="center"/>
          </w:tcPr>
          <w:p w14:paraId="652CE075" w14:textId="56DD659C" w:rsidR="6FF52253" w:rsidRDefault="6FF52253" w:rsidP="50580350">
            <w:pPr>
              <w:jc w:val="center"/>
              <w:rPr>
                <w:rFonts w:cs="Arial"/>
              </w:rPr>
            </w:pPr>
            <w:r w:rsidRPr="50580350">
              <w:rPr>
                <w:rFonts w:cs="Arial"/>
              </w:rPr>
              <w:t>8</w:t>
            </w:r>
          </w:p>
        </w:tc>
        <w:tc>
          <w:tcPr>
            <w:tcW w:w="3192" w:type="dxa"/>
          </w:tcPr>
          <w:p w14:paraId="6757FF84" w14:textId="14E84015" w:rsidR="515FFEB6" w:rsidRDefault="32149AAE" w:rsidP="1B70226D">
            <w:r w:rsidRPr="1B70226D">
              <w:rPr>
                <w:rFonts w:ascii="Calibri" w:eastAsia="Calibri" w:hAnsi="Calibri" w:cs="Calibri"/>
              </w:rPr>
              <w:t>Apply "Director’s Discount" for eligible clients.</w:t>
            </w:r>
          </w:p>
        </w:tc>
        <w:tc>
          <w:tcPr>
            <w:tcW w:w="3192" w:type="dxa"/>
          </w:tcPr>
          <w:p w14:paraId="1D7B4D16" w14:textId="3DB61AFB" w:rsidR="18F19A62" w:rsidRDefault="18F19A62" w:rsidP="50580350">
            <w:pPr>
              <w:rPr>
                <w:rFonts w:cs="Arial"/>
              </w:rPr>
            </w:pPr>
            <w:r w:rsidRPr="50580350">
              <w:rPr>
                <w:rFonts w:cs="Arial"/>
              </w:rPr>
              <w:t>Project Team</w:t>
            </w:r>
          </w:p>
        </w:tc>
      </w:tr>
      <w:tr w:rsidR="50580350" w14:paraId="34F7B320" w14:textId="77777777" w:rsidTr="1B70226D">
        <w:trPr>
          <w:cantSplit/>
          <w:trHeight w:val="300"/>
        </w:trPr>
        <w:tc>
          <w:tcPr>
            <w:tcW w:w="3192" w:type="dxa"/>
            <w:vAlign w:val="center"/>
          </w:tcPr>
          <w:p w14:paraId="2C36FB14" w14:textId="4F050374" w:rsidR="38C3DD2E" w:rsidRDefault="38C3DD2E" w:rsidP="50580350">
            <w:pPr>
              <w:jc w:val="center"/>
              <w:rPr>
                <w:rFonts w:cs="Arial"/>
              </w:rPr>
            </w:pPr>
            <w:r w:rsidRPr="50580350">
              <w:rPr>
                <w:rFonts w:cs="Arial"/>
              </w:rPr>
              <w:t>9</w:t>
            </w:r>
          </w:p>
        </w:tc>
        <w:tc>
          <w:tcPr>
            <w:tcW w:w="3192" w:type="dxa"/>
          </w:tcPr>
          <w:p w14:paraId="5A70F45D" w14:textId="351D1E26" w:rsidR="15F17480" w:rsidRDefault="7F2025C5" w:rsidP="1B70226D">
            <w:r w:rsidRPr="1B70226D">
              <w:rPr>
                <w:rFonts w:ascii="Calibri" w:eastAsia="Calibri" w:hAnsi="Calibri" w:cs="Calibri"/>
              </w:rPr>
              <w:t>Unique identification code generation for future reference.</w:t>
            </w:r>
          </w:p>
        </w:tc>
        <w:tc>
          <w:tcPr>
            <w:tcW w:w="3192" w:type="dxa"/>
          </w:tcPr>
          <w:p w14:paraId="670CE53D" w14:textId="5CB4CCD3" w:rsidR="72B4DFDE" w:rsidRDefault="72B4DFDE" w:rsidP="50580350">
            <w:pPr>
              <w:rPr>
                <w:rFonts w:cs="Arial"/>
              </w:rPr>
            </w:pPr>
            <w:r w:rsidRPr="50580350">
              <w:rPr>
                <w:rFonts w:cs="Arial"/>
              </w:rPr>
              <w:t>Project Team</w:t>
            </w:r>
          </w:p>
        </w:tc>
      </w:tr>
      <w:tr w:rsidR="50580350" w14:paraId="5A4B37B1" w14:textId="77777777" w:rsidTr="1B70226D">
        <w:trPr>
          <w:cantSplit/>
          <w:trHeight w:val="300"/>
        </w:trPr>
        <w:tc>
          <w:tcPr>
            <w:tcW w:w="3192" w:type="dxa"/>
            <w:vAlign w:val="center"/>
          </w:tcPr>
          <w:p w14:paraId="2894430C" w14:textId="2681038D" w:rsidR="37ABC158" w:rsidRDefault="37ABC158" w:rsidP="50580350">
            <w:pPr>
              <w:jc w:val="center"/>
              <w:rPr>
                <w:rFonts w:cs="Arial"/>
              </w:rPr>
            </w:pPr>
            <w:r w:rsidRPr="50580350">
              <w:rPr>
                <w:rFonts w:cs="Arial"/>
              </w:rPr>
              <w:t>10</w:t>
            </w:r>
          </w:p>
        </w:tc>
        <w:tc>
          <w:tcPr>
            <w:tcW w:w="3192" w:type="dxa"/>
          </w:tcPr>
          <w:p w14:paraId="784525EE" w14:textId="0801819F" w:rsidR="2D787411" w:rsidRDefault="5BAE2106" w:rsidP="1B70226D">
            <w:r w:rsidRPr="1B70226D">
              <w:rPr>
                <w:rFonts w:ascii="Calibri" w:eastAsia="Calibri" w:hAnsi="Calibri" w:cs="Calibri"/>
              </w:rPr>
              <w:t>Accessible housekeeping schedules based on check-out times.</w:t>
            </w:r>
          </w:p>
        </w:tc>
        <w:tc>
          <w:tcPr>
            <w:tcW w:w="3192" w:type="dxa"/>
          </w:tcPr>
          <w:p w14:paraId="08F3BC9C" w14:textId="06115013" w:rsidR="72B4DFDE" w:rsidRDefault="44F492C4" w:rsidP="1B70226D">
            <w:r w:rsidRPr="1B70226D">
              <w:rPr>
                <w:rFonts w:ascii="Calibri" w:eastAsia="Calibri" w:hAnsi="Calibri" w:cs="Calibri"/>
              </w:rPr>
              <w:t>Housekeeping</w:t>
            </w:r>
          </w:p>
        </w:tc>
      </w:tr>
      <w:tr w:rsidR="50580350" w14:paraId="425C675B" w14:textId="77777777" w:rsidTr="1B70226D">
        <w:trPr>
          <w:cantSplit/>
          <w:trHeight w:val="300"/>
        </w:trPr>
        <w:tc>
          <w:tcPr>
            <w:tcW w:w="3192" w:type="dxa"/>
            <w:vAlign w:val="center"/>
          </w:tcPr>
          <w:p w14:paraId="20E27617" w14:textId="36CEAFB5" w:rsidR="7F9AD605" w:rsidRDefault="7F9AD605" w:rsidP="50580350">
            <w:pPr>
              <w:jc w:val="center"/>
              <w:rPr>
                <w:rFonts w:cs="Arial"/>
              </w:rPr>
            </w:pPr>
            <w:r w:rsidRPr="50580350">
              <w:rPr>
                <w:rFonts w:cs="Arial"/>
              </w:rPr>
              <w:t>1</w:t>
            </w:r>
            <w:r w:rsidR="50057968" w:rsidRPr="50580350">
              <w:rPr>
                <w:rFonts w:cs="Arial"/>
              </w:rPr>
              <w:t>1</w:t>
            </w:r>
          </w:p>
        </w:tc>
        <w:tc>
          <w:tcPr>
            <w:tcW w:w="3192" w:type="dxa"/>
          </w:tcPr>
          <w:p w14:paraId="1977C8A0" w14:textId="53A07FB4" w:rsidR="7F9AD605" w:rsidRDefault="52BFE528" w:rsidP="1B70226D">
            <w:r w:rsidRPr="1B70226D">
              <w:rPr>
                <w:rFonts w:ascii="Calibri" w:eastAsia="Calibri" w:hAnsi="Calibri" w:cs="Calibri"/>
              </w:rPr>
              <w:t xml:space="preserve">Display the center’s daily schedule, including </w:t>
            </w:r>
            <w:proofErr w:type="gramStart"/>
            <w:r w:rsidRPr="1B70226D">
              <w:rPr>
                <w:rFonts w:ascii="Calibri" w:eastAsia="Calibri" w:hAnsi="Calibri" w:cs="Calibri"/>
              </w:rPr>
              <w:t>meal times</w:t>
            </w:r>
            <w:proofErr w:type="gramEnd"/>
            <w:r w:rsidRPr="1B70226D">
              <w:rPr>
                <w:rFonts w:ascii="Calibri" w:eastAsia="Calibri" w:hAnsi="Calibri" w:cs="Calibri"/>
              </w:rPr>
              <w:t xml:space="preserve"> and activity breaks.</w:t>
            </w:r>
          </w:p>
        </w:tc>
        <w:tc>
          <w:tcPr>
            <w:tcW w:w="3192" w:type="dxa"/>
          </w:tcPr>
          <w:p w14:paraId="4CA527AD" w14:textId="09C9DF7F" w:rsidR="72B4DFDE" w:rsidRDefault="72B4DFDE" w:rsidP="50580350">
            <w:pPr>
              <w:rPr>
                <w:rFonts w:cs="Arial"/>
              </w:rPr>
            </w:pPr>
            <w:r w:rsidRPr="50580350">
              <w:rPr>
                <w:rFonts w:cs="Arial"/>
              </w:rPr>
              <w:t>Project Team</w:t>
            </w:r>
          </w:p>
        </w:tc>
      </w:tr>
      <w:tr w:rsidR="50580350" w14:paraId="68D55229" w14:textId="77777777" w:rsidTr="1B70226D">
        <w:trPr>
          <w:cantSplit/>
          <w:trHeight w:val="300"/>
        </w:trPr>
        <w:tc>
          <w:tcPr>
            <w:tcW w:w="3192" w:type="dxa"/>
            <w:vAlign w:val="center"/>
          </w:tcPr>
          <w:p w14:paraId="33ED181E" w14:textId="58AC1077" w:rsidR="644FF7F9" w:rsidRDefault="644FF7F9" w:rsidP="50580350">
            <w:pPr>
              <w:jc w:val="center"/>
              <w:rPr>
                <w:rFonts w:cs="Arial"/>
              </w:rPr>
            </w:pPr>
            <w:r w:rsidRPr="50580350">
              <w:rPr>
                <w:rFonts w:cs="Arial"/>
              </w:rPr>
              <w:t>1</w:t>
            </w:r>
            <w:r w:rsidR="50057968" w:rsidRPr="50580350">
              <w:rPr>
                <w:rFonts w:cs="Arial"/>
              </w:rPr>
              <w:t>2</w:t>
            </w:r>
          </w:p>
        </w:tc>
        <w:tc>
          <w:tcPr>
            <w:tcW w:w="3192" w:type="dxa"/>
          </w:tcPr>
          <w:p w14:paraId="42627F94" w14:textId="5BC58B30" w:rsidR="644FF7F9" w:rsidRDefault="142C2059" w:rsidP="1B70226D">
            <w:r w:rsidRPr="1B70226D">
              <w:rPr>
                <w:rFonts w:ascii="Calibri" w:eastAsia="Calibri" w:hAnsi="Calibri" w:cs="Calibri"/>
              </w:rPr>
              <w:t>Secure 20% deposit payment integration using API.</w:t>
            </w:r>
          </w:p>
        </w:tc>
        <w:tc>
          <w:tcPr>
            <w:tcW w:w="3192" w:type="dxa"/>
          </w:tcPr>
          <w:p w14:paraId="239253D3" w14:textId="05464195" w:rsidR="2DDDFC94" w:rsidRDefault="2DDDFC94" w:rsidP="50580350">
            <w:pPr>
              <w:rPr>
                <w:rFonts w:cs="Arial"/>
              </w:rPr>
            </w:pPr>
            <w:r w:rsidRPr="50580350">
              <w:rPr>
                <w:rFonts w:cs="Arial"/>
              </w:rPr>
              <w:t>Project Team</w:t>
            </w:r>
          </w:p>
        </w:tc>
      </w:tr>
      <w:tr w:rsidR="50580350" w14:paraId="1F50A950" w14:textId="77777777" w:rsidTr="1B70226D">
        <w:trPr>
          <w:cantSplit/>
          <w:trHeight w:val="300"/>
        </w:trPr>
        <w:tc>
          <w:tcPr>
            <w:tcW w:w="3192" w:type="dxa"/>
            <w:vAlign w:val="center"/>
          </w:tcPr>
          <w:p w14:paraId="1ED5072A" w14:textId="40D40E3A" w:rsidR="644FF7F9" w:rsidRDefault="644FF7F9" w:rsidP="50580350">
            <w:pPr>
              <w:jc w:val="center"/>
              <w:rPr>
                <w:rFonts w:cs="Arial"/>
              </w:rPr>
            </w:pPr>
            <w:r w:rsidRPr="50580350">
              <w:rPr>
                <w:rFonts w:cs="Arial"/>
              </w:rPr>
              <w:lastRenderedPageBreak/>
              <w:t>1</w:t>
            </w:r>
            <w:r w:rsidR="3D80520C" w:rsidRPr="50580350">
              <w:rPr>
                <w:rFonts w:cs="Arial"/>
              </w:rPr>
              <w:t>3</w:t>
            </w:r>
          </w:p>
        </w:tc>
        <w:tc>
          <w:tcPr>
            <w:tcW w:w="3192" w:type="dxa"/>
          </w:tcPr>
          <w:p w14:paraId="66A3B5FD" w14:textId="15F062AB" w:rsidR="644FF7F9" w:rsidRDefault="56D5FDD8" w:rsidP="1B70226D">
            <w:r w:rsidRPr="1B70226D">
              <w:rPr>
                <w:rFonts w:ascii="Calibri" w:eastAsia="Calibri" w:hAnsi="Calibri" w:cs="Calibri"/>
              </w:rPr>
              <w:t>Send email confirmations and receipts to guests upon booking and final payment.</w:t>
            </w:r>
          </w:p>
        </w:tc>
        <w:tc>
          <w:tcPr>
            <w:tcW w:w="3192" w:type="dxa"/>
          </w:tcPr>
          <w:p w14:paraId="212CF856" w14:textId="5F60258E" w:rsidR="2DDDFC94" w:rsidRDefault="2DDDFC94" w:rsidP="50580350">
            <w:pPr>
              <w:rPr>
                <w:rFonts w:cs="Arial"/>
              </w:rPr>
            </w:pPr>
            <w:r w:rsidRPr="50580350">
              <w:rPr>
                <w:rFonts w:cs="Arial"/>
              </w:rPr>
              <w:t>Project Team</w:t>
            </w:r>
          </w:p>
        </w:tc>
      </w:tr>
      <w:tr w:rsidR="50580350" w14:paraId="41898E59" w14:textId="77777777" w:rsidTr="1B70226D">
        <w:trPr>
          <w:cantSplit/>
          <w:trHeight w:val="300"/>
        </w:trPr>
        <w:tc>
          <w:tcPr>
            <w:tcW w:w="3192" w:type="dxa"/>
            <w:vAlign w:val="center"/>
          </w:tcPr>
          <w:p w14:paraId="429008C7" w14:textId="261EA110" w:rsidR="5C028497" w:rsidRDefault="5C028497" w:rsidP="50580350">
            <w:pPr>
              <w:jc w:val="center"/>
              <w:rPr>
                <w:rFonts w:cs="Arial"/>
              </w:rPr>
            </w:pPr>
            <w:r w:rsidRPr="50580350">
              <w:rPr>
                <w:rFonts w:cs="Arial"/>
              </w:rPr>
              <w:t>14</w:t>
            </w:r>
          </w:p>
        </w:tc>
        <w:tc>
          <w:tcPr>
            <w:tcW w:w="3192" w:type="dxa"/>
          </w:tcPr>
          <w:p w14:paraId="5A0F4446" w14:textId="4193BFF4" w:rsidR="5C028497" w:rsidRDefault="07D46BCD" w:rsidP="1B70226D">
            <w:r w:rsidRPr="1B70226D">
              <w:rPr>
                <w:rFonts w:ascii="Calibri" w:eastAsia="Calibri" w:hAnsi="Calibri" w:cs="Calibri"/>
              </w:rPr>
              <w:t>Post-stay balance payment processing for guests.</w:t>
            </w:r>
          </w:p>
        </w:tc>
        <w:tc>
          <w:tcPr>
            <w:tcW w:w="3192" w:type="dxa"/>
          </w:tcPr>
          <w:p w14:paraId="36C5EFFA" w14:textId="7FB32A1D" w:rsidR="22002171" w:rsidRDefault="22002171" w:rsidP="50580350">
            <w:pPr>
              <w:rPr>
                <w:rFonts w:cs="Arial"/>
              </w:rPr>
            </w:pPr>
            <w:r w:rsidRPr="50580350">
              <w:rPr>
                <w:rFonts w:cs="Arial"/>
              </w:rPr>
              <w:t>Project Team</w:t>
            </w:r>
          </w:p>
        </w:tc>
      </w:tr>
    </w:tbl>
    <w:p w14:paraId="7942306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79423066" w14:textId="77777777" w:rsidR="006F41C1" w:rsidRPr="00D66980" w:rsidRDefault="38E93D9E" w:rsidP="008847DF">
      <w:pPr>
        <w:pStyle w:val="Heading1"/>
        <w:spacing w:after="240"/>
        <w:rPr>
          <w:rFonts w:cs="Arial"/>
        </w:rPr>
      </w:pPr>
      <w:bookmarkStart w:id="21" w:name="_Toc1143735623"/>
      <w:r w:rsidRPr="1B70226D">
        <w:rPr>
          <w:rFonts w:cs="Arial"/>
        </w:rPr>
        <w:t>System Features</w:t>
      </w:r>
      <w:bookmarkEnd w:id="21"/>
    </w:p>
    <w:p w14:paraId="79423067"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091"/>
        <w:gridCol w:w="3128"/>
        <w:gridCol w:w="3131"/>
      </w:tblGrid>
      <w:tr w:rsidR="009864DA" w:rsidRPr="00D66980" w14:paraId="7942306B" w14:textId="77777777" w:rsidTr="1B70226D">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79423068" w14:textId="77777777" w:rsidR="009864DA" w:rsidRPr="00D66980" w:rsidRDefault="009864DA" w:rsidP="009864DA">
            <w:pPr>
              <w:rPr>
                <w:rFonts w:cs="Arial"/>
              </w:rPr>
            </w:pPr>
            <w:r w:rsidRPr="00D66980">
              <w:rPr>
                <w:rFonts w:cs="Arial"/>
              </w:rPr>
              <w:t>ID</w:t>
            </w:r>
          </w:p>
        </w:tc>
        <w:tc>
          <w:tcPr>
            <w:tcW w:w="3192" w:type="dxa"/>
          </w:tcPr>
          <w:p w14:paraId="79423069" w14:textId="77777777" w:rsidR="009864DA" w:rsidRPr="00D66980" w:rsidRDefault="009864DA" w:rsidP="009864DA">
            <w:pPr>
              <w:rPr>
                <w:rFonts w:cs="Arial"/>
              </w:rPr>
            </w:pPr>
            <w:r w:rsidRPr="00D66980">
              <w:rPr>
                <w:rFonts w:cs="Arial"/>
              </w:rPr>
              <w:t>Feature</w:t>
            </w:r>
          </w:p>
        </w:tc>
        <w:tc>
          <w:tcPr>
            <w:tcW w:w="3192" w:type="dxa"/>
          </w:tcPr>
          <w:p w14:paraId="7942306A" w14:textId="77777777" w:rsidR="009864DA" w:rsidRPr="00D66980" w:rsidRDefault="009864DA" w:rsidP="009864DA">
            <w:pPr>
              <w:rPr>
                <w:rFonts w:cs="Arial"/>
              </w:rPr>
            </w:pPr>
            <w:r w:rsidRPr="00D66980">
              <w:rPr>
                <w:rFonts w:cs="Arial"/>
              </w:rPr>
              <w:t>Stakeholder Requirement ID</w:t>
            </w:r>
          </w:p>
        </w:tc>
      </w:tr>
      <w:tr w:rsidR="009864DA" w:rsidRPr="00D66980" w14:paraId="7942306F" w14:textId="77777777" w:rsidTr="1B70226D">
        <w:trPr>
          <w:cantSplit/>
        </w:trPr>
        <w:tc>
          <w:tcPr>
            <w:tcW w:w="3192" w:type="dxa"/>
          </w:tcPr>
          <w:p w14:paraId="7942306C" w14:textId="08420E38" w:rsidR="009864DA" w:rsidRPr="00D66980" w:rsidRDefault="27B57FBF" w:rsidP="009864DA">
            <w:pPr>
              <w:rPr>
                <w:rFonts w:cs="Arial"/>
              </w:rPr>
            </w:pPr>
            <w:r w:rsidRPr="1B70226D">
              <w:rPr>
                <w:rFonts w:cs="Arial"/>
              </w:rPr>
              <w:t>1</w:t>
            </w:r>
          </w:p>
        </w:tc>
        <w:tc>
          <w:tcPr>
            <w:tcW w:w="3192" w:type="dxa"/>
          </w:tcPr>
          <w:p w14:paraId="7942306D" w14:textId="31F08A73" w:rsidR="009864DA" w:rsidRPr="00D66980" w:rsidRDefault="27B57FBF" w:rsidP="1B70226D">
            <w:r w:rsidRPr="1B70226D">
              <w:rPr>
                <w:rFonts w:ascii="Calibri" w:eastAsia="Calibri" w:hAnsi="Calibri" w:cs="Calibri"/>
              </w:rPr>
              <w:t>User-friendly registration interface with multiple guest options</w:t>
            </w:r>
          </w:p>
        </w:tc>
        <w:tc>
          <w:tcPr>
            <w:tcW w:w="3192" w:type="dxa"/>
          </w:tcPr>
          <w:p w14:paraId="7942306E" w14:textId="2E4C9BCD" w:rsidR="009864DA" w:rsidRPr="00D66980" w:rsidRDefault="27B57FBF" w:rsidP="1B70226D">
            <w:r w:rsidRPr="1B70226D">
              <w:rPr>
                <w:rFonts w:ascii="Calibri" w:eastAsia="Calibri" w:hAnsi="Calibri" w:cs="Calibri"/>
              </w:rPr>
              <w:t>1, 3</w:t>
            </w:r>
          </w:p>
        </w:tc>
      </w:tr>
      <w:tr w:rsidR="009864DA" w:rsidRPr="00D66980" w14:paraId="79423073" w14:textId="77777777" w:rsidTr="1B70226D">
        <w:trPr>
          <w:cantSplit/>
        </w:trPr>
        <w:tc>
          <w:tcPr>
            <w:tcW w:w="3192" w:type="dxa"/>
          </w:tcPr>
          <w:p w14:paraId="79423070" w14:textId="56BCB0E2" w:rsidR="009864DA" w:rsidRPr="00D66980" w:rsidRDefault="27B57FBF" w:rsidP="009864DA">
            <w:pPr>
              <w:rPr>
                <w:rFonts w:cs="Arial"/>
              </w:rPr>
            </w:pPr>
            <w:r w:rsidRPr="1B70226D">
              <w:rPr>
                <w:rFonts w:cs="Arial"/>
              </w:rPr>
              <w:t>2</w:t>
            </w:r>
          </w:p>
        </w:tc>
        <w:tc>
          <w:tcPr>
            <w:tcW w:w="3192" w:type="dxa"/>
          </w:tcPr>
          <w:p w14:paraId="79423071" w14:textId="71223FB1" w:rsidR="009864DA" w:rsidRPr="00D66980" w:rsidRDefault="27B57FBF" w:rsidP="1B70226D">
            <w:r w:rsidRPr="1B70226D">
              <w:rPr>
                <w:rFonts w:ascii="Calibri" w:eastAsia="Calibri" w:hAnsi="Calibri" w:cs="Calibri"/>
              </w:rPr>
              <w:t>Room type description and pricing flexibility</w:t>
            </w:r>
          </w:p>
        </w:tc>
        <w:tc>
          <w:tcPr>
            <w:tcW w:w="3192" w:type="dxa"/>
          </w:tcPr>
          <w:p w14:paraId="79423072" w14:textId="6C652F3A" w:rsidR="009864DA" w:rsidRPr="00D66980" w:rsidRDefault="27B57FBF" w:rsidP="00C45686">
            <w:pPr>
              <w:keepNext/>
              <w:rPr>
                <w:rFonts w:cs="Arial"/>
              </w:rPr>
            </w:pPr>
            <w:r w:rsidRPr="1B70226D">
              <w:rPr>
                <w:rFonts w:cs="Arial"/>
              </w:rPr>
              <w:t>2</w:t>
            </w:r>
          </w:p>
        </w:tc>
      </w:tr>
      <w:tr w:rsidR="1B70226D" w14:paraId="2A90A3BB" w14:textId="77777777" w:rsidTr="1B70226D">
        <w:trPr>
          <w:cantSplit/>
          <w:trHeight w:val="300"/>
        </w:trPr>
        <w:tc>
          <w:tcPr>
            <w:tcW w:w="3097" w:type="dxa"/>
          </w:tcPr>
          <w:p w14:paraId="5BECC67D" w14:textId="49332C0D" w:rsidR="27B57FBF" w:rsidRDefault="27B57FBF" w:rsidP="1B70226D">
            <w:pPr>
              <w:rPr>
                <w:rFonts w:cs="Arial"/>
              </w:rPr>
            </w:pPr>
            <w:r w:rsidRPr="1B70226D">
              <w:rPr>
                <w:rFonts w:cs="Arial"/>
              </w:rPr>
              <w:t>3</w:t>
            </w:r>
          </w:p>
        </w:tc>
        <w:tc>
          <w:tcPr>
            <w:tcW w:w="3117" w:type="dxa"/>
          </w:tcPr>
          <w:p w14:paraId="60D18318" w14:textId="04CE199C" w:rsidR="27B57FBF" w:rsidRDefault="27B57FBF" w:rsidP="1B70226D">
            <w:r w:rsidRPr="1B70226D">
              <w:rPr>
                <w:rFonts w:ascii="Calibri" w:eastAsia="Calibri" w:hAnsi="Calibri" w:cs="Calibri"/>
              </w:rPr>
              <w:t>Approval workflow for registration requests</w:t>
            </w:r>
          </w:p>
        </w:tc>
        <w:tc>
          <w:tcPr>
            <w:tcW w:w="3136" w:type="dxa"/>
          </w:tcPr>
          <w:p w14:paraId="64D8F0C9" w14:textId="3AC73826" w:rsidR="27B57FBF" w:rsidRDefault="27B57FBF" w:rsidP="1B70226D">
            <w:r w:rsidRPr="1B70226D">
              <w:rPr>
                <w:rFonts w:ascii="Calibri" w:eastAsia="Calibri" w:hAnsi="Calibri" w:cs="Calibri"/>
              </w:rPr>
              <w:t>4</w:t>
            </w:r>
          </w:p>
        </w:tc>
      </w:tr>
      <w:tr w:rsidR="1B70226D" w14:paraId="08E8DA4A" w14:textId="77777777" w:rsidTr="1B70226D">
        <w:trPr>
          <w:cantSplit/>
          <w:trHeight w:val="300"/>
        </w:trPr>
        <w:tc>
          <w:tcPr>
            <w:tcW w:w="3097" w:type="dxa"/>
          </w:tcPr>
          <w:p w14:paraId="209B267A" w14:textId="710472F5" w:rsidR="27B57FBF" w:rsidRDefault="27B57FBF" w:rsidP="1B70226D">
            <w:pPr>
              <w:rPr>
                <w:rFonts w:cs="Arial"/>
              </w:rPr>
            </w:pPr>
            <w:r w:rsidRPr="1B70226D">
              <w:rPr>
                <w:rFonts w:cs="Arial"/>
              </w:rPr>
              <w:t>4</w:t>
            </w:r>
          </w:p>
        </w:tc>
        <w:tc>
          <w:tcPr>
            <w:tcW w:w="3117" w:type="dxa"/>
          </w:tcPr>
          <w:p w14:paraId="2D33DCBF" w14:textId="17434BC0" w:rsidR="52D0F1CE" w:rsidRDefault="52D0F1CE" w:rsidP="1B70226D">
            <w:r w:rsidRPr="1B70226D">
              <w:rPr>
                <w:rFonts w:ascii="Calibri" w:eastAsia="Calibri" w:hAnsi="Calibri" w:cs="Calibri"/>
              </w:rPr>
              <w:t>Direct database integration for guest management</w:t>
            </w:r>
          </w:p>
        </w:tc>
        <w:tc>
          <w:tcPr>
            <w:tcW w:w="3136" w:type="dxa"/>
          </w:tcPr>
          <w:p w14:paraId="0A2C391D" w14:textId="2239030F" w:rsidR="52D0F1CE" w:rsidRDefault="52D0F1CE" w:rsidP="1B70226D">
            <w:pPr>
              <w:rPr>
                <w:rFonts w:cs="Arial"/>
              </w:rPr>
            </w:pPr>
            <w:r w:rsidRPr="1B70226D">
              <w:rPr>
                <w:rFonts w:cs="Arial"/>
              </w:rPr>
              <w:t>5</w:t>
            </w:r>
          </w:p>
        </w:tc>
      </w:tr>
      <w:tr w:rsidR="1B70226D" w14:paraId="77614F62" w14:textId="77777777" w:rsidTr="1B70226D">
        <w:trPr>
          <w:cantSplit/>
          <w:trHeight w:val="300"/>
        </w:trPr>
        <w:tc>
          <w:tcPr>
            <w:tcW w:w="3097" w:type="dxa"/>
          </w:tcPr>
          <w:p w14:paraId="00781F94" w14:textId="1ADC68DE" w:rsidR="27B57FBF" w:rsidRDefault="27B57FBF" w:rsidP="1B70226D">
            <w:pPr>
              <w:rPr>
                <w:rFonts w:cs="Arial"/>
              </w:rPr>
            </w:pPr>
            <w:r w:rsidRPr="1B70226D">
              <w:rPr>
                <w:rFonts w:cs="Arial"/>
              </w:rPr>
              <w:t>5</w:t>
            </w:r>
          </w:p>
        </w:tc>
        <w:tc>
          <w:tcPr>
            <w:tcW w:w="3117" w:type="dxa"/>
          </w:tcPr>
          <w:p w14:paraId="26B4D8CB" w14:textId="5CA8B784" w:rsidR="4AE63574" w:rsidRDefault="4AE63574" w:rsidP="1B70226D">
            <w:r w:rsidRPr="1B70226D">
              <w:rPr>
                <w:rFonts w:ascii="Calibri" w:eastAsia="Calibri" w:hAnsi="Calibri" w:cs="Calibri"/>
              </w:rPr>
              <w:t>Customized pricing and discount application</w:t>
            </w:r>
          </w:p>
        </w:tc>
        <w:tc>
          <w:tcPr>
            <w:tcW w:w="3136" w:type="dxa"/>
          </w:tcPr>
          <w:p w14:paraId="6DB0075A" w14:textId="1C8418B5" w:rsidR="4AE63574" w:rsidRDefault="4AE63574" w:rsidP="1B70226D">
            <w:pPr>
              <w:rPr>
                <w:rFonts w:cs="Arial"/>
              </w:rPr>
            </w:pPr>
            <w:r w:rsidRPr="1B70226D">
              <w:rPr>
                <w:rFonts w:cs="Arial"/>
              </w:rPr>
              <w:t>7, 8</w:t>
            </w:r>
          </w:p>
        </w:tc>
      </w:tr>
      <w:tr w:rsidR="1B70226D" w14:paraId="488AC9F6" w14:textId="77777777" w:rsidTr="1B70226D">
        <w:trPr>
          <w:cantSplit/>
          <w:trHeight w:val="300"/>
        </w:trPr>
        <w:tc>
          <w:tcPr>
            <w:tcW w:w="3097" w:type="dxa"/>
          </w:tcPr>
          <w:p w14:paraId="379D49ED" w14:textId="3BB28ACB" w:rsidR="27B57FBF" w:rsidRDefault="27B57FBF" w:rsidP="1B70226D">
            <w:pPr>
              <w:rPr>
                <w:rFonts w:cs="Arial"/>
              </w:rPr>
            </w:pPr>
            <w:r w:rsidRPr="1B70226D">
              <w:rPr>
                <w:rFonts w:cs="Arial"/>
              </w:rPr>
              <w:t>6</w:t>
            </w:r>
          </w:p>
        </w:tc>
        <w:tc>
          <w:tcPr>
            <w:tcW w:w="3117" w:type="dxa"/>
          </w:tcPr>
          <w:p w14:paraId="20F5AFE1" w14:textId="4FF0D916" w:rsidR="0FC9B65D" w:rsidRDefault="0FC9B65D" w:rsidP="1B70226D">
            <w:r w:rsidRPr="1B70226D">
              <w:rPr>
                <w:rFonts w:ascii="Calibri" w:eastAsia="Calibri" w:hAnsi="Calibri" w:cs="Calibri"/>
              </w:rPr>
              <w:t>Unique identification code generator for tracking reservations</w:t>
            </w:r>
          </w:p>
        </w:tc>
        <w:tc>
          <w:tcPr>
            <w:tcW w:w="3136" w:type="dxa"/>
          </w:tcPr>
          <w:p w14:paraId="1A6A6069" w14:textId="69355BA7" w:rsidR="0FC9B65D" w:rsidRDefault="0FC9B65D" w:rsidP="1B70226D">
            <w:pPr>
              <w:rPr>
                <w:rFonts w:cs="Arial"/>
              </w:rPr>
            </w:pPr>
            <w:r w:rsidRPr="1B70226D">
              <w:rPr>
                <w:rFonts w:cs="Arial"/>
              </w:rPr>
              <w:t>9</w:t>
            </w:r>
          </w:p>
        </w:tc>
      </w:tr>
      <w:tr w:rsidR="1B70226D" w14:paraId="62889FCD" w14:textId="77777777" w:rsidTr="1B70226D">
        <w:trPr>
          <w:cantSplit/>
          <w:trHeight w:val="300"/>
        </w:trPr>
        <w:tc>
          <w:tcPr>
            <w:tcW w:w="3097" w:type="dxa"/>
          </w:tcPr>
          <w:p w14:paraId="030DA66C" w14:textId="77AE3567" w:rsidR="27B57FBF" w:rsidRDefault="27B57FBF" w:rsidP="1B70226D">
            <w:pPr>
              <w:rPr>
                <w:rFonts w:cs="Arial"/>
              </w:rPr>
            </w:pPr>
            <w:r w:rsidRPr="1B70226D">
              <w:rPr>
                <w:rFonts w:cs="Arial"/>
              </w:rPr>
              <w:t>7</w:t>
            </w:r>
          </w:p>
        </w:tc>
        <w:tc>
          <w:tcPr>
            <w:tcW w:w="3117" w:type="dxa"/>
          </w:tcPr>
          <w:p w14:paraId="3D11A77A" w14:textId="2CCEEFA0" w:rsidR="7F23E42D" w:rsidRDefault="7F23E42D" w:rsidP="1B70226D">
            <w:r w:rsidRPr="1B70226D">
              <w:rPr>
                <w:rFonts w:ascii="Calibri" w:eastAsia="Calibri" w:hAnsi="Calibri" w:cs="Calibri"/>
              </w:rPr>
              <w:t>Housekeeping schedules for check-out rooms</w:t>
            </w:r>
          </w:p>
        </w:tc>
        <w:tc>
          <w:tcPr>
            <w:tcW w:w="3136" w:type="dxa"/>
          </w:tcPr>
          <w:p w14:paraId="5640D2A2" w14:textId="0A5742B7" w:rsidR="7F23E42D" w:rsidRDefault="7F23E42D" w:rsidP="1B70226D">
            <w:pPr>
              <w:rPr>
                <w:rFonts w:cs="Arial"/>
              </w:rPr>
            </w:pPr>
            <w:r w:rsidRPr="1B70226D">
              <w:rPr>
                <w:rFonts w:cs="Arial"/>
              </w:rPr>
              <w:t>10</w:t>
            </w:r>
          </w:p>
        </w:tc>
      </w:tr>
      <w:tr w:rsidR="1B70226D" w14:paraId="641A5965" w14:textId="77777777" w:rsidTr="1B70226D">
        <w:trPr>
          <w:cantSplit/>
          <w:trHeight w:val="300"/>
        </w:trPr>
        <w:tc>
          <w:tcPr>
            <w:tcW w:w="3097" w:type="dxa"/>
          </w:tcPr>
          <w:p w14:paraId="3000B280" w14:textId="5C758C6F" w:rsidR="27B57FBF" w:rsidRDefault="27B57FBF" w:rsidP="1B70226D">
            <w:pPr>
              <w:rPr>
                <w:rFonts w:cs="Arial"/>
              </w:rPr>
            </w:pPr>
            <w:r w:rsidRPr="1B70226D">
              <w:rPr>
                <w:rFonts w:cs="Arial"/>
              </w:rPr>
              <w:t>8</w:t>
            </w:r>
          </w:p>
        </w:tc>
        <w:tc>
          <w:tcPr>
            <w:tcW w:w="3117" w:type="dxa"/>
          </w:tcPr>
          <w:p w14:paraId="148C3D4F" w14:textId="4A26233F" w:rsidR="659E5465" w:rsidRDefault="659E5465" w:rsidP="1B70226D">
            <w:r w:rsidRPr="1B70226D">
              <w:rPr>
                <w:rFonts w:ascii="Calibri" w:eastAsia="Calibri" w:hAnsi="Calibri" w:cs="Calibri"/>
              </w:rPr>
              <w:t>Daily schedule display for meal and activity times</w:t>
            </w:r>
          </w:p>
        </w:tc>
        <w:tc>
          <w:tcPr>
            <w:tcW w:w="3136" w:type="dxa"/>
          </w:tcPr>
          <w:p w14:paraId="254B7A13" w14:textId="09D78810" w:rsidR="659E5465" w:rsidRDefault="659E5465" w:rsidP="1B70226D">
            <w:pPr>
              <w:rPr>
                <w:rFonts w:cs="Arial"/>
              </w:rPr>
            </w:pPr>
            <w:r w:rsidRPr="1B70226D">
              <w:rPr>
                <w:rFonts w:cs="Arial"/>
              </w:rPr>
              <w:t>11</w:t>
            </w:r>
          </w:p>
        </w:tc>
      </w:tr>
      <w:tr w:rsidR="1B70226D" w14:paraId="29829677" w14:textId="77777777" w:rsidTr="1B70226D">
        <w:trPr>
          <w:cantSplit/>
          <w:trHeight w:val="300"/>
        </w:trPr>
        <w:tc>
          <w:tcPr>
            <w:tcW w:w="3097" w:type="dxa"/>
          </w:tcPr>
          <w:p w14:paraId="2924E161" w14:textId="24A526B6" w:rsidR="27B57FBF" w:rsidRDefault="27B57FBF" w:rsidP="1B70226D">
            <w:pPr>
              <w:rPr>
                <w:rFonts w:cs="Arial"/>
              </w:rPr>
            </w:pPr>
            <w:r w:rsidRPr="1B70226D">
              <w:rPr>
                <w:rFonts w:cs="Arial"/>
              </w:rPr>
              <w:t>9</w:t>
            </w:r>
          </w:p>
        </w:tc>
        <w:tc>
          <w:tcPr>
            <w:tcW w:w="3117" w:type="dxa"/>
          </w:tcPr>
          <w:p w14:paraId="30112625" w14:textId="5E1B71B4" w:rsidR="2B55E868" w:rsidRDefault="2B55E868" w:rsidP="1B70226D">
            <w:r w:rsidRPr="1B70226D">
              <w:rPr>
                <w:rFonts w:ascii="Calibri" w:eastAsia="Calibri" w:hAnsi="Calibri" w:cs="Calibri"/>
              </w:rPr>
              <w:t>API-based payment gateway for deposit and balance payment</w:t>
            </w:r>
          </w:p>
        </w:tc>
        <w:tc>
          <w:tcPr>
            <w:tcW w:w="3136" w:type="dxa"/>
          </w:tcPr>
          <w:p w14:paraId="6365582A" w14:textId="7D2DC773" w:rsidR="2B55E868" w:rsidRDefault="2B55E868" w:rsidP="1B70226D">
            <w:pPr>
              <w:rPr>
                <w:rFonts w:cs="Arial"/>
              </w:rPr>
            </w:pPr>
            <w:r w:rsidRPr="1B70226D">
              <w:rPr>
                <w:rFonts w:cs="Arial"/>
              </w:rPr>
              <w:t>12, 14</w:t>
            </w:r>
          </w:p>
        </w:tc>
      </w:tr>
      <w:tr w:rsidR="1B70226D" w14:paraId="1E7CA312" w14:textId="77777777" w:rsidTr="1B70226D">
        <w:trPr>
          <w:cantSplit/>
          <w:trHeight w:val="300"/>
        </w:trPr>
        <w:tc>
          <w:tcPr>
            <w:tcW w:w="3097" w:type="dxa"/>
          </w:tcPr>
          <w:p w14:paraId="292C27A5" w14:textId="600865DC" w:rsidR="27B57FBF" w:rsidRDefault="27B57FBF" w:rsidP="1B70226D">
            <w:pPr>
              <w:rPr>
                <w:rFonts w:cs="Arial"/>
              </w:rPr>
            </w:pPr>
            <w:r w:rsidRPr="1B70226D">
              <w:rPr>
                <w:rFonts w:cs="Arial"/>
              </w:rPr>
              <w:t>10</w:t>
            </w:r>
          </w:p>
        </w:tc>
        <w:tc>
          <w:tcPr>
            <w:tcW w:w="3117" w:type="dxa"/>
          </w:tcPr>
          <w:p w14:paraId="607D82C3" w14:textId="03FFFD34" w:rsidR="61FCCA6D" w:rsidRDefault="61FCCA6D" w:rsidP="1B70226D">
            <w:r w:rsidRPr="1B70226D">
              <w:rPr>
                <w:rFonts w:ascii="Calibri" w:eastAsia="Calibri" w:hAnsi="Calibri" w:cs="Calibri"/>
              </w:rPr>
              <w:t>Automated email confirmation and invoicing</w:t>
            </w:r>
          </w:p>
        </w:tc>
        <w:tc>
          <w:tcPr>
            <w:tcW w:w="3136" w:type="dxa"/>
          </w:tcPr>
          <w:p w14:paraId="6ACB525E" w14:textId="5B6DF88A" w:rsidR="61FCCA6D" w:rsidRDefault="61FCCA6D" w:rsidP="1B70226D">
            <w:pPr>
              <w:rPr>
                <w:rFonts w:cs="Arial"/>
              </w:rPr>
            </w:pPr>
            <w:r w:rsidRPr="1B70226D">
              <w:rPr>
                <w:rFonts w:cs="Arial"/>
              </w:rPr>
              <w:t>13</w:t>
            </w:r>
          </w:p>
        </w:tc>
      </w:tr>
    </w:tbl>
    <w:p w14:paraId="79423074"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79423075" w14:textId="77777777" w:rsidR="009864DA" w:rsidRPr="00D66980" w:rsidRDefault="551C4D62" w:rsidP="00F355BA">
      <w:pPr>
        <w:pStyle w:val="Heading1"/>
        <w:spacing w:after="240"/>
        <w:rPr>
          <w:rFonts w:cs="Arial"/>
        </w:rPr>
      </w:pPr>
      <w:bookmarkStart w:id="22" w:name="_Toc1266988387"/>
      <w:r w:rsidRPr="1B70226D">
        <w:rPr>
          <w:rFonts w:cs="Arial"/>
        </w:rPr>
        <w:lastRenderedPageBreak/>
        <w:t>Assumptions</w:t>
      </w:r>
      <w:bookmarkEnd w:id="22"/>
    </w:p>
    <w:p w14:paraId="2A72BF0F" w14:textId="11C08FFF" w:rsidR="551C4D62" w:rsidRDefault="551C4D62" w:rsidP="1B70226D">
      <w:pPr>
        <w:rPr>
          <w:rFonts w:ascii="Arial" w:hAnsi="Arial" w:cs="Arial"/>
          <w:sz w:val="24"/>
          <w:szCs w:val="24"/>
        </w:rPr>
      </w:pPr>
      <w:r w:rsidRPr="1B70226D">
        <w:rPr>
          <w:rFonts w:ascii="Arial" w:hAnsi="Arial" w:cs="Arial"/>
          <w:i/>
          <w:iCs/>
          <w:sz w:val="24"/>
          <w:szCs w:val="24"/>
        </w:rPr>
        <w:t>&lt;</w:t>
      </w:r>
      <w:r w:rsidRPr="1B70226D">
        <w:rPr>
          <w:rFonts w:ascii="Arial" w:eastAsia="Times New Roman" w:hAnsi="Arial" w:cs="Arial"/>
          <w:i/>
          <w:iCs/>
          <w:sz w:val="24"/>
          <w:szCs w:val="24"/>
        </w:rPr>
        <w:t>List all assumptions made about any of the content provided in this document. Assumptions should be applicable to the scope, desired solution, requirements, business process, and stakeholders</w:t>
      </w:r>
      <w:r w:rsidRPr="1B70226D">
        <w:rPr>
          <w:rFonts w:ascii="Arial" w:hAnsi="Arial" w:cs="Arial"/>
          <w:i/>
          <w:iCs/>
          <w:sz w:val="24"/>
          <w:szCs w:val="24"/>
        </w:rPr>
        <w:t xml:space="preserve"> &gt;</w:t>
      </w:r>
      <w:r w:rsidR="41416FEF" w:rsidRPr="1B70226D">
        <w:rPr>
          <w:rFonts w:ascii="Arial" w:hAnsi="Arial" w:cs="Arial"/>
          <w:sz w:val="24"/>
          <w:szCs w:val="24"/>
        </w:rPr>
        <w:t>.</w:t>
      </w:r>
    </w:p>
    <w:p w14:paraId="10A8251F" w14:textId="72F1FD0E" w:rsidR="7AD9BD1E" w:rsidRDefault="7AD9BD1E" w:rsidP="1B70226D">
      <w:pPr>
        <w:pStyle w:val="ListParagraph"/>
        <w:numPr>
          <w:ilvl w:val="0"/>
          <w:numId w:val="2"/>
        </w:numPr>
        <w:spacing w:after="0"/>
      </w:pPr>
      <w:r w:rsidRPr="1B70226D">
        <w:rPr>
          <w:b/>
          <w:bCs/>
        </w:rPr>
        <w:t>Staff Training</w:t>
      </w:r>
      <w:r w:rsidRPr="1B70226D">
        <w:t>: All relevant staff will undergo training to effectively use the system for managing registrations, schedules, and guest needs.</w:t>
      </w:r>
    </w:p>
    <w:p w14:paraId="475911BC" w14:textId="659D1C02" w:rsidR="7AD9BD1E" w:rsidRDefault="7AD9BD1E" w:rsidP="1B70226D">
      <w:pPr>
        <w:pStyle w:val="ListParagraph"/>
        <w:numPr>
          <w:ilvl w:val="0"/>
          <w:numId w:val="2"/>
        </w:numPr>
        <w:spacing w:after="0"/>
      </w:pPr>
      <w:r w:rsidRPr="1B70226D">
        <w:rPr>
          <w:b/>
          <w:bCs/>
        </w:rPr>
        <w:t>Availability of Necessary Infrastructure</w:t>
      </w:r>
      <w:r w:rsidRPr="1B70226D">
        <w:t>: The center will provide internet access, compatible devices (e.g., computers, tablets), and multimedia equipment (HDMI-compatible) for optimal system usage.</w:t>
      </w:r>
    </w:p>
    <w:p w14:paraId="7A5666DA" w14:textId="2B37A4BF" w:rsidR="7AD9BD1E" w:rsidRDefault="7AD9BD1E" w:rsidP="1B70226D">
      <w:pPr>
        <w:pStyle w:val="ListParagraph"/>
        <w:numPr>
          <w:ilvl w:val="0"/>
          <w:numId w:val="2"/>
        </w:numPr>
        <w:spacing w:after="0"/>
      </w:pPr>
      <w:r w:rsidRPr="1B70226D">
        <w:rPr>
          <w:b/>
          <w:bCs/>
        </w:rPr>
        <w:t>Primary Use via Digital Platform</w:t>
      </w:r>
      <w:r w:rsidRPr="1B70226D">
        <w:t>: Guests and staff will primarily access and manage bookings through the online platform, reducing reliance on manual or phone-based registrations.</w:t>
      </w:r>
    </w:p>
    <w:p w14:paraId="0D343B64" w14:textId="3209F3BA" w:rsidR="7AD9BD1E" w:rsidRDefault="7AD9BD1E" w:rsidP="1B70226D">
      <w:pPr>
        <w:pStyle w:val="ListParagraph"/>
        <w:numPr>
          <w:ilvl w:val="0"/>
          <w:numId w:val="2"/>
        </w:numPr>
        <w:spacing w:after="0"/>
      </w:pPr>
      <w:r w:rsidRPr="1B70226D">
        <w:rPr>
          <w:b/>
          <w:bCs/>
        </w:rPr>
        <w:t>Data Compliance</w:t>
      </w:r>
      <w:r w:rsidRPr="1B70226D">
        <w:t>: The center’s data privacy and security measures will comply with local regulations to protect guest information.</w:t>
      </w:r>
    </w:p>
    <w:p w14:paraId="58540C20" w14:textId="18B341AF" w:rsidR="7AD9BD1E" w:rsidRDefault="7AD9BD1E" w:rsidP="1B70226D">
      <w:pPr>
        <w:pStyle w:val="ListParagraph"/>
        <w:numPr>
          <w:ilvl w:val="0"/>
          <w:numId w:val="2"/>
        </w:numPr>
        <w:spacing w:after="0"/>
      </w:pPr>
      <w:r w:rsidRPr="1B70226D">
        <w:rPr>
          <w:b/>
          <w:bCs/>
        </w:rPr>
        <w:t>Project Resource Availability</w:t>
      </w:r>
      <w:r w:rsidRPr="1B70226D">
        <w:t>: The project team will have access to needed resources and tools to complete development and testing within the set timeline.</w:t>
      </w:r>
    </w:p>
    <w:p w14:paraId="107088D5" w14:textId="3E4C698A" w:rsidR="1B70226D" w:rsidRDefault="1B70226D" w:rsidP="1B70226D">
      <w:pPr>
        <w:rPr>
          <w:rFonts w:ascii="Arial" w:hAnsi="Arial" w:cs="Arial"/>
          <w:i/>
          <w:iCs/>
          <w:sz w:val="24"/>
          <w:szCs w:val="24"/>
        </w:rPr>
      </w:pPr>
    </w:p>
    <w:p w14:paraId="79423077" w14:textId="77777777" w:rsidR="00F70B72" w:rsidRPr="00D66980" w:rsidRDefault="551C4D62" w:rsidP="00F355BA">
      <w:pPr>
        <w:pStyle w:val="Heading1"/>
        <w:spacing w:after="240"/>
        <w:rPr>
          <w:rFonts w:cs="Arial"/>
        </w:rPr>
      </w:pPr>
      <w:bookmarkStart w:id="23" w:name="_Toc253159315"/>
      <w:r w:rsidRPr="1B70226D">
        <w:rPr>
          <w:rFonts w:cs="Arial"/>
        </w:rPr>
        <w:t>Constraints</w:t>
      </w:r>
      <w:bookmarkEnd w:id="23"/>
    </w:p>
    <w:p w14:paraId="79423078" w14:textId="77777777" w:rsidR="00F70B72" w:rsidRPr="0072022C" w:rsidRDefault="551C4D62" w:rsidP="009864DA">
      <w:pPr>
        <w:rPr>
          <w:rFonts w:ascii="Arial" w:hAnsi="Arial" w:cs="Arial"/>
          <w:i/>
          <w:sz w:val="24"/>
          <w:szCs w:val="24"/>
        </w:rPr>
      </w:pPr>
      <w:r w:rsidRPr="1B70226D">
        <w:rPr>
          <w:rFonts w:ascii="Arial" w:hAnsi="Arial" w:cs="Arial"/>
          <w:i/>
          <w:iCs/>
          <w:sz w:val="24"/>
          <w:szCs w:val="24"/>
        </w:rPr>
        <w:t xml:space="preserve">&lt;List </w:t>
      </w:r>
      <w:r w:rsidRPr="1B70226D">
        <w:rPr>
          <w:rFonts w:ascii="Arial" w:eastAsia="Times New Roman" w:hAnsi="Arial" w:cs="Arial"/>
          <w:i/>
          <w:iCs/>
          <w:sz w:val="24"/>
          <w:szCs w:val="24"/>
        </w:rPr>
        <w:t>any process constraints, external constraints or other dependencies</w:t>
      </w:r>
      <w:r w:rsidRPr="1B70226D">
        <w:rPr>
          <w:rFonts w:ascii="Arial" w:hAnsi="Arial" w:cs="Arial"/>
          <w:i/>
          <w:iCs/>
          <w:sz w:val="24"/>
          <w:szCs w:val="24"/>
        </w:rPr>
        <w:t xml:space="preserve"> &gt;</w:t>
      </w:r>
    </w:p>
    <w:p w14:paraId="4460D7E6" w14:textId="456E4292" w:rsidR="7B1D65BF" w:rsidRDefault="7B1D65BF" w:rsidP="1B70226D">
      <w:pPr>
        <w:pStyle w:val="ListParagraph"/>
        <w:numPr>
          <w:ilvl w:val="0"/>
          <w:numId w:val="4"/>
        </w:numPr>
        <w:spacing w:after="0"/>
        <w:rPr>
          <w:rFonts w:ascii="Arial" w:eastAsia="Arial" w:hAnsi="Arial" w:cs="Arial"/>
        </w:rPr>
      </w:pPr>
      <w:r w:rsidRPr="1B70226D">
        <w:rPr>
          <w:rFonts w:ascii="Arial" w:eastAsia="Arial" w:hAnsi="Arial" w:cs="Arial"/>
          <w:b/>
          <w:bCs/>
        </w:rPr>
        <w:t>Project Timeline</w:t>
      </w:r>
      <w:r w:rsidRPr="1B70226D">
        <w:rPr>
          <w:rFonts w:ascii="Arial" w:eastAsia="Arial" w:hAnsi="Arial" w:cs="Arial"/>
        </w:rPr>
        <w:t>: Must be completed within the Capstone 1 course timeline, from October 7th, 2024, to March 13th, 2025.</w:t>
      </w:r>
    </w:p>
    <w:p w14:paraId="55F93154" w14:textId="50DF5EF4" w:rsidR="7B1D65BF" w:rsidRDefault="7B1D65BF" w:rsidP="1B70226D">
      <w:pPr>
        <w:pStyle w:val="ListParagraph"/>
        <w:numPr>
          <w:ilvl w:val="0"/>
          <w:numId w:val="4"/>
        </w:numPr>
        <w:spacing w:after="0"/>
        <w:rPr>
          <w:rFonts w:ascii="Arial" w:eastAsia="Arial" w:hAnsi="Arial" w:cs="Arial"/>
        </w:rPr>
      </w:pPr>
      <w:r w:rsidRPr="1B70226D">
        <w:rPr>
          <w:rFonts w:ascii="Arial" w:eastAsia="Arial" w:hAnsi="Arial" w:cs="Arial"/>
          <w:b/>
          <w:bCs/>
        </w:rPr>
        <w:t>Budget Limitations</w:t>
      </w:r>
      <w:r w:rsidRPr="1B70226D">
        <w:rPr>
          <w:rFonts w:ascii="Arial" w:eastAsia="Arial" w:hAnsi="Arial" w:cs="Arial"/>
        </w:rPr>
        <w:t>: Limited budget may restrict the inclusion of advanced third-party integrations or extensive customization.</w:t>
      </w:r>
    </w:p>
    <w:p w14:paraId="76265E5F" w14:textId="023E6AE1" w:rsidR="7B1D65BF" w:rsidRDefault="7B1D65BF" w:rsidP="1B70226D">
      <w:pPr>
        <w:pStyle w:val="ListParagraph"/>
        <w:numPr>
          <w:ilvl w:val="0"/>
          <w:numId w:val="4"/>
        </w:numPr>
        <w:spacing w:after="0"/>
        <w:rPr>
          <w:rFonts w:ascii="Arial" w:eastAsia="Arial" w:hAnsi="Arial" w:cs="Arial"/>
        </w:rPr>
      </w:pPr>
      <w:r w:rsidRPr="1B70226D">
        <w:rPr>
          <w:rFonts w:ascii="Arial" w:eastAsia="Arial" w:hAnsi="Arial" w:cs="Arial"/>
          <w:b/>
          <w:bCs/>
        </w:rPr>
        <w:t>API Access</w:t>
      </w:r>
      <w:r w:rsidRPr="1B70226D">
        <w:rPr>
          <w:rFonts w:ascii="Arial" w:eastAsia="Arial" w:hAnsi="Arial" w:cs="Arial"/>
        </w:rPr>
        <w:t>: Payment gateway API access will be limited to standard options unless additional budget or permissions are allocated.</w:t>
      </w:r>
    </w:p>
    <w:p w14:paraId="4A99CF3D" w14:textId="6A8DBF1D" w:rsidR="7B1D65BF" w:rsidRDefault="7B1D65BF" w:rsidP="1B70226D">
      <w:pPr>
        <w:pStyle w:val="ListParagraph"/>
        <w:numPr>
          <w:ilvl w:val="0"/>
          <w:numId w:val="4"/>
        </w:numPr>
        <w:spacing w:after="0"/>
        <w:rPr>
          <w:rFonts w:ascii="Arial" w:eastAsia="Arial" w:hAnsi="Arial" w:cs="Arial"/>
        </w:rPr>
      </w:pPr>
      <w:r w:rsidRPr="1B70226D">
        <w:rPr>
          <w:rFonts w:ascii="Arial" w:eastAsia="Arial" w:hAnsi="Arial" w:cs="Arial"/>
          <w:b/>
          <w:bCs/>
        </w:rPr>
        <w:t>Data Security and Compliance</w:t>
      </w:r>
      <w:r w:rsidRPr="1B70226D">
        <w:rPr>
          <w:rFonts w:ascii="Arial" w:eastAsia="Arial" w:hAnsi="Arial" w:cs="Arial"/>
        </w:rPr>
        <w:t>: Strict adherence to data security standards, particularly around payment information, may limit certain functionalities or storage options.</w:t>
      </w:r>
    </w:p>
    <w:p w14:paraId="6CD2FD1D" w14:textId="2EC1A6D4" w:rsidR="7B1D65BF" w:rsidRDefault="7B1D65BF" w:rsidP="1B70226D">
      <w:pPr>
        <w:pStyle w:val="ListParagraph"/>
        <w:numPr>
          <w:ilvl w:val="0"/>
          <w:numId w:val="4"/>
        </w:numPr>
        <w:spacing w:after="0"/>
        <w:rPr>
          <w:rFonts w:ascii="Arial" w:eastAsia="Arial" w:hAnsi="Arial" w:cs="Arial"/>
        </w:rPr>
      </w:pPr>
      <w:r w:rsidRPr="1B70226D">
        <w:rPr>
          <w:rFonts w:ascii="Arial" w:eastAsia="Arial" w:hAnsi="Arial" w:cs="Arial"/>
          <w:b/>
          <w:bCs/>
        </w:rPr>
        <w:t>On-Site Infrastructure</w:t>
      </w:r>
      <w:r w:rsidRPr="1B70226D">
        <w:rPr>
          <w:rFonts w:ascii="Arial" w:eastAsia="Arial" w:hAnsi="Arial" w:cs="Arial"/>
        </w:rPr>
        <w:t>: The center’s existing internet and hardware infrastructure may limit system performance or availability in certain areas.</w:t>
      </w:r>
    </w:p>
    <w:p w14:paraId="0802D9F8" w14:textId="249BA597" w:rsidR="1B70226D" w:rsidRDefault="1B70226D" w:rsidP="1B70226D">
      <w:pPr>
        <w:rPr>
          <w:rFonts w:ascii="Arial" w:hAnsi="Arial" w:cs="Arial"/>
        </w:rPr>
      </w:pPr>
    </w:p>
    <w:p w14:paraId="7942307A" w14:textId="77777777" w:rsidR="0072022C" w:rsidRDefault="0072022C" w:rsidP="0072022C">
      <w:pPr>
        <w:rPr>
          <w:rFonts w:eastAsiaTheme="majorEastAsia" w:cstheme="majorBidi"/>
          <w:color w:val="365F91" w:themeColor="accent1" w:themeShade="BF"/>
          <w:sz w:val="32"/>
          <w:szCs w:val="32"/>
        </w:rPr>
      </w:pPr>
    </w:p>
    <w:p w14:paraId="7942307B" w14:textId="77777777" w:rsidR="0072022C" w:rsidRDefault="0072022C" w:rsidP="0072022C"/>
    <w:p w14:paraId="7942307C" w14:textId="77777777" w:rsidR="0072022C" w:rsidRPr="00D66980" w:rsidRDefault="0072022C" w:rsidP="009864DA">
      <w:pPr>
        <w:rPr>
          <w:rFonts w:ascii="Arial" w:hAnsi="Arial" w:cs="Arial"/>
        </w:rPr>
      </w:pPr>
    </w:p>
    <w:sectPr w:rsidR="0072022C" w:rsidRPr="00D66980"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D9980" w14:textId="77777777" w:rsidR="00C07692" w:rsidRDefault="00C07692" w:rsidP="00E46382">
      <w:pPr>
        <w:spacing w:after="0" w:line="240" w:lineRule="auto"/>
      </w:pPr>
      <w:r>
        <w:separator/>
      </w:r>
    </w:p>
  </w:endnote>
  <w:endnote w:type="continuationSeparator" w:id="0">
    <w:p w14:paraId="21D44D00" w14:textId="77777777" w:rsidR="00C07692" w:rsidRDefault="00C07692"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23085"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14:paraId="79423086"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20B9F" w14:textId="77777777" w:rsidR="00C07692" w:rsidRDefault="00C07692" w:rsidP="00E46382">
      <w:pPr>
        <w:spacing w:after="0" w:line="240" w:lineRule="auto"/>
      </w:pPr>
      <w:r>
        <w:separator/>
      </w:r>
    </w:p>
  </w:footnote>
  <w:footnote w:type="continuationSeparator" w:id="0">
    <w:p w14:paraId="0860955A" w14:textId="77777777" w:rsidR="00C07692" w:rsidRDefault="00C07692"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Content>
      <w:p w14:paraId="79423081" w14:textId="2E9F9520" w:rsidR="00996075" w:rsidRDefault="00471A1D"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QUEEN of Apostles</w:t>
        </w:r>
      </w:p>
    </w:sdtContent>
  </w:sdt>
  <w:p w14:paraId="79423082"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23083" w14:textId="41DCCC14" w:rsidR="00996075" w:rsidRPr="00FB2770" w:rsidRDefault="1B70226D" w:rsidP="50580350">
    <w:pPr>
      <w:pStyle w:val="Header"/>
      <w:tabs>
        <w:tab w:val="left" w:pos="2580"/>
        <w:tab w:val="left" w:pos="2985"/>
      </w:tabs>
      <w:spacing w:after="120" w:line="276" w:lineRule="auto"/>
      <w:rPr>
        <w:rFonts w:ascii="Arial" w:hAnsi="Arial" w:cs="Arial"/>
        <w:lang w:val="en-GB"/>
      </w:rPr>
    </w:pPr>
    <w:r w:rsidRPr="1B70226D">
      <w:rPr>
        <w:rFonts w:ascii="Arial" w:hAnsi="Arial" w:cs="Arial"/>
        <w:lang w:val="en-GB"/>
      </w:rPr>
      <w:t>Queen of Apostles Website</w:t>
    </w:r>
    <w:r w:rsidR="50580350">
      <w:tab/>
    </w:r>
    <w:r w:rsidR="50580350">
      <w:tab/>
    </w:r>
    <w:r w:rsidR="50580350">
      <w:tab/>
    </w:r>
    <w:r w:rsidRPr="1B70226D">
      <w:rPr>
        <w:rFonts w:ascii="Arial" w:hAnsi="Arial" w:cs="Arial"/>
        <w:lang w:val="en-GB"/>
      </w:rPr>
      <w:t xml:space="preserve">                                                                                        Version 1</w:t>
    </w:r>
  </w:p>
  <w:p w14:paraId="79423084" w14:textId="77777777" w:rsidR="00996075" w:rsidRPr="00FB2770" w:rsidRDefault="00000000"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996075" w:rsidRPr="00D66980">
          <w:rPr>
            <w:rFonts w:ascii="Arial" w:hAnsi="Arial" w:cs="Arial"/>
            <w:bCs/>
          </w:rPr>
          <w:t>Date</w:t>
        </w:r>
      </w:sdtContent>
    </w:sdt>
  </w:p>
</w:hdr>
</file>

<file path=word/intelligence2.xml><?xml version="1.0" encoding="utf-8"?>
<int2:intelligence xmlns:int2="http://schemas.microsoft.com/office/intelligence/2020/intelligence" xmlns:oel="http://schemas.microsoft.com/office/2019/extlst">
  <int2:observations>
    <int2:textHash int2:hashCode="BZE3U2k3a1Qcxz" int2:id="iWgyX61D">
      <int2:state int2:value="Rejected" int2:type="AugLoop_Text_Critique"/>
    </int2:textHash>
    <int2:textHash int2:hashCode="K9X7Xd4L2h5wl4" int2:id="bw6rymt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0F3C"/>
    <w:multiLevelType w:val="hybridMultilevel"/>
    <w:tmpl w:val="FFFFFFFF"/>
    <w:lvl w:ilvl="0" w:tplc="74647C70">
      <w:start w:val="1"/>
      <w:numFmt w:val="bullet"/>
      <w:lvlText w:val=""/>
      <w:lvlJc w:val="left"/>
      <w:pPr>
        <w:ind w:left="720" w:hanging="360"/>
      </w:pPr>
      <w:rPr>
        <w:rFonts w:ascii="Symbol" w:hAnsi="Symbol" w:hint="default"/>
      </w:rPr>
    </w:lvl>
    <w:lvl w:ilvl="1" w:tplc="6296A7D4">
      <w:start w:val="1"/>
      <w:numFmt w:val="bullet"/>
      <w:lvlText w:val="o"/>
      <w:lvlJc w:val="left"/>
      <w:pPr>
        <w:ind w:left="1440" w:hanging="360"/>
      </w:pPr>
      <w:rPr>
        <w:rFonts w:ascii="Courier New" w:hAnsi="Courier New" w:hint="default"/>
      </w:rPr>
    </w:lvl>
    <w:lvl w:ilvl="2" w:tplc="E1F412B6">
      <w:start w:val="1"/>
      <w:numFmt w:val="bullet"/>
      <w:lvlText w:val=""/>
      <w:lvlJc w:val="left"/>
      <w:pPr>
        <w:ind w:left="2160" w:hanging="360"/>
      </w:pPr>
      <w:rPr>
        <w:rFonts w:ascii="Wingdings" w:hAnsi="Wingdings" w:hint="default"/>
      </w:rPr>
    </w:lvl>
    <w:lvl w:ilvl="3" w:tplc="3FA4F7FE">
      <w:start w:val="1"/>
      <w:numFmt w:val="bullet"/>
      <w:lvlText w:val=""/>
      <w:lvlJc w:val="left"/>
      <w:pPr>
        <w:ind w:left="2880" w:hanging="360"/>
      </w:pPr>
      <w:rPr>
        <w:rFonts w:ascii="Symbol" w:hAnsi="Symbol" w:hint="default"/>
      </w:rPr>
    </w:lvl>
    <w:lvl w:ilvl="4" w:tplc="692C3112">
      <w:start w:val="1"/>
      <w:numFmt w:val="bullet"/>
      <w:lvlText w:val="o"/>
      <w:lvlJc w:val="left"/>
      <w:pPr>
        <w:ind w:left="3600" w:hanging="360"/>
      </w:pPr>
      <w:rPr>
        <w:rFonts w:ascii="Courier New" w:hAnsi="Courier New" w:hint="default"/>
      </w:rPr>
    </w:lvl>
    <w:lvl w:ilvl="5" w:tplc="FA4AA6E4">
      <w:start w:val="1"/>
      <w:numFmt w:val="bullet"/>
      <w:lvlText w:val=""/>
      <w:lvlJc w:val="left"/>
      <w:pPr>
        <w:ind w:left="4320" w:hanging="360"/>
      </w:pPr>
      <w:rPr>
        <w:rFonts w:ascii="Wingdings" w:hAnsi="Wingdings" w:hint="default"/>
      </w:rPr>
    </w:lvl>
    <w:lvl w:ilvl="6" w:tplc="2A6AA13E">
      <w:start w:val="1"/>
      <w:numFmt w:val="bullet"/>
      <w:lvlText w:val=""/>
      <w:lvlJc w:val="left"/>
      <w:pPr>
        <w:ind w:left="5040" w:hanging="360"/>
      </w:pPr>
      <w:rPr>
        <w:rFonts w:ascii="Symbol" w:hAnsi="Symbol" w:hint="default"/>
      </w:rPr>
    </w:lvl>
    <w:lvl w:ilvl="7" w:tplc="45E26960">
      <w:start w:val="1"/>
      <w:numFmt w:val="bullet"/>
      <w:lvlText w:val="o"/>
      <w:lvlJc w:val="left"/>
      <w:pPr>
        <w:ind w:left="5760" w:hanging="360"/>
      </w:pPr>
      <w:rPr>
        <w:rFonts w:ascii="Courier New" w:hAnsi="Courier New" w:hint="default"/>
      </w:rPr>
    </w:lvl>
    <w:lvl w:ilvl="8" w:tplc="1240A86E">
      <w:start w:val="1"/>
      <w:numFmt w:val="bullet"/>
      <w:lvlText w:val=""/>
      <w:lvlJc w:val="left"/>
      <w:pPr>
        <w:ind w:left="6480" w:hanging="360"/>
      </w:pPr>
      <w:rPr>
        <w:rFonts w:ascii="Wingdings" w:hAnsi="Wingdings" w:hint="default"/>
      </w:rPr>
    </w:lvl>
  </w:abstractNum>
  <w:abstractNum w:abstractNumId="1"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D4C2481"/>
    <w:multiLevelType w:val="hybridMultilevel"/>
    <w:tmpl w:val="E14E1CCE"/>
    <w:lvl w:ilvl="0" w:tplc="8CC029F8">
      <w:start w:val="1"/>
      <w:numFmt w:val="bullet"/>
      <w:lvlText w:val=""/>
      <w:lvlJc w:val="left"/>
      <w:pPr>
        <w:ind w:left="720" w:hanging="360"/>
      </w:pPr>
      <w:rPr>
        <w:rFonts w:ascii="Symbol" w:hAnsi="Symbol" w:hint="default"/>
      </w:rPr>
    </w:lvl>
    <w:lvl w:ilvl="1" w:tplc="7B6EB3FC">
      <w:start w:val="1"/>
      <w:numFmt w:val="bullet"/>
      <w:lvlText w:val="o"/>
      <w:lvlJc w:val="left"/>
      <w:pPr>
        <w:ind w:left="1440" w:hanging="360"/>
      </w:pPr>
      <w:rPr>
        <w:rFonts w:ascii="Courier New" w:hAnsi="Courier New" w:hint="default"/>
      </w:rPr>
    </w:lvl>
    <w:lvl w:ilvl="2" w:tplc="7E4CCEB6">
      <w:start w:val="1"/>
      <w:numFmt w:val="bullet"/>
      <w:lvlText w:val=""/>
      <w:lvlJc w:val="left"/>
      <w:pPr>
        <w:ind w:left="2160" w:hanging="360"/>
      </w:pPr>
      <w:rPr>
        <w:rFonts w:ascii="Wingdings" w:hAnsi="Wingdings" w:hint="default"/>
      </w:rPr>
    </w:lvl>
    <w:lvl w:ilvl="3" w:tplc="C0285A26">
      <w:start w:val="1"/>
      <w:numFmt w:val="bullet"/>
      <w:lvlText w:val=""/>
      <w:lvlJc w:val="left"/>
      <w:pPr>
        <w:ind w:left="2880" w:hanging="360"/>
      </w:pPr>
      <w:rPr>
        <w:rFonts w:ascii="Symbol" w:hAnsi="Symbol" w:hint="default"/>
      </w:rPr>
    </w:lvl>
    <w:lvl w:ilvl="4" w:tplc="B686C982">
      <w:start w:val="1"/>
      <w:numFmt w:val="bullet"/>
      <w:lvlText w:val="o"/>
      <w:lvlJc w:val="left"/>
      <w:pPr>
        <w:ind w:left="3600" w:hanging="360"/>
      </w:pPr>
      <w:rPr>
        <w:rFonts w:ascii="Courier New" w:hAnsi="Courier New" w:hint="default"/>
      </w:rPr>
    </w:lvl>
    <w:lvl w:ilvl="5" w:tplc="0BF2B39C">
      <w:start w:val="1"/>
      <w:numFmt w:val="bullet"/>
      <w:lvlText w:val=""/>
      <w:lvlJc w:val="left"/>
      <w:pPr>
        <w:ind w:left="4320" w:hanging="360"/>
      </w:pPr>
      <w:rPr>
        <w:rFonts w:ascii="Wingdings" w:hAnsi="Wingdings" w:hint="default"/>
      </w:rPr>
    </w:lvl>
    <w:lvl w:ilvl="6" w:tplc="DFE62672">
      <w:start w:val="1"/>
      <w:numFmt w:val="bullet"/>
      <w:lvlText w:val=""/>
      <w:lvlJc w:val="left"/>
      <w:pPr>
        <w:ind w:left="5040" w:hanging="360"/>
      </w:pPr>
      <w:rPr>
        <w:rFonts w:ascii="Symbol" w:hAnsi="Symbol" w:hint="default"/>
      </w:rPr>
    </w:lvl>
    <w:lvl w:ilvl="7" w:tplc="4A841DCA">
      <w:start w:val="1"/>
      <w:numFmt w:val="bullet"/>
      <w:lvlText w:val="o"/>
      <w:lvlJc w:val="left"/>
      <w:pPr>
        <w:ind w:left="5760" w:hanging="360"/>
      </w:pPr>
      <w:rPr>
        <w:rFonts w:ascii="Courier New" w:hAnsi="Courier New" w:hint="default"/>
      </w:rPr>
    </w:lvl>
    <w:lvl w:ilvl="8" w:tplc="406E447A">
      <w:start w:val="1"/>
      <w:numFmt w:val="bullet"/>
      <w:lvlText w:val=""/>
      <w:lvlJc w:val="left"/>
      <w:pPr>
        <w:ind w:left="6480" w:hanging="360"/>
      </w:pPr>
      <w:rPr>
        <w:rFonts w:ascii="Wingdings" w:hAnsi="Wingdings" w:hint="default"/>
      </w:rPr>
    </w:lvl>
  </w:abstractNum>
  <w:abstractNum w:abstractNumId="4" w15:restartNumberingAfterBreak="0">
    <w:nsid w:val="54530A4E"/>
    <w:multiLevelType w:val="hybridMultilevel"/>
    <w:tmpl w:val="92927200"/>
    <w:lvl w:ilvl="0" w:tplc="06A401A0">
      <w:start w:val="1"/>
      <w:numFmt w:val="bullet"/>
      <w:lvlText w:val=""/>
      <w:lvlJc w:val="left"/>
      <w:pPr>
        <w:ind w:left="720" w:hanging="360"/>
      </w:pPr>
      <w:rPr>
        <w:rFonts w:ascii="Symbol" w:hAnsi="Symbol" w:hint="default"/>
      </w:rPr>
    </w:lvl>
    <w:lvl w:ilvl="1" w:tplc="C2F81A64">
      <w:start w:val="1"/>
      <w:numFmt w:val="bullet"/>
      <w:lvlText w:val="o"/>
      <w:lvlJc w:val="left"/>
      <w:pPr>
        <w:ind w:left="1440" w:hanging="360"/>
      </w:pPr>
      <w:rPr>
        <w:rFonts w:ascii="Courier New" w:hAnsi="Courier New" w:hint="default"/>
      </w:rPr>
    </w:lvl>
    <w:lvl w:ilvl="2" w:tplc="E8744828">
      <w:start w:val="1"/>
      <w:numFmt w:val="bullet"/>
      <w:lvlText w:val=""/>
      <w:lvlJc w:val="left"/>
      <w:pPr>
        <w:ind w:left="2160" w:hanging="360"/>
      </w:pPr>
      <w:rPr>
        <w:rFonts w:ascii="Wingdings" w:hAnsi="Wingdings" w:hint="default"/>
      </w:rPr>
    </w:lvl>
    <w:lvl w:ilvl="3" w:tplc="8598B622">
      <w:start w:val="1"/>
      <w:numFmt w:val="bullet"/>
      <w:lvlText w:val=""/>
      <w:lvlJc w:val="left"/>
      <w:pPr>
        <w:ind w:left="2880" w:hanging="360"/>
      </w:pPr>
      <w:rPr>
        <w:rFonts w:ascii="Symbol" w:hAnsi="Symbol" w:hint="default"/>
      </w:rPr>
    </w:lvl>
    <w:lvl w:ilvl="4" w:tplc="B044D82E">
      <w:start w:val="1"/>
      <w:numFmt w:val="bullet"/>
      <w:lvlText w:val="o"/>
      <w:lvlJc w:val="left"/>
      <w:pPr>
        <w:ind w:left="3600" w:hanging="360"/>
      </w:pPr>
      <w:rPr>
        <w:rFonts w:ascii="Courier New" w:hAnsi="Courier New" w:hint="default"/>
      </w:rPr>
    </w:lvl>
    <w:lvl w:ilvl="5" w:tplc="1DE8A042">
      <w:start w:val="1"/>
      <w:numFmt w:val="bullet"/>
      <w:lvlText w:val=""/>
      <w:lvlJc w:val="left"/>
      <w:pPr>
        <w:ind w:left="4320" w:hanging="360"/>
      </w:pPr>
      <w:rPr>
        <w:rFonts w:ascii="Wingdings" w:hAnsi="Wingdings" w:hint="default"/>
      </w:rPr>
    </w:lvl>
    <w:lvl w:ilvl="6" w:tplc="7ABE4498">
      <w:start w:val="1"/>
      <w:numFmt w:val="bullet"/>
      <w:lvlText w:val=""/>
      <w:lvlJc w:val="left"/>
      <w:pPr>
        <w:ind w:left="5040" w:hanging="360"/>
      </w:pPr>
      <w:rPr>
        <w:rFonts w:ascii="Symbol" w:hAnsi="Symbol" w:hint="default"/>
      </w:rPr>
    </w:lvl>
    <w:lvl w:ilvl="7" w:tplc="E3B41C2A">
      <w:start w:val="1"/>
      <w:numFmt w:val="bullet"/>
      <w:lvlText w:val="o"/>
      <w:lvlJc w:val="left"/>
      <w:pPr>
        <w:ind w:left="5760" w:hanging="360"/>
      </w:pPr>
      <w:rPr>
        <w:rFonts w:ascii="Courier New" w:hAnsi="Courier New" w:hint="default"/>
      </w:rPr>
    </w:lvl>
    <w:lvl w:ilvl="8" w:tplc="CBCE45FE">
      <w:start w:val="1"/>
      <w:numFmt w:val="bullet"/>
      <w:lvlText w:val=""/>
      <w:lvlJc w:val="left"/>
      <w:pPr>
        <w:ind w:left="6480" w:hanging="360"/>
      </w:pPr>
      <w:rPr>
        <w:rFonts w:ascii="Wingdings" w:hAnsi="Wingdings" w:hint="default"/>
      </w:rPr>
    </w:lvl>
  </w:abstractNum>
  <w:abstractNum w:abstractNumId="5"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271EC28"/>
    <w:multiLevelType w:val="hybridMultilevel"/>
    <w:tmpl w:val="FFFFFFFF"/>
    <w:lvl w:ilvl="0" w:tplc="55BC6AAC">
      <w:start w:val="1"/>
      <w:numFmt w:val="bullet"/>
      <w:lvlText w:val=""/>
      <w:lvlJc w:val="left"/>
      <w:pPr>
        <w:ind w:left="720" w:hanging="360"/>
      </w:pPr>
      <w:rPr>
        <w:rFonts w:ascii="Symbol" w:hAnsi="Symbol" w:hint="default"/>
      </w:rPr>
    </w:lvl>
    <w:lvl w:ilvl="1" w:tplc="D88E3AD2">
      <w:start w:val="1"/>
      <w:numFmt w:val="bullet"/>
      <w:lvlText w:val="o"/>
      <w:lvlJc w:val="left"/>
      <w:pPr>
        <w:ind w:left="1440" w:hanging="360"/>
      </w:pPr>
      <w:rPr>
        <w:rFonts w:ascii="Courier New" w:hAnsi="Courier New" w:hint="default"/>
      </w:rPr>
    </w:lvl>
    <w:lvl w:ilvl="2" w:tplc="D806DC1A">
      <w:start w:val="1"/>
      <w:numFmt w:val="bullet"/>
      <w:lvlText w:val=""/>
      <w:lvlJc w:val="left"/>
      <w:pPr>
        <w:ind w:left="2160" w:hanging="360"/>
      </w:pPr>
      <w:rPr>
        <w:rFonts w:ascii="Wingdings" w:hAnsi="Wingdings" w:hint="default"/>
      </w:rPr>
    </w:lvl>
    <w:lvl w:ilvl="3" w:tplc="6FFA64BE">
      <w:start w:val="1"/>
      <w:numFmt w:val="bullet"/>
      <w:lvlText w:val=""/>
      <w:lvlJc w:val="left"/>
      <w:pPr>
        <w:ind w:left="2880" w:hanging="360"/>
      </w:pPr>
      <w:rPr>
        <w:rFonts w:ascii="Symbol" w:hAnsi="Symbol" w:hint="default"/>
      </w:rPr>
    </w:lvl>
    <w:lvl w:ilvl="4" w:tplc="4D366B48">
      <w:start w:val="1"/>
      <w:numFmt w:val="bullet"/>
      <w:lvlText w:val="o"/>
      <w:lvlJc w:val="left"/>
      <w:pPr>
        <w:ind w:left="3600" w:hanging="360"/>
      </w:pPr>
      <w:rPr>
        <w:rFonts w:ascii="Courier New" w:hAnsi="Courier New" w:hint="default"/>
      </w:rPr>
    </w:lvl>
    <w:lvl w:ilvl="5" w:tplc="431E5584">
      <w:start w:val="1"/>
      <w:numFmt w:val="bullet"/>
      <w:lvlText w:val=""/>
      <w:lvlJc w:val="left"/>
      <w:pPr>
        <w:ind w:left="4320" w:hanging="360"/>
      </w:pPr>
      <w:rPr>
        <w:rFonts w:ascii="Wingdings" w:hAnsi="Wingdings" w:hint="default"/>
      </w:rPr>
    </w:lvl>
    <w:lvl w:ilvl="6" w:tplc="38300BA0">
      <w:start w:val="1"/>
      <w:numFmt w:val="bullet"/>
      <w:lvlText w:val=""/>
      <w:lvlJc w:val="left"/>
      <w:pPr>
        <w:ind w:left="5040" w:hanging="360"/>
      </w:pPr>
      <w:rPr>
        <w:rFonts w:ascii="Symbol" w:hAnsi="Symbol" w:hint="default"/>
      </w:rPr>
    </w:lvl>
    <w:lvl w:ilvl="7" w:tplc="60C2646E">
      <w:start w:val="1"/>
      <w:numFmt w:val="bullet"/>
      <w:lvlText w:val="o"/>
      <w:lvlJc w:val="left"/>
      <w:pPr>
        <w:ind w:left="5760" w:hanging="360"/>
      </w:pPr>
      <w:rPr>
        <w:rFonts w:ascii="Courier New" w:hAnsi="Courier New" w:hint="default"/>
      </w:rPr>
    </w:lvl>
    <w:lvl w:ilvl="8" w:tplc="45D2FEF0">
      <w:start w:val="1"/>
      <w:numFmt w:val="bullet"/>
      <w:lvlText w:val=""/>
      <w:lvlJc w:val="left"/>
      <w:pPr>
        <w:ind w:left="6480" w:hanging="360"/>
      </w:pPr>
      <w:rPr>
        <w:rFonts w:ascii="Wingdings" w:hAnsi="Wingdings" w:hint="default"/>
      </w:rPr>
    </w:lvl>
  </w:abstractNum>
  <w:abstractNum w:abstractNumId="7"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3717225">
    <w:abstractNumId w:val="3"/>
  </w:num>
  <w:num w:numId="2" w16cid:durableId="977951582">
    <w:abstractNumId w:val="4"/>
  </w:num>
  <w:num w:numId="3" w16cid:durableId="1146513194">
    <w:abstractNumId w:val="0"/>
  </w:num>
  <w:num w:numId="4" w16cid:durableId="1606426719">
    <w:abstractNumId w:val="6"/>
  </w:num>
  <w:num w:numId="5" w16cid:durableId="1300456806">
    <w:abstractNumId w:val="5"/>
  </w:num>
  <w:num w:numId="6" w16cid:durableId="809400450">
    <w:abstractNumId w:val="7"/>
  </w:num>
  <w:num w:numId="7" w16cid:durableId="876117203">
    <w:abstractNumId w:val="2"/>
  </w:num>
  <w:num w:numId="8" w16cid:durableId="646714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A8"/>
    <w:rsid w:val="000141A8"/>
    <w:rsid w:val="000358EA"/>
    <w:rsid w:val="00044852"/>
    <w:rsid w:val="00061231"/>
    <w:rsid w:val="000618FF"/>
    <w:rsid w:val="000666D3"/>
    <w:rsid w:val="000D12DB"/>
    <w:rsid w:val="000D2295"/>
    <w:rsid w:val="000F3A2F"/>
    <w:rsid w:val="00101D9C"/>
    <w:rsid w:val="001222C9"/>
    <w:rsid w:val="0013199D"/>
    <w:rsid w:val="00133B26"/>
    <w:rsid w:val="001411E1"/>
    <w:rsid w:val="001A3482"/>
    <w:rsid w:val="001A364B"/>
    <w:rsid w:val="001B1A75"/>
    <w:rsid w:val="0020C401"/>
    <w:rsid w:val="002325AA"/>
    <w:rsid w:val="00235D5A"/>
    <w:rsid w:val="002576D7"/>
    <w:rsid w:val="0027118F"/>
    <w:rsid w:val="00277BF5"/>
    <w:rsid w:val="00277D52"/>
    <w:rsid w:val="002D62FA"/>
    <w:rsid w:val="00302938"/>
    <w:rsid w:val="00303BB2"/>
    <w:rsid w:val="003322C7"/>
    <w:rsid w:val="0033399C"/>
    <w:rsid w:val="0033566A"/>
    <w:rsid w:val="00340E66"/>
    <w:rsid w:val="003511E3"/>
    <w:rsid w:val="003716BC"/>
    <w:rsid w:val="003B0893"/>
    <w:rsid w:val="003C0372"/>
    <w:rsid w:val="003C0582"/>
    <w:rsid w:val="003D3977"/>
    <w:rsid w:val="003E6F3B"/>
    <w:rsid w:val="0040048D"/>
    <w:rsid w:val="00423E42"/>
    <w:rsid w:val="00471A1D"/>
    <w:rsid w:val="004912AC"/>
    <w:rsid w:val="004E2D41"/>
    <w:rsid w:val="004F02F4"/>
    <w:rsid w:val="004F0C64"/>
    <w:rsid w:val="00505F7D"/>
    <w:rsid w:val="0051029A"/>
    <w:rsid w:val="0051328C"/>
    <w:rsid w:val="00534E0A"/>
    <w:rsid w:val="0057545C"/>
    <w:rsid w:val="00581B56"/>
    <w:rsid w:val="005870DE"/>
    <w:rsid w:val="00590C2F"/>
    <w:rsid w:val="005F15C2"/>
    <w:rsid w:val="005F31DB"/>
    <w:rsid w:val="006126D9"/>
    <w:rsid w:val="00671781"/>
    <w:rsid w:val="00672711"/>
    <w:rsid w:val="00687848"/>
    <w:rsid w:val="00691C30"/>
    <w:rsid w:val="006A584F"/>
    <w:rsid w:val="006F41C1"/>
    <w:rsid w:val="006F5CFA"/>
    <w:rsid w:val="00703144"/>
    <w:rsid w:val="0072022C"/>
    <w:rsid w:val="007211E3"/>
    <w:rsid w:val="00724FB2"/>
    <w:rsid w:val="00741168"/>
    <w:rsid w:val="00743DA8"/>
    <w:rsid w:val="00765EF2"/>
    <w:rsid w:val="007712B8"/>
    <w:rsid w:val="00795944"/>
    <w:rsid w:val="007E1A11"/>
    <w:rsid w:val="008039B0"/>
    <w:rsid w:val="00807C3C"/>
    <w:rsid w:val="00833FEF"/>
    <w:rsid w:val="00840109"/>
    <w:rsid w:val="008545C4"/>
    <w:rsid w:val="0088009B"/>
    <w:rsid w:val="008847DF"/>
    <w:rsid w:val="00891DF0"/>
    <w:rsid w:val="00892F88"/>
    <w:rsid w:val="008E1055"/>
    <w:rsid w:val="00913AF9"/>
    <w:rsid w:val="00914C26"/>
    <w:rsid w:val="0094184B"/>
    <w:rsid w:val="0094604B"/>
    <w:rsid w:val="009864DA"/>
    <w:rsid w:val="00996075"/>
    <w:rsid w:val="009A7C4B"/>
    <w:rsid w:val="009B198D"/>
    <w:rsid w:val="009B2925"/>
    <w:rsid w:val="009D4077"/>
    <w:rsid w:val="009F02CA"/>
    <w:rsid w:val="00A2570A"/>
    <w:rsid w:val="00A50DDC"/>
    <w:rsid w:val="00A655B9"/>
    <w:rsid w:val="00A672D8"/>
    <w:rsid w:val="00A6761E"/>
    <w:rsid w:val="00A81305"/>
    <w:rsid w:val="00A8367B"/>
    <w:rsid w:val="00AC1E95"/>
    <w:rsid w:val="00AD06B0"/>
    <w:rsid w:val="00AD0DDF"/>
    <w:rsid w:val="00AD2EA9"/>
    <w:rsid w:val="00AF629E"/>
    <w:rsid w:val="00B03ECA"/>
    <w:rsid w:val="00B07CCD"/>
    <w:rsid w:val="00B23EE2"/>
    <w:rsid w:val="00B44CAC"/>
    <w:rsid w:val="00B51F1E"/>
    <w:rsid w:val="00B62E19"/>
    <w:rsid w:val="00B66429"/>
    <w:rsid w:val="00B673A7"/>
    <w:rsid w:val="00BA34EF"/>
    <w:rsid w:val="00BB2EE7"/>
    <w:rsid w:val="00BC4AEE"/>
    <w:rsid w:val="00BE50AF"/>
    <w:rsid w:val="00BE6759"/>
    <w:rsid w:val="00C07692"/>
    <w:rsid w:val="00C325CF"/>
    <w:rsid w:val="00C45686"/>
    <w:rsid w:val="00C74420"/>
    <w:rsid w:val="00C86ADA"/>
    <w:rsid w:val="00CA0147"/>
    <w:rsid w:val="00CA2F6E"/>
    <w:rsid w:val="00CA47C1"/>
    <w:rsid w:val="00CA4EA5"/>
    <w:rsid w:val="00CB20EC"/>
    <w:rsid w:val="00CB5A16"/>
    <w:rsid w:val="00CC0456"/>
    <w:rsid w:val="00CD4B82"/>
    <w:rsid w:val="00CF61DD"/>
    <w:rsid w:val="00D067EF"/>
    <w:rsid w:val="00D168DB"/>
    <w:rsid w:val="00D66980"/>
    <w:rsid w:val="00D74A17"/>
    <w:rsid w:val="00D77BAC"/>
    <w:rsid w:val="00D82604"/>
    <w:rsid w:val="00DA6528"/>
    <w:rsid w:val="00DB5B71"/>
    <w:rsid w:val="00DC215B"/>
    <w:rsid w:val="00DC65B1"/>
    <w:rsid w:val="00DD0700"/>
    <w:rsid w:val="00DF025A"/>
    <w:rsid w:val="00E46382"/>
    <w:rsid w:val="00E63FF1"/>
    <w:rsid w:val="00E87DC7"/>
    <w:rsid w:val="00E97A20"/>
    <w:rsid w:val="00EE1095"/>
    <w:rsid w:val="00EE1875"/>
    <w:rsid w:val="00F1289F"/>
    <w:rsid w:val="00F12C47"/>
    <w:rsid w:val="00F355BA"/>
    <w:rsid w:val="00F54271"/>
    <w:rsid w:val="00F70B72"/>
    <w:rsid w:val="00F966A5"/>
    <w:rsid w:val="00FB03B9"/>
    <w:rsid w:val="00FB2770"/>
    <w:rsid w:val="00FD68E7"/>
    <w:rsid w:val="00FE1899"/>
    <w:rsid w:val="00FE4196"/>
    <w:rsid w:val="00FF46FC"/>
    <w:rsid w:val="0141610E"/>
    <w:rsid w:val="01C9F2EB"/>
    <w:rsid w:val="01F0DBDB"/>
    <w:rsid w:val="02F6EA08"/>
    <w:rsid w:val="035CEB4F"/>
    <w:rsid w:val="0470DF95"/>
    <w:rsid w:val="053C4FC2"/>
    <w:rsid w:val="0645D55A"/>
    <w:rsid w:val="075FEF1B"/>
    <w:rsid w:val="07CD0ED3"/>
    <w:rsid w:val="07D27F27"/>
    <w:rsid w:val="07D46BCD"/>
    <w:rsid w:val="08A07795"/>
    <w:rsid w:val="08D19134"/>
    <w:rsid w:val="097E9506"/>
    <w:rsid w:val="097F725F"/>
    <w:rsid w:val="0A867A74"/>
    <w:rsid w:val="0AE37390"/>
    <w:rsid w:val="0AF76978"/>
    <w:rsid w:val="0B65C573"/>
    <w:rsid w:val="0C1F4C57"/>
    <w:rsid w:val="0CC6B42B"/>
    <w:rsid w:val="0E02760F"/>
    <w:rsid w:val="0F0C0B4D"/>
    <w:rsid w:val="0F63FB31"/>
    <w:rsid w:val="0FC9B65D"/>
    <w:rsid w:val="0FFA8216"/>
    <w:rsid w:val="126D0A29"/>
    <w:rsid w:val="128EA3D0"/>
    <w:rsid w:val="128EEC79"/>
    <w:rsid w:val="12FA9DC7"/>
    <w:rsid w:val="1389D92E"/>
    <w:rsid w:val="140E8982"/>
    <w:rsid w:val="141C352A"/>
    <w:rsid w:val="142C2059"/>
    <w:rsid w:val="143AA0BC"/>
    <w:rsid w:val="1442AD79"/>
    <w:rsid w:val="14776206"/>
    <w:rsid w:val="148A8303"/>
    <w:rsid w:val="14B59B54"/>
    <w:rsid w:val="1502C60A"/>
    <w:rsid w:val="15E4C41F"/>
    <w:rsid w:val="15F17480"/>
    <w:rsid w:val="16923CB5"/>
    <w:rsid w:val="16DC664E"/>
    <w:rsid w:val="1723E4BB"/>
    <w:rsid w:val="18BF5FD4"/>
    <w:rsid w:val="18F19A62"/>
    <w:rsid w:val="19129CAB"/>
    <w:rsid w:val="19F476CD"/>
    <w:rsid w:val="1A55D2BF"/>
    <w:rsid w:val="1B70226D"/>
    <w:rsid w:val="1CB6300A"/>
    <w:rsid w:val="1CFD75CB"/>
    <w:rsid w:val="1D89090B"/>
    <w:rsid w:val="1DAC8F55"/>
    <w:rsid w:val="1E8BC084"/>
    <w:rsid w:val="1F459A4A"/>
    <w:rsid w:val="1F8837FA"/>
    <w:rsid w:val="217C38D7"/>
    <w:rsid w:val="21D79E99"/>
    <w:rsid w:val="22002171"/>
    <w:rsid w:val="22A6F688"/>
    <w:rsid w:val="23E4C4C7"/>
    <w:rsid w:val="244A41FA"/>
    <w:rsid w:val="249BE00B"/>
    <w:rsid w:val="254C2194"/>
    <w:rsid w:val="2576380C"/>
    <w:rsid w:val="259EB76D"/>
    <w:rsid w:val="25E9F8D2"/>
    <w:rsid w:val="263BE9FE"/>
    <w:rsid w:val="267E54E3"/>
    <w:rsid w:val="27B57FBF"/>
    <w:rsid w:val="2833E425"/>
    <w:rsid w:val="28771A03"/>
    <w:rsid w:val="2912F040"/>
    <w:rsid w:val="2B17A0A5"/>
    <w:rsid w:val="2B5159FB"/>
    <w:rsid w:val="2B55E868"/>
    <w:rsid w:val="2BDBB12D"/>
    <w:rsid w:val="2C26BD09"/>
    <w:rsid w:val="2CD7DB76"/>
    <w:rsid w:val="2CF006D0"/>
    <w:rsid w:val="2D5B4DB8"/>
    <w:rsid w:val="2D787411"/>
    <w:rsid w:val="2DDDFC94"/>
    <w:rsid w:val="2E4607EA"/>
    <w:rsid w:val="2EAA9713"/>
    <w:rsid w:val="2FE36744"/>
    <w:rsid w:val="30439D80"/>
    <w:rsid w:val="3097491B"/>
    <w:rsid w:val="30C05F68"/>
    <w:rsid w:val="313794B2"/>
    <w:rsid w:val="31EFABA2"/>
    <w:rsid w:val="32149AAE"/>
    <w:rsid w:val="327AFF0D"/>
    <w:rsid w:val="32F27E27"/>
    <w:rsid w:val="3335B1A2"/>
    <w:rsid w:val="334B10A6"/>
    <w:rsid w:val="33F62651"/>
    <w:rsid w:val="340BA047"/>
    <w:rsid w:val="3628F416"/>
    <w:rsid w:val="36E3ADCF"/>
    <w:rsid w:val="374379DB"/>
    <w:rsid w:val="3755978D"/>
    <w:rsid w:val="37ABC158"/>
    <w:rsid w:val="385AC327"/>
    <w:rsid w:val="38876E19"/>
    <w:rsid w:val="38C3DD2E"/>
    <w:rsid w:val="38E93D9E"/>
    <w:rsid w:val="3A7C14C3"/>
    <w:rsid w:val="3B33BDAB"/>
    <w:rsid w:val="3B36C40B"/>
    <w:rsid w:val="3B926914"/>
    <w:rsid w:val="3BBE16AE"/>
    <w:rsid w:val="3C67F8C0"/>
    <w:rsid w:val="3D80520C"/>
    <w:rsid w:val="3D85E3D1"/>
    <w:rsid w:val="3E73F375"/>
    <w:rsid w:val="3EA647FF"/>
    <w:rsid w:val="3EC308AF"/>
    <w:rsid w:val="3EEC58DD"/>
    <w:rsid w:val="3EF131C8"/>
    <w:rsid w:val="3F34CFF2"/>
    <w:rsid w:val="3F859C7D"/>
    <w:rsid w:val="4037A1A2"/>
    <w:rsid w:val="406A832D"/>
    <w:rsid w:val="41416FEF"/>
    <w:rsid w:val="41C65B29"/>
    <w:rsid w:val="4217A203"/>
    <w:rsid w:val="42266D75"/>
    <w:rsid w:val="42B458CB"/>
    <w:rsid w:val="42B75978"/>
    <w:rsid w:val="432DC98F"/>
    <w:rsid w:val="4428A559"/>
    <w:rsid w:val="44F492C4"/>
    <w:rsid w:val="458BE7A0"/>
    <w:rsid w:val="46BEEFA2"/>
    <w:rsid w:val="48354FCF"/>
    <w:rsid w:val="483666DB"/>
    <w:rsid w:val="486A9488"/>
    <w:rsid w:val="4AE63574"/>
    <w:rsid w:val="4C837BB7"/>
    <w:rsid w:val="4D0862B0"/>
    <w:rsid w:val="4D45560F"/>
    <w:rsid w:val="4DCA2023"/>
    <w:rsid w:val="4F7EFA6E"/>
    <w:rsid w:val="4F8F92DA"/>
    <w:rsid w:val="50057968"/>
    <w:rsid w:val="501E36EB"/>
    <w:rsid w:val="503475DA"/>
    <w:rsid w:val="50580350"/>
    <w:rsid w:val="508AE60D"/>
    <w:rsid w:val="50AF6EBF"/>
    <w:rsid w:val="515FFEB6"/>
    <w:rsid w:val="52BFE528"/>
    <w:rsid w:val="52D0F1CE"/>
    <w:rsid w:val="532A2D56"/>
    <w:rsid w:val="539F4B5E"/>
    <w:rsid w:val="54DDB817"/>
    <w:rsid w:val="551C4D62"/>
    <w:rsid w:val="559F2B8C"/>
    <w:rsid w:val="5664770C"/>
    <w:rsid w:val="568D051B"/>
    <w:rsid w:val="56D5FDD8"/>
    <w:rsid w:val="57752539"/>
    <w:rsid w:val="578B2FDF"/>
    <w:rsid w:val="5796DA31"/>
    <w:rsid w:val="57C2F0CB"/>
    <w:rsid w:val="581AACDC"/>
    <w:rsid w:val="5827EC86"/>
    <w:rsid w:val="5828C1EA"/>
    <w:rsid w:val="582C67AE"/>
    <w:rsid w:val="58E4EF00"/>
    <w:rsid w:val="5908D988"/>
    <w:rsid w:val="59240ACD"/>
    <w:rsid w:val="5959B655"/>
    <w:rsid w:val="5A0BCD3D"/>
    <w:rsid w:val="5A12CEEA"/>
    <w:rsid w:val="5AA511A9"/>
    <w:rsid w:val="5AE07D9D"/>
    <w:rsid w:val="5B7B1ACA"/>
    <w:rsid w:val="5BAE2106"/>
    <w:rsid w:val="5C028497"/>
    <w:rsid w:val="5C08EEBD"/>
    <w:rsid w:val="5C166F78"/>
    <w:rsid w:val="5C655B8C"/>
    <w:rsid w:val="5CCCC820"/>
    <w:rsid w:val="5CF110C8"/>
    <w:rsid w:val="5D684A19"/>
    <w:rsid w:val="5E7F72D2"/>
    <w:rsid w:val="5EDBF366"/>
    <w:rsid w:val="5F382CDA"/>
    <w:rsid w:val="5F8FE60A"/>
    <w:rsid w:val="60C81465"/>
    <w:rsid w:val="61323C09"/>
    <w:rsid w:val="61C1CCB2"/>
    <w:rsid w:val="61FCCA6D"/>
    <w:rsid w:val="6259DCAF"/>
    <w:rsid w:val="62F8947E"/>
    <w:rsid w:val="63693FE0"/>
    <w:rsid w:val="6386396B"/>
    <w:rsid w:val="63982F16"/>
    <w:rsid w:val="63AF8D74"/>
    <w:rsid w:val="63C19F96"/>
    <w:rsid w:val="6443E273"/>
    <w:rsid w:val="644FF7F9"/>
    <w:rsid w:val="64B699D6"/>
    <w:rsid w:val="653BA9F4"/>
    <w:rsid w:val="659E5465"/>
    <w:rsid w:val="65FBABF7"/>
    <w:rsid w:val="67736D00"/>
    <w:rsid w:val="68DFACB5"/>
    <w:rsid w:val="68F17E5C"/>
    <w:rsid w:val="6997356A"/>
    <w:rsid w:val="69BD2EE5"/>
    <w:rsid w:val="6A1E1F4E"/>
    <w:rsid w:val="6B08A42A"/>
    <w:rsid w:val="6D409F34"/>
    <w:rsid w:val="6E8242EF"/>
    <w:rsid w:val="6F472B1A"/>
    <w:rsid w:val="6FD40272"/>
    <w:rsid w:val="6FF52253"/>
    <w:rsid w:val="7022925E"/>
    <w:rsid w:val="71F39BFC"/>
    <w:rsid w:val="72A59F6E"/>
    <w:rsid w:val="72ACD7B2"/>
    <w:rsid w:val="72B4DFDE"/>
    <w:rsid w:val="7380501F"/>
    <w:rsid w:val="7431EBA5"/>
    <w:rsid w:val="751ADC69"/>
    <w:rsid w:val="75415FB8"/>
    <w:rsid w:val="76ACFC2E"/>
    <w:rsid w:val="76BFBC1D"/>
    <w:rsid w:val="7766AC2C"/>
    <w:rsid w:val="7801EBFB"/>
    <w:rsid w:val="782B2A2B"/>
    <w:rsid w:val="78A32F91"/>
    <w:rsid w:val="7AD9BD1E"/>
    <w:rsid w:val="7B1D65BF"/>
    <w:rsid w:val="7B6C3202"/>
    <w:rsid w:val="7B7F04B7"/>
    <w:rsid w:val="7C10D072"/>
    <w:rsid w:val="7C7E5C6E"/>
    <w:rsid w:val="7CFCE47A"/>
    <w:rsid w:val="7D1F278B"/>
    <w:rsid w:val="7DDB397C"/>
    <w:rsid w:val="7E24701A"/>
    <w:rsid w:val="7E5258E4"/>
    <w:rsid w:val="7EAD187E"/>
    <w:rsid w:val="7F2025C5"/>
    <w:rsid w:val="7F23E42D"/>
    <w:rsid w:val="7F9AD605"/>
    <w:rsid w:val="7FF4AE1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22F2A"/>
  <w15:docId w15:val="{1137E9AD-F430-4F26-9375-3F167BAB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5"/>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5"/>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5"/>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yperlink" Target="https://www.businessballs.com/strategy-innovation/swot-analysi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2</TotalTime>
  <Pages>12</Pages>
  <Words>2659</Words>
  <Characters>15157</Characters>
  <Application>Microsoft Office Word</Application>
  <DocSecurity>0</DocSecurity>
  <Lines>126</Lines>
  <Paragraphs>35</Paragraphs>
  <ScaleCrop>false</ScaleCrop>
  <Company>Company name</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Vision Document</dc:subject>
  <dc:creator>Tyler</dc:creator>
  <cp:keywords/>
  <cp:lastModifiedBy>Hasan Mahmud</cp:lastModifiedBy>
  <cp:revision>40</cp:revision>
  <dcterms:created xsi:type="dcterms:W3CDTF">2024-11-05T01:57:00Z</dcterms:created>
  <dcterms:modified xsi:type="dcterms:W3CDTF">2024-11-09T07:18:00Z</dcterms:modified>
</cp:coreProperties>
</file>