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16EFC" w14:textId="146BBF6B" w:rsidR="003C0399" w:rsidRDefault="00CB4625" w:rsidP="003C0399">
      <w:pPr>
        <w:jc w:val="both"/>
        <w:rPr>
          <w:bCs/>
          <w:iCs/>
          <w:sz w:val="26"/>
          <w:szCs w:val="26"/>
        </w:rPr>
      </w:pPr>
      <w:r>
        <w:rPr>
          <w:b/>
          <w:i/>
          <w:sz w:val="26"/>
          <w:szCs w:val="26"/>
        </w:rPr>
        <w:t xml:space="preserve">Crea un sitio web </w:t>
      </w:r>
      <w:r w:rsidR="003C0399">
        <w:rPr>
          <w:b/>
          <w:i/>
          <w:sz w:val="26"/>
          <w:szCs w:val="26"/>
        </w:rPr>
        <w:t>utilizando DJANGO</w:t>
      </w:r>
      <w:r w:rsidR="003C0399" w:rsidRPr="003C0399">
        <w:rPr>
          <w:b/>
          <w:i/>
          <w:sz w:val="26"/>
          <w:szCs w:val="26"/>
        </w:rPr>
        <w:t xml:space="preserve">. </w:t>
      </w:r>
      <w:r w:rsidR="003C0399" w:rsidRPr="003C0399">
        <w:rPr>
          <w:bCs/>
          <w:iCs/>
          <w:sz w:val="26"/>
          <w:szCs w:val="26"/>
        </w:rPr>
        <w:t>Un gobierno de</w:t>
      </w:r>
      <w:r w:rsidR="003C0399">
        <w:rPr>
          <w:bCs/>
          <w:iCs/>
          <w:sz w:val="26"/>
          <w:szCs w:val="26"/>
        </w:rPr>
        <w:t xml:space="preserve"> un país del</w:t>
      </w:r>
      <w:r w:rsidR="003C0399" w:rsidRPr="003C0399">
        <w:rPr>
          <w:bCs/>
          <w:iCs/>
          <w:sz w:val="26"/>
          <w:szCs w:val="26"/>
        </w:rPr>
        <w:t xml:space="preserve"> G20 te cont</w:t>
      </w:r>
      <w:r w:rsidR="003C0399">
        <w:rPr>
          <w:bCs/>
          <w:iCs/>
          <w:sz w:val="26"/>
          <w:szCs w:val="26"/>
        </w:rPr>
        <w:t xml:space="preserve">rata para hacer un sitio web que permita a los trabajadores independientes calcular su pensión a partir de </w:t>
      </w:r>
      <w:r w:rsidR="009E64F3">
        <w:rPr>
          <w:bCs/>
          <w:iCs/>
          <w:sz w:val="26"/>
          <w:szCs w:val="26"/>
        </w:rPr>
        <w:t xml:space="preserve">i) </w:t>
      </w:r>
      <w:r w:rsidR="003C0399">
        <w:rPr>
          <w:bCs/>
          <w:iCs/>
          <w:sz w:val="26"/>
          <w:szCs w:val="26"/>
        </w:rPr>
        <w:t>su edad actual</w:t>
      </w:r>
      <w:r w:rsidR="00F86030">
        <w:rPr>
          <w:bCs/>
          <w:iCs/>
          <w:sz w:val="26"/>
          <w:szCs w:val="26"/>
        </w:rPr>
        <w:t xml:space="preserve"> (int)</w:t>
      </w:r>
      <w:r w:rsidR="003C0399">
        <w:rPr>
          <w:bCs/>
          <w:iCs/>
          <w:sz w:val="26"/>
          <w:szCs w:val="26"/>
        </w:rPr>
        <w:t xml:space="preserve">, </w:t>
      </w:r>
      <w:r w:rsidR="009E64F3">
        <w:rPr>
          <w:bCs/>
          <w:iCs/>
          <w:sz w:val="26"/>
          <w:szCs w:val="26"/>
        </w:rPr>
        <w:t xml:space="preserve">ii) </w:t>
      </w:r>
      <w:r w:rsidR="003C0399">
        <w:rPr>
          <w:bCs/>
          <w:iCs/>
          <w:sz w:val="26"/>
          <w:szCs w:val="26"/>
        </w:rPr>
        <w:t>la edad de retiro esperada</w:t>
      </w:r>
      <w:r w:rsidR="00F86030">
        <w:rPr>
          <w:bCs/>
          <w:iCs/>
          <w:sz w:val="26"/>
          <w:szCs w:val="26"/>
        </w:rPr>
        <w:t xml:space="preserve"> (int)</w:t>
      </w:r>
      <w:r w:rsidR="003C0399">
        <w:rPr>
          <w:bCs/>
          <w:iCs/>
          <w:sz w:val="26"/>
          <w:szCs w:val="26"/>
        </w:rPr>
        <w:t xml:space="preserve">, </w:t>
      </w:r>
      <w:r w:rsidR="009E64F3">
        <w:rPr>
          <w:bCs/>
          <w:iCs/>
          <w:sz w:val="26"/>
          <w:szCs w:val="26"/>
        </w:rPr>
        <w:t xml:space="preserve">iii) </w:t>
      </w:r>
      <w:r w:rsidR="003C0399">
        <w:rPr>
          <w:bCs/>
          <w:iCs/>
          <w:sz w:val="26"/>
          <w:szCs w:val="26"/>
        </w:rPr>
        <w:t xml:space="preserve">el saldo acumulado en la afore </w:t>
      </w:r>
      <w:r w:rsidR="00F86030">
        <w:rPr>
          <w:bCs/>
          <w:iCs/>
          <w:sz w:val="26"/>
          <w:szCs w:val="26"/>
        </w:rPr>
        <w:t>(float)</w:t>
      </w:r>
      <w:r w:rsidR="00A024DB">
        <w:rPr>
          <w:bCs/>
          <w:iCs/>
          <w:sz w:val="26"/>
          <w:szCs w:val="26"/>
        </w:rPr>
        <w:t>,</w:t>
      </w:r>
      <w:r w:rsidR="003C0399">
        <w:rPr>
          <w:bCs/>
          <w:iCs/>
          <w:sz w:val="26"/>
          <w:szCs w:val="26"/>
        </w:rPr>
        <w:t xml:space="preserve"> </w:t>
      </w:r>
      <w:r w:rsidR="009E64F3">
        <w:rPr>
          <w:bCs/>
          <w:iCs/>
          <w:sz w:val="26"/>
          <w:szCs w:val="26"/>
        </w:rPr>
        <w:t xml:space="preserve">iv) </w:t>
      </w:r>
      <w:r w:rsidR="003C0399">
        <w:rPr>
          <w:bCs/>
          <w:iCs/>
          <w:sz w:val="26"/>
          <w:szCs w:val="26"/>
        </w:rPr>
        <w:t>el ahorro mensual esperado</w:t>
      </w:r>
      <w:r w:rsidR="00F86030">
        <w:rPr>
          <w:bCs/>
          <w:iCs/>
          <w:sz w:val="26"/>
          <w:szCs w:val="26"/>
        </w:rPr>
        <w:t xml:space="preserve"> (float)</w:t>
      </w:r>
      <w:r w:rsidR="00A024DB">
        <w:rPr>
          <w:bCs/>
          <w:iCs/>
          <w:sz w:val="26"/>
          <w:szCs w:val="26"/>
        </w:rPr>
        <w:t xml:space="preserve"> y su género (bool).</w:t>
      </w:r>
      <w:r w:rsidR="003C0399">
        <w:rPr>
          <w:bCs/>
          <w:iCs/>
          <w:sz w:val="26"/>
          <w:szCs w:val="26"/>
        </w:rPr>
        <w:t xml:space="preserve"> </w:t>
      </w:r>
    </w:p>
    <w:p w14:paraId="7B99F318" w14:textId="77777777" w:rsidR="005E0CDF" w:rsidRDefault="005E0CDF" w:rsidP="003C0399">
      <w:pPr>
        <w:jc w:val="both"/>
        <w:rPr>
          <w:b/>
          <w:iCs/>
          <w:sz w:val="26"/>
          <w:szCs w:val="26"/>
        </w:rPr>
      </w:pPr>
    </w:p>
    <w:p w14:paraId="4C9FCB80" w14:textId="24D0DC23" w:rsidR="003C0399" w:rsidRPr="003C0399" w:rsidRDefault="00053932" w:rsidP="003C0399">
      <w:pPr>
        <w:jc w:val="both"/>
        <w:rPr>
          <w:bCs/>
          <w:iCs/>
          <w:sz w:val="26"/>
          <w:szCs w:val="26"/>
        </w:rPr>
      </w:pPr>
      <w:r>
        <w:rPr>
          <w:bCs/>
          <w:iCs/>
          <w:sz w:val="26"/>
          <w:szCs w:val="26"/>
        </w:rPr>
        <w:t xml:space="preserve">La calculadora de pensión se debe poder acceder indicando solo </w:t>
      </w:r>
      <w:r w:rsidRPr="00053932">
        <w:rPr>
          <w:bCs/>
          <w:iCs/>
          <w:sz w:val="26"/>
          <w:szCs w:val="26"/>
        </w:rPr>
        <w:t>http://127.0.0.1:8000/</w:t>
      </w:r>
      <w:r>
        <w:rPr>
          <w:bCs/>
          <w:iCs/>
          <w:sz w:val="26"/>
          <w:szCs w:val="26"/>
        </w:rPr>
        <w:t xml:space="preserve"> sin agregar nada más. </w:t>
      </w:r>
      <w:r w:rsidR="003C0399">
        <w:rPr>
          <w:bCs/>
          <w:iCs/>
          <w:sz w:val="26"/>
          <w:szCs w:val="26"/>
        </w:rPr>
        <w:t>A continuación, se muestra la página de bienvenida que debes hacer y los datos que debes capturar:</w:t>
      </w:r>
    </w:p>
    <w:p w14:paraId="4A92E847" w14:textId="45F3FBAF" w:rsidR="003E709A" w:rsidRDefault="00222010" w:rsidP="003E709A">
      <w:pPr>
        <w:jc w:val="both"/>
      </w:pPr>
      <w:r>
        <w:rPr>
          <w:noProof/>
        </w:rPr>
        <w:t>d</w:t>
      </w:r>
      <w:r w:rsidR="009E64F3">
        <w:rPr>
          <w:noProof/>
        </w:rPr>
        <w:drawing>
          <wp:inline distT="0" distB="0" distL="0" distR="0" wp14:anchorId="73ADA5D4" wp14:editId="7F5FAFD6">
            <wp:extent cx="6438900" cy="3585270"/>
            <wp:effectExtent l="133350" t="114300" r="133350" b="1676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088"/>
                    <a:stretch/>
                  </pic:blipFill>
                  <pic:spPr bwMode="auto">
                    <a:xfrm>
                      <a:off x="0" y="0"/>
                      <a:ext cx="6439938" cy="35858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D63F770" w14:textId="793FC539" w:rsidR="003C0399" w:rsidRDefault="003C0399" w:rsidP="003E709A">
      <w:pPr>
        <w:jc w:val="both"/>
      </w:pPr>
      <w:r>
        <w:t xml:space="preserve">El botón “Limpiar” debe reestablecer a los valores </w:t>
      </w:r>
      <w:r w:rsidR="00153B8C">
        <w:t xml:space="preserve">por </w:t>
      </w:r>
      <w:r>
        <w:t>defecto</w:t>
      </w:r>
      <w:r w:rsidR="00153B8C">
        <w:t xml:space="preserve"> de</w:t>
      </w:r>
      <w:r>
        <w:t xml:space="preserve"> todos los inputs. El botón “Agregar“ debe guardar</w:t>
      </w:r>
      <w:r w:rsidR="004677DD">
        <w:t xml:space="preserve"> toda la información capturada </w:t>
      </w:r>
      <w:r>
        <w:t>en una base de datos</w:t>
      </w:r>
      <w:r w:rsidR="009E64F3">
        <w:t xml:space="preserve"> y mostrar la siguiente página </w:t>
      </w:r>
      <w:r w:rsidR="009A4DE6">
        <w:t>mostrado el nombre del trabajador independiente y la pensión mensual esperada.</w:t>
      </w:r>
    </w:p>
    <w:p w14:paraId="775183DF" w14:textId="7400B125" w:rsidR="003C0399" w:rsidRDefault="003C0399" w:rsidP="003E709A">
      <w:pPr>
        <w:jc w:val="both"/>
        <w:rPr>
          <w:b/>
          <w:i/>
          <w:sz w:val="26"/>
          <w:szCs w:val="26"/>
        </w:rPr>
      </w:pPr>
      <w:r>
        <w:rPr>
          <w:b/>
          <w:i/>
          <w:noProof/>
          <w:sz w:val="26"/>
          <w:szCs w:val="26"/>
        </w:rPr>
        <w:lastRenderedPageBreak/>
        <w:drawing>
          <wp:inline distT="0" distB="0" distL="0" distR="0" wp14:anchorId="46CEAD95" wp14:editId="68751226">
            <wp:extent cx="6332765" cy="3494994"/>
            <wp:effectExtent l="133350" t="114300" r="106680" b="16319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867"/>
                    <a:stretch/>
                  </pic:blipFill>
                  <pic:spPr bwMode="auto">
                    <a:xfrm>
                      <a:off x="0" y="0"/>
                      <a:ext cx="6335264" cy="34963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998D38C" w14:textId="12BC52CA" w:rsidR="009A4DE6" w:rsidRPr="00F86030" w:rsidRDefault="009A4DE6" w:rsidP="003E709A">
      <w:pPr>
        <w:jc w:val="both"/>
        <w:rPr>
          <w:bCs/>
          <w:iCs/>
          <w:sz w:val="26"/>
          <w:szCs w:val="26"/>
        </w:rPr>
      </w:pPr>
      <w:r w:rsidRPr="00F86030">
        <w:rPr>
          <w:bCs/>
          <w:iCs/>
          <w:sz w:val="26"/>
          <w:szCs w:val="26"/>
        </w:rPr>
        <w:t>El cálculo de la pensión mensual esperada NO SE DEBE ALMACENAR en la base de datos. Siempre se debe calcular en función de los otros datos provistos por el trabajador independiente.</w:t>
      </w:r>
      <w:r w:rsidR="004E3061" w:rsidRPr="00F86030">
        <w:rPr>
          <w:bCs/>
          <w:iCs/>
          <w:sz w:val="26"/>
          <w:szCs w:val="26"/>
        </w:rPr>
        <w:t xml:space="preserve"> El cálculo de la pensión mensual esperada se debe realizar en el modelo. </w:t>
      </w:r>
      <w:r w:rsidR="00B0140E" w:rsidRPr="00F86030">
        <w:rPr>
          <w:bCs/>
          <w:iCs/>
          <w:sz w:val="26"/>
          <w:szCs w:val="26"/>
        </w:rPr>
        <w:t xml:space="preserve">Dentro del </w:t>
      </w:r>
      <w:r w:rsidR="00C17209">
        <w:rPr>
          <w:bCs/>
          <w:iCs/>
          <w:sz w:val="26"/>
          <w:szCs w:val="26"/>
        </w:rPr>
        <w:t>“</w:t>
      </w:r>
      <w:r w:rsidR="00B0140E" w:rsidRPr="00F86030">
        <w:rPr>
          <w:bCs/>
          <w:iCs/>
          <w:sz w:val="26"/>
          <w:szCs w:val="26"/>
        </w:rPr>
        <w:t>modelo</w:t>
      </w:r>
      <w:r w:rsidR="00C17209">
        <w:rPr>
          <w:bCs/>
          <w:iCs/>
          <w:sz w:val="26"/>
          <w:szCs w:val="26"/>
        </w:rPr>
        <w:t>”</w:t>
      </w:r>
      <w:r w:rsidR="00B0140E" w:rsidRPr="00F86030">
        <w:rPr>
          <w:bCs/>
          <w:iCs/>
          <w:sz w:val="26"/>
          <w:szCs w:val="26"/>
        </w:rPr>
        <w:t>, define una forma de calcular la pensión mensual esperada a partir de i) la edad actual, ii) la edad de retiro esperada, iii) el saldo acumulado en la afore y iv) el ahorro mensual esperado.</w:t>
      </w:r>
    </w:p>
    <w:p w14:paraId="50436835" w14:textId="10E43A46" w:rsidR="009A4DE6" w:rsidRDefault="009A4DE6" w:rsidP="003E709A">
      <w:pPr>
        <w:jc w:val="both"/>
        <w:rPr>
          <w:b/>
          <w:i/>
          <w:sz w:val="26"/>
          <w:szCs w:val="26"/>
        </w:rPr>
      </w:pPr>
    </w:p>
    <w:p w14:paraId="617C5AE3" w14:textId="18724F52" w:rsidR="00B0140E" w:rsidRPr="00F86030" w:rsidRDefault="00B0140E" w:rsidP="003E709A">
      <w:pPr>
        <w:jc w:val="both"/>
        <w:rPr>
          <w:bCs/>
          <w:iCs/>
          <w:sz w:val="26"/>
          <w:szCs w:val="26"/>
        </w:rPr>
      </w:pPr>
      <w:r w:rsidRPr="00F86030">
        <w:rPr>
          <w:bCs/>
          <w:iCs/>
          <w:sz w:val="26"/>
          <w:szCs w:val="26"/>
        </w:rPr>
        <w:t xml:space="preserve">Además, como parte del proyecto, te solicitan hacer una página donde se muestre un listado de todos los registros que se han capturado en el sistema. El listado debe poderse ordenar por nombre, edad actual, saldo acumulado y/o ahorro mensual esperado. El criterio de ordenamiento se debe pasar como parámetro en la URL de la página. La página se debe ver de la siguiente manera: </w:t>
      </w:r>
    </w:p>
    <w:p w14:paraId="18A6DF2D" w14:textId="2BB84DDE" w:rsidR="003C0399" w:rsidRDefault="003C0399" w:rsidP="003E709A">
      <w:pPr>
        <w:jc w:val="both"/>
        <w:rPr>
          <w:b/>
          <w:i/>
          <w:sz w:val="26"/>
          <w:szCs w:val="26"/>
        </w:rPr>
      </w:pPr>
      <w:r>
        <w:rPr>
          <w:b/>
          <w:i/>
          <w:noProof/>
          <w:sz w:val="26"/>
          <w:szCs w:val="26"/>
        </w:rPr>
        <w:lastRenderedPageBreak/>
        <w:drawing>
          <wp:inline distT="0" distB="0" distL="0" distR="0" wp14:anchorId="45AA11CB" wp14:editId="1E5F6DBF">
            <wp:extent cx="6479722" cy="3442278"/>
            <wp:effectExtent l="133350" t="114300" r="130810" b="1587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5539"/>
                    <a:stretch/>
                  </pic:blipFill>
                  <pic:spPr bwMode="auto">
                    <a:xfrm>
                      <a:off x="0" y="0"/>
                      <a:ext cx="6483870" cy="34444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89018D6" w14:textId="2B15A5C1" w:rsidR="00B0140E" w:rsidRDefault="00B0140E" w:rsidP="003E709A">
      <w:pPr>
        <w:jc w:val="both"/>
        <w:rPr>
          <w:b/>
          <w:i/>
          <w:sz w:val="26"/>
          <w:szCs w:val="26"/>
        </w:rPr>
      </w:pPr>
    </w:p>
    <w:p w14:paraId="3296BF13" w14:textId="77777777" w:rsidR="00C17209" w:rsidRDefault="00C17209" w:rsidP="003E709A">
      <w:pPr>
        <w:jc w:val="both"/>
        <w:rPr>
          <w:b/>
          <w:i/>
          <w:sz w:val="26"/>
          <w:szCs w:val="26"/>
        </w:rPr>
      </w:pPr>
    </w:p>
    <w:p w14:paraId="7884B90C" w14:textId="4E05F14E" w:rsidR="00B0140E" w:rsidRDefault="00B0140E" w:rsidP="003E709A">
      <w:pPr>
        <w:jc w:val="both"/>
        <w:rPr>
          <w:b/>
          <w:i/>
          <w:sz w:val="26"/>
          <w:szCs w:val="26"/>
        </w:rPr>
      </w:pPr>
      <w:r w:rsidRPr="00C17209">
        <w:rPr>
          <w:bCs/>
          <w:iCs/>
          <w:sz w:val="26"/>
          <w:szCs w:val="26"/>
        </w:rPr>
        <w:t xml:space="preserve">Finalmente, te solicitan que </w:t>
      </w:r>
      <w:r w:rsidR="004677DD" w:rsidRPr="00C17209">
        <w:rPr>
          <w:bCs/>
          <w:iCs/>
          <w:sz w:val="26"/>
          <w:szCs w:val="26"/>
        </w:rPr>
        <w:t xml:space="preserve">habilites el </w:t>
      </w:r>
      <w:r w:rsidR="00C17209">
        <w:rPr>
          <w:bCs/>
          <w:iCs/>
          <w:sz w:val="26"/>
          <w:szCs w:val="26"/>
        </w:rPr>
        <w:t>“</w:t>
      </w:r>
      <w:r w:rsidR="004677DD" w:rsidRPr="00C17209">
        <w:rPr>
          <w:bCs/>
          <w:iCs/>
          <w:sz w:val="26"/>
          <w:szCs w:val="26"/>
        </w:rPr>
        <w:t>modelo</w:t>
      </w:r>
      <w:r w:rsidR="00C17209">
        <w:rPr>
          <w:bCs/>
          <w:iCs/>
          <w:sz w:val="26"/>
          <w:szCs w:val="26"/>
        </w:rPr>
        <w:t>”</w:t>
      </w:r>
      <w:r w:rsidR="004677DD" w:rsidRPr="00C17209">
        <w:rPr>
          <w:bCs/>
          <w:iCs/>
          <w:sz w:val="26"/>
          <w:szCs w:val="26"/>
        </w:rPr>
        <w:t xml:space="preserve"> de los registros de simulación</w:t>
      </w:r>
      <w:r w:rsidR="00C17209">
        <w:rPr>
          <w:bCs/>
          <w:iCs/>
          <w:sz w:val="26"/>
          <w:szCs w:val="26"/>
        </w:rPr>
        <w:t xml:space="preserve"> de pensión</w:t>
      </w:r>
      <w:r w:rsidR="004677DD" w:rsidRPr="00C17209">
        <w:rPr>
          <w:bCs/>
          <w:iCs/>
          <w:sz w:val="26"/>
          <w:szCs w:val="26"/>
        </w:rPr>
        <w:t xml:space="preserve"> dentro del sistema para que un administrador pueda agregar, borrar, editar, y/o consultar los registros manualmente. El módulo de administración podría verse de la siguiente manera</w:t>
      </w:r>
      <w:r w:rsidR="004677DD">
        <w:rPr>
          <w:b/>
          <w:i/>
          <w:sz w:val="26"/>
          <w:szCs w:val="26"/>
        </w:rPr>
        <w:t>:</w:t>
      </w:r>
    </w:p>
    <w:p w14:paraId="04E379C5" w14:textId="38EEC975" w:rsidR="003C0399" w:rsidRDefault="003C0399" w:rsidP="003E709A">
      <w:pPr>
        <w:jc w:val="both"/>
        <w:rPr>
          <w:b/>
          <w:i/>
          <w:sz w:val="26"/>
          <w:szCs w:val="26"/>
        </w:rPr>
      </w:pPr>
      <w:r>
        <w:rPr>
          <w:b/>
          <w:i/>
          <w:noProof/>
          <w:sz w:val="26"/>
          <w:szCs w:val="26"/>
        </w:rPr>
        <w:lastRenderedPageBreak/>
        <w:drawing>
          <wp:inline distT="0" distB="0" distL="0" distR="0" wp14:anchorId="78105DD7" wp14:editId="1A0D3125">
            <wp:extent cx="6626679" cy="3725967"/>
            <wp:effectExtent l="133350" t="114300" r="136525" b="1606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31455" cy="37286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6FDC05" w14:textId="0F898D8C" w:rsidR="005E0CDF" w:rsidRDefault="005E0CDF" w:rsidP="005E0CDF"/>
    <w:p w14:paraId="1C576059" w14:textId="5C0FCB64" w:rsidR="0093534C" w:rsidRDefault="00B45DBB" w:rsidP="0093534C">
      <w:pPr>
        <w:jc w:val="both"/>
      </w:pPr>
      <w:r>
        <w:t xml:space="preserve"> </w:t>
      </w:r>
    </w:p>
    <w:sectPr w:rsidR="0093534C" w:rsidSect="009A4DE6">
      <w:pgSz w:w="12240" w:h="15840"/>
      <w:pgMar w:top="450" w:right="900" w:bottom="709"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B2E7C" w14:textId="77777777" w:rsidR="0058755B" w:rsidRDefault="0058755B" w:rsidP="006D3A1E">
      <w:pPr>
        <w:spacing w:after="0" w:line="240" w:lineRule="auto"/>
      </w:pPr>
      <w:r>
        <w:separator/>
      </w:r>
    </w:p>
  </w:endnote>
  <w:endnote w:type="continuationSeparator" w:id="0">
    <w:p w14:paraId="3629A4C3" w14:textId="77777777" w:rsidR="0058755B" w:rsidRDefault="0058755B" w:rsidP="006D3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08FB3" w14:textId="77777777" w:rsidR="0058755B" w:rsidRDefault="0058755B" w:rsidP="006D3A1E">
      <w:pPr>
        <w:spacing w:after="0" w:line="240" w:lineRule="auto"/>
      </w:pPr>
      <w:r>
        <w:separator/>
      </w:r>
    </w:p>
  </w:footnote>
  <w:footnote w:type="continuationSeparator" w:id="0">
    <w:p w14:paraId="5E8F8BCC" w14:textId="77777777" w:rsidR="0058755B" w:rsidRDefault="0058755B" w:rsidP="006D3A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22C1A"/>
    <w:multiLevelType w:val="hybridMultilevel"/>
    <w:tmpl w:val="2CAE78F4"/>
    <w:lvl w:ilvl="0" w:tplc="7494F1A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43606C64"/>
    <w:multiLevelType w:val="hybridMultilevel"/>
    <w:tmpl w:val="6B980152"/>
    <w:lvl w:ilvl="0" w:tplc="355A0CB2">
      <w:start w:val="1"/>
      <w:numFmt w:val="lowerLetter"/>
      <w:lvlText w:val="%1)"/>
      <w:lvlJc w:val="left"/>
      <w:pPr>
        <w:ind w:left="720" w:hanging="360"/>
      </w:pPr>
      <w:rPr>
        <w:rFonts w:hint="default"/>
        <w:b/>
        <w: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72E5ADB"/>
    <w:multiLevelType w:val="hybridMultilevel"/>
    <w:tmpl w:val="DAF4864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66502293">
    <w:abstractNumId w:val="2"/>
  </w:num>
  <w:num w:numId="2" w16cid:durableId="1946303984">
    <w:abstractNumId w:val="1"/>
  </w:num>
  <w:num w:numId="3" w16cid:durableId="1324162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95"/>
    <w:rsid w:val="00006953"/>
    <w:rsid w:val="00006C5C"/>
    <w:rsid w:val="00007527"/>
    <w:rsid w:val="00007EB7"/>
    <w:rsid w:val="0001439E"/>
    <w:rsid w:val="000172EB"/>
    <w:rsid w:val="000179E7"/>
    <w:rsid w:val="00021474"/>
    <w:rsid w:val="000227B3"/>
    <w:rsid w:val="00025C0F"/>
    <w:rsid w:val="00026E52"/>
    <w:rsid w:val="000364B5"/>
    <w:rsid w:val="00037B2B"/>
    <w:rsid w:val="00041A07"/>
    <w:rsid w:val="00043310"/>
    <w:rsid w:val="00044A79"/>
    <w:rsid w:val="00046E4C"/>
    <w:rsid w:val="00047237"/>
    <w:rsid w:val="00053932"/>
    <w:rsid w:val="0005507D"/>
    <w:rsid w:val="00062252"/>
    <w:rsid w:val="00062722"/>
    <w:rsid w:val="000643AE"/>
    <w:rsid w:val="000646B8"/>
    <w:rsid w:val="00065760"/>
    <w:rsid w:val="00066A91"/>
    <w:rsid w:val="00067166"/>
    <w:rsid w:val="00072386"/>
    <w:rsid w:val="000727ED"/>
    <w:rsid w:val="0007387D"/>
    <w:rsid w:val="000A37EE"/>
    <w:rsid w:val="000A77C4"/>
    <w:rsid w:val="000B18D7"/>
    <w:rsid w:val="000B2CD8"/>
    <w:rsid w:val="000B2FFC"/>
    <w:rsid w:val="000B3585"/>
    <w:rsid w:val="000C443F"/>
    <w:rsid w:val="000C5B38"/>
    <w:rsid w:val="000C65AB"/>
    <w:rsid w:val="000D6A02"/>
    <w:rsid w:val="000D6ACE"/>
    <w:rsid w:val="000E006C"/>
    <w:rsid w:val="000E0E58"/>
    <w:rsid w:val="000F5064"/>
    <w:rsid w:val="000F66CD"/>
    <w:rsid w:val="000F6904"/>
    <w:rsid w:val="00104251"/>
    <w:rsid w:val="001050B8"/>
    <w:rsid w:val="00107996"/>
    <w:rsid w:val="00112207"/>
    <w:rsid w:val="00114E50"/>
    <w:rsid w:val="001158F2"/>
    <w:rsid w:val="00115B37"/>
    <w:rsid w:val="00116489"/>
    <w:rsid w:val="001169E2"/>
    <w:rsid w:val="00120110"/>
    <w:rsid w:val="00120FF0"/>
    <w:rsid w:val="00122A69"/>
    <w:rsid w:val="001274BA"/>
    <w:rsid w:val="00127641"/>
    <w:rsid w:val="00130E2E"/>
    <w:rsid w:val="001320F0"/>
    <w:rsid w:val="00134999"/>
    <w:rsid w:val="001365F1"/>
    <w:rsid w:val="001447D8"/>
    <w:rsid w:val="00145813"/>
    <w:rsid w:val="00145FB0"/>
    <w:rsid w:val="00147DF0"/>
    <w:rsid w:val="00151630"/>
    <w:rsid w:val="00153B8C"/>
    <w:rsid w:val="00160547"/>
    <w:rsid w:val="0016191D"/>
    <w:rsid w:val="00171918"/>
    <w:rsid w:val="0018387B"/>
    <w:rsid w:val="00183A39"/>
    <w:rsid w:val="00184205"/>
    <w:rsid w:val="0018526A"/>
    <w:rsid w:val="00193A84"/>
    <w:rsid w:val="001951B0"/>
    <w:rsid w:val="001972C9"/>
    <w:rsid w:val="001B3C20"/>
    <w:rsid w:val="001B43D3"/>
    <w:rsid w:val="001B79AE"/>
    <w:rsid w:val="001C3EDC"/>
    <w:rsid w:val="001D3BF4"/>
    <w:rsid w:val="001D4805"/>
    <w:rsid w:val="001D71D2"/>
    <w:rsid w:val="001D77DA"/>
    <w:rsid w:val="001E73A4"/>
    <w:rsid w:val="001E77C8"/>
    <w:rsid w:val="001E7915"/>
    <w:rsid w:val="001F2B01"/>
    <w:rsid w:val="001F5B01"/>
    <w:rsid w:val="001F67C9"/>
    <w:rsid w:val="00201644"/>
    <w:rsid w:val="00202C5E"/>
    <w:rsid w:val="00206B19"/>
    <w:rsid w:val="00210010"/>
    <w:rsid w:val="002175E0"/>
    <w:rsid w:val="00222010"/>
    <w:rsid w:val="00223514"/>
    <w:rsid w:val="00227279"/>
    <w:rsid w:val="00233089"/>
    <w:rsid w:val="0024482E"/>
    <w:rsid w:val="00244835"/>
    <w:rsid w:val="002517B7"/>
    <w:rsid w:val="00254DDC"/>
    <w:rsid w:val="002659E1"/>
    <w:rsid w:val="002723C3"/>
    <w:rsid w:val="00276F56"/>
    <w:rsid w:val="00277746"/>
    <w:rsid w:val="002827FE"/>
    <w:rsid w:val="002861BC"/>
    <w:rsid w:val="00286BC9"/>
    <w:rsid w:val="0029048F"/>
    <w:rsid w:val="00290F33"/>
    <w:rsid w:val="002A1B43"/>
    <w:rsid w:val="002A219B"/>
    <w:rsid w:val="002B2B68"/>
    <w:rsid w:val="002C0754"/>
    <w:rsid w:val="002C0CC8"/>
    <w:rsid w:val="002C35A7"/>
    <w:rsid w:val="002C58A6"/>
    <w:rsid w:val="002D22E8"/>
    <w:rsid w:val="002D4078"/>
    <w:rsid w:val="002E4A30"/>
    <w:rsid w:val="002E6A8A"/>
    <w:rsid w:val="002F025B"/>
    <w:rsid w:val="002F098B"/>
    <w:rsid w:val="002F3CA1"/>
    <w:rsid w:val="002F57F0"/>
    <w:rsid w:val="00300C6E"/>
    <w:rsid w:val="00322E68"/>
    <w:rsid w:val="00324CF3"/>
    <w:rsid w:val="00326A90"/>
    <w:rsid w:val="003333B1"/>
    <w:rsid w:val="00333801"/>
    <w:rsid w:val="003361C3"/>
    <w:rsid w:val="00340F8C"/>
    <w:rsid w:val="00344434"/>
    <w:rsid w:val="0034512F"/>
    <w:rsid w:val="003463ED"/>
    <w:rsid w:val="0035069A"/>
    <w:rsid w:val="003508CE"/>
    <w:rsid w:val="003536F3"/>
    <w:rsid w:val="00356633"/>
    <w:rsid w:val="0036343D"/>
    <w:rsid w:val="00367464"/>
    <w:rsid w:val="00370614"/>
    <w:rsid w:val="00370E55"/>
    <w:rsid w:val="003725DC"/>
    <w:rsid w:val="0037727C"/>
    <w:rsid w:val="00380A22"/>
    <w:rsid w:val="00382610"/>
    <w:rsid w:val="0038271C"/>
    <w:rsid w:val="00383046"/>
    <w:rsid w:val="00384211"/>
    <w:rsid w:val="00385B25"/>
    <w:rsid w:val="00386707"/>
    <w:rsid w:val="003877A7"/>
    <w:rsid w:val="003926C5"/>
    <w:rsid w:val="00392A0B"/>
    <w:rsid w:val="00394EA7"/>
    <w:rsid w:val="003A1F72"/>
    <w:rsid w:val="003A280E"/>
    <w:rsid w:val="003C0399"/>
    <w:rsid w:val="003C0443"/>
    <w:rsid w:val="003C0ED7"/>
    <w:rsid w:val="003C4C1C"/>
    <w:rsid w:val="003C5713"/>
    <w:rsid w:val="003D214D"/>
    <w:rsid w:val="003D3FF4"/>
    <w:rsid w:val="003D5E86"/>
    <w:rsid w:val="003E0364"/>
    <w:rsid w:val="003E427E"/>
    <w:rsid w:val="003E709A"/>
    <w:rsid w:val="003F2C6D"/>
    <w:rsid w:val="003F5A3D"/>
    <w:rsid w:val="00402753"/>
    <w:rsid w:val="004070E5"/>
    <w:rsid w:val="00407992"/>
    <w:rsid w:val="00410A62"/>
    <w:rsid w:val="00411555"/>
    <w:rsid w:val="00414F01"/>
    <w:rsid w:val="0041502E"/>
    <w:rsid w:val="004179A4"/>
    <w:rsid w:val="004256FE"/>
    <w:rsid w:val="004312C5"/>
    <w:rsid w:val="00431836"/>
    <w:rsid w:val="00454D0E"/>
    <w:rsid w:val="00454D17"/>
    <w:rsid w:val="004677DD"/>
    <w:rsid w:val="0047104C"/>
    <w:rsid w:val="00472B3F"/>
    <w:rsid w:val="00472DF2"/>
    <w:rsid w:val="00473D51"/>
    <w:rsid w:val="004743A3"/>
    <w:rsid w:val="004777A0"/>
    <w:rsid w:val="004806E8"/>
    <w:rsid w:val="00485E4B"/>
    <w:rsid w:val="00491304"/>
    <w:rsid w:val="00495C18"/>
    <w:rsid w:val="00496309"/>
    <w:rsid w:val="004A6B79"/>
    <w:rsid w:val="004A6FA3"/>
    <w:rsid w:val="004B761B"/>
    <w:rsid w:val="004B7DAE"/>
    <w:rsid w:val="004C65EA"/>
    <w:rsid w:val="004C65F0"/>
    <w:rsid w:val="004D1354"/>
    <w:rsid w:val="004D16F3"/>
    <w:rsid w:val="004D5571"/>
    <w:rsid w:val="004D5AA8"/>
    <w:rsid w:val="004E3061"/>
    <w:rsid w:val="004E3E07"/>
    <w:rsid w:val="004F009F"/>
    <w:rsid w:val="004F0A79"/>
    <w:rsid w:val="004F0A7E"/>
    <w:rsid w:val="004F5F9B"/>
    <w:rsid w:val="004F6EEC"/>
    <w:rsid w:val="0051013D"/>
    <w:rsid w:val="005114DB"/>
    <w:rsid w:val="00513824"/>
    <w:rsid w:val="005152BE"/>
    <w:rsid w:val="0052165A"/>
    <w:rsid w:val="0052295A"/>
    <w:rsid w:val="005268C2"/>
    <w:rsid w:val="00534AC8"/>
    <w:rsid w:val="00534E63"/>
    <w:rsid w:val="005431CE"/>
    <w:rsid w:val="0054693F"/>
    <w:rsid w:val="00546A7A"/>
    <w:rsid w:val="00550360"/>
    <w:rsid w:val="00551D48"/>
    <w:rsid w:val="005533C0"/>
    <w:rsid w:val="00553893"/>
    <w:rsid w:val="00555562"/>
    <w:rsid w:val="00561992"/>
    <w:rsid w:val="00562395"/>
    <w:rsid w:val="0056541C"/>
    <w:rsid w:val="005657AE"/>
    <w:rsid w:val="00566037"/>
    <w:rsid w:val="005668C3"/>
    <w:rsid w:val="00574125"/>
    <w:rsid w:val="00583007"/>
    <w:rsid w:val="005831BF"/>
    <w:rsid w:val="00584531"/>
    <w:rsid w:val="00585F03"/>
    <w:rsid w:val="00585FE1"/>
    <w:rsid w:val="00586CE0"/>
    <w:rsid w:val="0058755B"/>
    <w:rsid w:val="005875DE"/>
    <w:rsid w:val="00591F73"/>
    <w:rsid w:val="00597090"/>
    <w:rsid w:val="00597A29"/>
    <w:rsid w:val="005B1BA2"/>
    <w:rsid w:val="005B339C"/>
    <w:rsid w:val="005B743F"/>
    <w:rsid w:val="005C12F5"/>
    <w:rsid w:val="005C2617"/>
    <w:rsid w:val="005C288D"/>
    <w:rsid w:val="005D0CCC"/>
    <w:rsid w:val="005D2859"/>
    <w:rsid w:val="005D7B3E"/>
    <w:rsid w:val="005E0CDF"/>
    <w:rsid w:val="005E1B78"/>
    <w:rsid w:val="005E6645"/>
    <w:rsid w:val="005E6B0A"/>
    <w:rsid w:val="005F1C20"/>
    <w:rsid w:val="00607DCA"/>
    <w:rsid w:val="00611D94"/>
    <w:rsid w:val="006250F5"/>
    <w:rsid w:val="00634E28"/>
    <w:rsid w:val="00637A47"/>
    <w:rsid w:val="00637BC1"/>
    <w:rsid w:val="00640719"/>
    <w:rsid w:val="00640D7F"/>
    <w:rsid w:val="0064652F"/>
    <w:rsid w:val="00646D98"/>
    <w:rsid w:val="00647D27"/>
    <w:rsid w:val="006511CA"/>
    <w:rsid w:val="00657150"/>
    <w:rsid w:val="0066011C"/>
    <w:rsid w:val="00661E15"/>
    <w:rsid w:val="0067151A"/>
    <w:rsid w:val="006730C2"/>
    <w:rsid w:val="0067586D"/>
    <w:rsid w:val="00682CAE"/>
    <w:rsid w:val="0068789C"/>
    <w:rsid w:val="006930E9"/>
    <w:rsid w:val="006A1050"/>
    <w:rsid w:val="006B1290"/>
    <w:rsid w:val="006C0775"/>
    <w:rsid w:val="006C63A1"/>
    <w:rsid w:val="006D3A1E"/>
    <w:rsid w:val="006D6084"/>
    <w:rsid w:val="006E668B"/>
    <w:rsid w:val="006F3262"/>
    <w:rsid w:val="00700D85"/>
    <w:rsid w:val="00702413"/>
    <w:rsid w:val="00703544"/>
    <w:rsid w:val="00706DDF"/>
    <w:rsid w:val="00706EF7"/>
    <w:rsid w:val="00717AEC"/>
    <w:rsid w:val="00721E13"/>
    <w:rsid w:val="00722FCC"/>
    <w:rsid w:val="007250C0"/>
    <w:rsid w:val="00730264"/>
    <w:rsid w:val="007302F1"/>
    <w:rsid w:val="00731177"/>
    <w:rsid w:val="00733498"/>
    <w:rsid w:val="00736319"/>
    <w:rsid w:val="00737833"/>
    <w:rsid w:val="00737AC4"/>
    <w:rsid w:val="00744C8F"/>
    <w:rsid w:val="0075219B"/>
    <w:rsid w:val="0075343C"/>
    <w:rsid w:val="0075451E"/>
    <w:rsid w:val="00766C0C"/>
    <w:rsid w:val="00766EB3"/>
    <w:rsid w:val="00781308"/>
    <w:rsid w:val="00782B3C"/>
    <w:rsid w:val="00787109"/>
    <w:rsid w:val="00790B61"/>
    <w:rsid w:val="00792482"/>
    <w:rsid w:val="00792962"/>
    <w:rsid w:val="0079565E"/>
    <w:rsid w:val="00797B22"/>
    <w:rsid w:val="007A1728"/>
    <w:rsid w:val="007A51CE"/>
    <w:rsid w:val="007A714B"/>
    <w:rsid w:val="007B4057"/>
    <w:rsid w:val="007B6D4B"/>
    <w:rsid w:val="007B7F9C"/>
    <w:rsid w:val="007C0EAD"/>
    <w:rsid w:val="007C2611"/>
    <w:rsid w:val="007C34E0"/>
    <w:rsid w:val="007C5391"/>
    <w:rsid w:val="007C585D"/>
    <w:rsid w:val="007C5C56"/>
    <w:rsid w:val="007D0BFC"/>
    <w:rsid w:val="007E1CAC"/>
    <w:rsid w:val="007E3392"/>
    <w:rsid w:val="007E3835"/>
    <w:rsid w:val="007E5CD8"/>
    <w:rsid w:val="007F7945"/>
    <w:rsid w:val="007F79FA"/>
    <w:rsid w:val="00802B7C"/>
    <w:rsid w:val="00805901"/>
    <w:rsid w:val="0080723D"/>
    <w:rsid w:val="008102F4"/>
    <w:rsid w:val="00812620"/>
    <w:rsid w:val="0081782F"/>
    <w:rsid w:val="00824F1B"/>
    <w:rsid w:val="00825CA6"/>
    <w:rsid w:val="00826910"/>
    <w:rsid w:val="0083205B"/>
    <w:rsid w:val="00836194"/>
    <w:rsid w:val="00841222"/>
    <w:rsid w:val="008451D3"/>
    <w:rsid w:val="00845B2F"/>
    <w:rsid w:val="00850547"/>
    <w:rsid w:val="00850C56"/>
    <w:rsid w:val="0085505C"/>
    <w:rsid w:val="00855953"/>
    <w:rsid w:val="00855C8B"/>
    <w:rsid w:val="00856B46"/>
    <w:rsid w:val="00857B67"/>
    <w:rsid w:val="008620A3"/>
    <w:rsid w:val="0086405F"/>
    <w:rsid w:val="0086793D"/>
    <w:rsid w:val="00867F1F"/>
    <w:rsid w:val="0087041E"/>
    <w:rsid w:val="008730AB"/>
    <w:rsid w:val="00874747"/>
    <w:rsid w:val="00883EFA"/>
    <w:rsid w:val="00884159"/>
    <w:rsid w:val="00885FE2"/>
    <w:rsid w:val="00892A71"/>
    <w:rsid w:val="008A1FD6"/>
    <w:rsid w:val="008A3529"/>
    <w:rsid w:val="008A6848"/>
    <w:rsid w:val="008B12F3"/>
    <w:rsid w:val="008B2899"/>
    <w:rsid w:val="008B46BF"/>
    <w:rsid w:val="008B573A"/>
    <w:rsid w:val="008B5AE0"/>
    <w:rsid w:val="008C4548"/>
    <w:rsid w:val="008D0151"/>
    <w:rsid w:val="008D106E"/>
    <w:rsid w:val="008D2448"/>
    <w:rsid w:val="008D2EA7"/>
    <w:rsid w:val="008D3EE1"/>
    <w:rsid w:val="008D468E"/>
    <w:rsid w:val="008E3707"/>
    <w:rsid w:val="008F201C"/>
    <w:rsid w:val="008F61AA"/>
    <w:rsid w:val="00906A40"/>
    <w:rsid w:val="00914470"/>
    <w:rsid w:val="00917B6C"/>
    <w:rsid w:val="009221F4"/>
    <w:rsid w:val="009269D5"/>
    <w:rsid w:val="00926BC0"/>
    <w:rsid w:val="00927FFE"/>
    <w:rsid w:val="00932AAE"/>
    <w:rsid w:val="00933483"/>
    <w:rsid w:val="0093534C"/>
    <w:rsid w:val="00936BD9"/>
    <w:rsid w:val="00942EA7"/>
    <w:rsid w:val="009455B8"/>
    <w:rsid w:val="0095451A"/>
    <w:rsid w:val="0095531C"/>
    <w:rsid w:val="0097069B"/>
    <w:rsid w:val="00971A18"/>
    <w:rsid w:val="00976FCF"/>
    <w:rsid w:val="00977675"/>
    <w:rsid w:val="00982ABB"/>
    <w:rsid w:val="0098357E"/>
    <w:rsid w:val="009849F4"/>
    <w:rsid w:val="0099715F"/>
    <w:rsid w:val="009972E2"/>
    <w:rsid w:val="009A2D53"/>
    <w:rsid w:val="009A3CA9"/>
    <w:rsid w:val="009A4DE6"/>
    <w:rsid w:val="009A5F6C"/>
    <w:rsid w:val="009A6586"/>
    <w:rsid w:val="009A6915"/>
    <w:rsid w:val="009A7183"/>
    <w:rsid w:val="009A7A94"/>
    <w:rsid w:val="009B47A3"/>
    <w:rsid w:val="009B700A"/>
    <w:rsid w:val="009C07D3"/>
    <w:rsid w:val="009C6C1B"/>
    <w:rsid w:val="009E02EF"/>
    <w:rsid w:val="009E1EEB"/>
    <w:rsid w:val="009E4AA7"/>
    <w:rsid w:val="009E64F3"/>
    <w:rsid w:val="009E6A94"/>
    <w:rsid w:val="009F0418"/>
    <w:rsid w:val="009F32B1"/>
    <w:rsid w:val="009F56B7"/>
    <w:rsid w:val="00A024DB"/>
    <w:rsid w:val="00A025B3"/>
    <w:rsid w:val="00A0361F"/>
    <w:rsid w:val="00A10FD2"/>
    <w:rsid w:val="00A12C4A"/>
    <w:rsid w:val="00A13532"/>
    <w:rsid w:val="00A23D38"/>
    <w:rsid w:val="00A26A80"/>
    <w:rsid w:val="00A30714"/>
    <w:rsid w:val="00A3254C"/>
    <w:rsid w:val="00A32575"/>
    <w:rsid w:val="00A340D6"/>
    <w:rsid w:val="00A368DC"/>
    <w:rsid w:val="00A441D4"/>
    <w:rsid w:val="00A46821"/>
    <w:rsid w:val="00A56D8E"/>
    <w:rsid w:val="00A6190F"/>
    <w:rsid w:val="00A6473A"/>
    <w:rsid w:val="00A66092"/>
    <w:rsid w:val="00A70F04"/>
    <w:rsid w:val="00A7422C"/>
    <w:rsid w:val="00A74769"/>
    <w:rsid w:val="00A74CDF"/>
    <w:rsid w:val="00A8069A"/>
    <w:rsid w:val="00A829ED"/>
    <w:rsid w:val="00A82A49"/>
    <w:rsid w:val="00A84091"/>
    <w:rsid w:val="00A841B9"/>
    <w:rsid w:val="00A84E86"/>
    <w:rsid w:val="00A864DB"/>
    <w:rsid w:val="00A90F63"/>
    <w:rsid w:val="00A916A5"/>
    <w:rsid w:val="00A941C7"/>
    <w:rsid w:val="00A94A46"/>
    <w:rsid w:val="00AA1339"/>
    <w:rsid w:val="00AA25C6"/>
    <w:rsid w:val="00AA49CA"/>
    <w:rsid w:val="00AA75F4"/>
    <w:rsid w:val="00AB77B3"/>
    <w:rsid w:val="00AD571D"/>
    <w:rsid w:val="00AD62B6"/>
    <w:rsid w:val="00AF1AA2"/>
    <w:rsid w:val="00B0140E"/>
    <w:rsid w:val="00B02EAD"/>
    <w:rsid w:val="00B03370"/>
    <w:rsid w:val="00B05382"/>
    <w:rsid w:val="00B11167"/>
    <w:rsid w:val="00B14F5E"/>
    <w:rsid w:val="00B2029F"/>
    <w:rsid w:val="00B23457"/>
    <w:rsid w:val="00B249A5"/>
    <w:rsid w:val="00B26C3B"/>
    <w:rsid w:val="00B26C43"/>
    <w:rsid w:val="00B278E1"/>
    <w:rsid w:val="00B32185"/>
    <w:rsid w:val="00B36AD3"/>
    <w:rsid w:val="00B3784A"/>
    <w:rsid w:val="00B43881"/>
    <w:rsid w:val="00B45DBB"/>
    <w:rsid w:val="00B4683D"/>
    <w:rsid w:val="00B53606"/>
    <w:rsid w:val="00B61C92"/>
    <w:rsid w:val="00B63511"/>
    <w:rsid w:val="00B67F22"/>
    <w:rsid w:val="00B72245"/>
    <w:rsid w:val="00B73027"/>
    <w:rsid w:val="00B76913"/>
    <w:rsid w:val="00B771F2"/>
    <w:rsid w:val="00B82CD2"/>
    <w:rsid w:val="00B94F2D"/>
    <w:rsid w:val="00B96800"/>
    <w:rsid w:val="00B9793B"/>
    <w:rsid w:val="00BA5BC0"/>
    <w:rsid w:val="00BA7197"/>
    <w:rsid w:val="00BB181A"/>
    <w:rsid w:val="00BB3FB7"/>
    <w:rsid w:val="00BB4777"/>
    <w:rsid w:val="00BC5236"/>
    <w:rsid w:val="00BD1D23"/>
    <w:rsid w:val="00BD75DC"/>
    <w:rsid w:val="00BE26C5"/>
    <w:rsid w:val="00BE414B"/>
    <w:rsid w:val="00BE6FEB"/>
    <w:rsid w:val="00BF6267"/>
    <w:rsid w:val="00C02E45"/>
    <w:rsid w:val="00C03E4E"/>
    <w:rsid w:val="00C06D65"/>
    <w:rsid w:val="00C071C8"/>
    <w:rsid w:val="00C113DE"/>
    <w:rsid w:val="00C17209"/>
    <w:rsid w:val="00C208F2"/>
    <w:rsid w:val="00C20E5C"/>
    <w:rsid w:val="00C22D93"/>
    <w:rsid w:val="00C23131"/>
    <w:rsid w:val="00C249EA"/>
    <w:rsid w:val="00C31CEE"/>
    <w:rsid w:val="00C3317D"/>
    <w:rsid w:val="00C40822"/>
    <w:rsid w:val="00C40A74"/>
    <w:rsid w:val="00C40DFF"/>
    <w:rsid w:val="00C42B47"/>
    <w:rsid w:val="00C45A01"/>
    <w:rsid w:val="00C51EFC"/>
    <w:rsid w:val="00C53C5E"/>
    <w:rsid w:val="00C575DA"/>
    <w:rsid w:val="00C6597C"/>
    <w:rsid w:val="00C67562"/>
    <w:rsid w:val="00C75FAA"/>
    <w:rsid w:val="00C93198"/>
    <w:rsid w:val="00C94E13"/>
    <w:rsid w:val="00CB2891"/>
    <w:rsid w:val="00CB2C1C"/>
    <w:rsid w:val="00CB4625"/>
    <w:rsid w:val="00CC11E7"/>
    <w:rsid w:val="00CC1581"/>
    <w:rsid w:val="00CC43CD"/>
    <w:rsid w:val="00CC64A2"/>
    <w:rsid w:val="00CC6DA1"/>
    <w:rsid w:val="00CC724E"/>
    <w:rsid w:val="00CC7308"/>
    <w:rsid w:val="00CD4F64"/>
    <w:rsid w:val="00CE1016"/>
    <w:rsid w:val="00CE23B2"/>
    <w:rsid w:val="00CE717C"/>
    <w:rsid w:val="00CF2B46"/>
    <w:rsid w:val="00CF7DD0"/>
    <w:rsid w:val="00D00553"/>
    <w:rsid w:val="00D0079C"/>
    <w:rsid w:val="00D01521"/>
    <w:rsid w:val="00D02366"/>
    <w:rsid w:val="00D07435"/>
    <w:rsid w:val="00D1000F"/>
    <w:rsid w:val="00D12892"/>
    <w:rsid w:val="00D13D38"/>
    <w:rsid w:val="00D1526D"/>
    <w:rsid w:val="00D15B6E"/>
    <w:rsid w:val="00D15F76"/>
    <w:rsid w:val="00D22A8D"/>
    <w:rsid w:val="00D234F1"/>
    <w:rsid w:val="00D25101"/>
    <w:rsid w:val="00D34C8D"/>
    <w:rsid w:val="00D3605B"/>
    <w:rsid w:val="00D36A42"/>
    <w:rsid w:val="00D36EF6"/>
    <w:rsid w:val="00D37787"/>
    <w:rsid w:val="00D41A29"/>
    <w:rsid w:val="00D512E1"/>
    <w:rsid w:val="00D51C85"/>
    <w:rsid w:val="00D546F3"/>
    <w:rsid w:val="00D60F30"/>
    <w:rsid w:val="00D61492"/>
    <w:rsid w:val="00D62164"/>
    <w:rsid w:val="00D627D8"/>
    <w:rsid w:val="00D66627"/>
    <w:rsid w:val="00D72F74"/>
    <w:rsid w:val="00D82CB2"/>
    <w:rsid w:val="00D96024"/>
    <w:rsid w:val="00D961F8"/>
    <w:rsid w:val="00D97B7A"/>
    <w:rsid w:val="00DB1068"/>
    <w:rsid w:val="00DB6EF1"/>
    <w:rsid w:val="00DC7BCA"/>
    <w:rsid w:val="00DD0BB7"/>
    <w:rsid w:val="00DD19DC"/>
    <w:rsid w:val="00DD3C80"/>
    <w:rsid w:val="00DD6707"/>
    <w:rsid w:val="00DD74EC"/>
    <w:rsid w:val="00DE4A82"/>
    <w:rsid w:val="00DF46C6"/>
    <w:rsid w:val="00DF7200"/>
    <w:rsid w:val="00E034FF"/>
    <w:rsid w:val="00E07E9B"/>
    <w:rsid w:val="00E1555D"/>
    <w:rsid w:val="00E15DBA"/>
    <w:rsid w:val="00E17A63"/>
    <w:rsid w:val="00E27195"/>
    <w:rsid w:val="00E2724A"/>
    <w:rsid w:val="00E2743E"/>
    <w:rsid w:val="00E32F9B"/>
    <w:rsid w:val="00E34FE4"/>
    <w:rsid w:val="00E351C9"/>
    <w:rsid w:val="00E4168C"/>
    <w:rsid w:val="00E44568"/>
    <w:rsid w:val="00E45F1F"/>
    <w:rsid w:val="00E47D12"/>
    <w:rsid w:val="00E51F1B"/>
    <w:rsid w:val="00E53388"/>
    <w:rsid w:val="00E567A5"/>
    <w:rsid w:val="00E6028E"/>
    <w:rsid w:val="00E72272"/>
    <w:rsid w:val="00E84876"/>
    <w:rsid w:val="00E85839"/>
    <w:rsid w:val="00E860B6"/>
    <w:rsid w:val="00E86A0D"/>
    <w:rsid w:val="00E96155"/>
    <w:rsid w:val="00EA063A"/>
    <w:rsid w:val="00EA32B3"/>
    <w:rsid w:val="00EA369E"/>
    <w:rsid w:val="00EA3B75"/>
    <w:rsid w:val="00EA46A2"/>
    <w:rsid w:val="00EA733C"/>
    <w:rsid w:val="00EB4872"/>
    <w:rsid w:val="00EB693D"/>
    <w:rsid w:val="00EC25E0"/>
    <w:rsid w:val="00EC2C9A"/>
    <w:rsid w:val="00EC434F"/>
    <w:rsid w:val="00ED2CB2"/>
    <w:rsid w:val="00ED3652"/>
    <w:rsid w:val="00ED6FE0"/>
    <w:rsid w:val="00EE01CC"/>
    <w:rsid w:val="00EE0627"/>
    <w:rsid w:val="00EE48FE"/>
    <w:rsid w:val="00EE75E2"/>
    <w:rsid w:val="00EE77FC"/>
    <w:rsid w:val="00EF0D6D"/>
    <w:rsid w:val="00EF0F40"/>
    <w:rsid w:val="00EF1739"/>
    <w:rsid w:val="00EF339C"/>
    <w:rsid w:val="00EF3A57"/>
    <w:rsid w:val="00F0281C"/>
    <w:rsid w:val="00F0394A"/>
    <w:rsid w:val="00F056E2"/>
    <w:rsid w:val="00F05D16"/>
    <w:rsid w:val="00F071FF"/>
    <w:rsid w:val="00F2163E"/>
    <w:rsid w:val="00F27A7D"/>
    <w:rsid w:val="00F31EBB"/>
    <w:rsid w:val="00F337AC"/>
    <w:rsid w:val="00F451C4"/>
    <w:rsid w:val="00F464D4"/>
    <w:rsid w:val="00F52500"/>
    <w:rsid w:val="00F538D4"/>
    <w:rsid w:val="00F62A89"/>
    <w:rsid w:val="00F63D51"/>
    <w:rsid w:val="00F63FD9"/>
    <w:rsid w:val="00F64377"/>
    <w:rsid w:val="00F650FF"/>
    <w:rsid w:val="00F6561D"/>
    <w:rsid w:val="00F675BE"/>
    <w:rsid w:val="00F72E2B"/>
    <w:rsid w:val="00F77125"/>
    <w:rsid w:val="00F831B3"/>
    <w:rsid w:val="00F86030"/>
    <w:rsid w:val="00F90DBF"/>
    <w:rsid w:val="00FA4C71"/>
    <w:rsid w:val="00FB7EF8"/>
    <w:rsid w:val="00FC10D4"/>
    <w:rsid w:val="00FC417E"/>
    <w:rsid w:val="00FC48C4"/>
    <w:rsid w:val="00FD043F"/>
    <w:rsid w:val="00FD510C"/>
    <w:rsid w:val="00FD686D"/>
    <w:rsid w:val="00FE338B"/>
    <w:rsid w:val="00FE714A"/>
    <w:rsid w:val="00FF1689"/>
    <w:rsid w:val="00FF20EF"/>
    <w:rsid w:val="00FF32D8"/>
    <w:rsid w:val="00FF43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D4F5B"/>
  <w15:docId w15:val="{14895EB9-36D8-4206-957F-72A73F299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2366"/>
    <w:pPr>
      <w:ind w:left="720"/>
      <w:contextualSpacing/>
    </w:pPr>
  </w:style>
  <w:style w:type="paragraph" w:styleId="Textodeglobo">
    <w:name w:val="Balloon Text"/>
    <w:basedOn w:val="Normal"/>
    <w:link w:val="TextodegloboCar"/>
    <w:uiPriority w:val="99"/>
    <w:semiHidden/>
    <w:unhideWhenUsed/>
    <w:rsid w:val="00E271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7195"/>
    <w:rPr>
      <w:rFonts w:ascii="Tahoma" w:hAnsi="Tahoma" w:cs="Tahoma"/>
      <w:sz w:val="16"/>
      <w:szCs w:val="16"/>
    </w:rPr>
  </w:style>
  <w:style w:type="paragraph" w:styleId="Encabezado">
    <w:name w:val="header"/>
    <w:basedOn w:val="Normal"/>
    <w:link w:val="EncabezadoCar"/>
    <w:uiPriority w:val="99"/>
    <w:unhideWhenUsed/>
    <w:rsid w:val="006D3A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3A1E"/>
  </w:style>
  <w:style w:type="paragraph" w:styleId="Piedepgina">
    <w:name w:val="footer"/>
    <w:basedOn w:val="Normal"/>
    <w:link w:val="PiedepginaCar"/>
    <w:uiPriority w:val="99"/>
    <w:unhideWhenUsed/>
    <w:rsid w:val="006D3A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3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5668D-5EF8-4FAD-BC03-1649C3996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294</Words>
  <Characters>1676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I.T.A.M.</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OCTAVIO GUTIERREZ GARCIA</dc:creator>
  <cp:lastModifiedBy>JOSE OCTAVIO GUTIERREZ GARCIA</cp:lastModifiedBy>
  <cp:revision>4</cp:revision>
  <cp:lastPrinted>2021-05-26T17:15:00Z</cp:lastPrinted>
  <dcterms:created xsi:type="dcterms:W3CDTF">2022-04-25T20:38:00Z</dcterms:created>
  <dcterms:modified xsi:type="dcterms:W3CDTF">2022-04-25T20:43:00Z</dcterms:modified>
</cp:coreProperties>
</file>