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44C8" w14:textId="72650810" w:rsidR="00B82E7E" w:rsidRDefault="007D3481" w:rsidP="00B82E7E">
      <w:pPr>
        <w:jc w:val="center"/>
        <w:rPr>
          <w:rFonts w:ascii="Arial" w:hAnsi="Arial" w:cs="Arial"/>
          <w:caps/>
          <w:noProof/>
        </w:rPr>
      </w:pPr>
      <w:r w:rsidRPr="000A27AA">
        <w:rPr>
          <w:rFonts w:ascii="Arial" w:hAnsi="Arial" w:cs="Arial"/>
          <w:b/>
          <w:bCs/>
          <w:sz w:val="32"/>
          <w:szCs w:val="32"/>
        </w:rPr>
        <w:t>SUMÁRIO</w:t>
      </w: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</w:rPr>
        <w:id w:val="-811406046"/>
        <w:docPartObj>
          <w:docPartGallery w:val="Table of Contents"/>
          <w:docPartUnique/>
        </w:docPartObj>
      </w:sdtPr>
      <w:sdtContent>
        <w:p w14:paraId="3CA07E51" w14:textId="67623DCA" w:rsidR="00B82E7E" w:rsidRDefault="00B82E7E" w:rsidP="00B82E7E">
          <w:pPr>
            <w:pStyle w:val="CabealhodoSumrio"/>
            <w:ind w:firstLine="0"/>
          </w:pPr>
        </w:p>
        <w:p w14:paraId="2C2F2F7C" w14:textId="5861169D" w:rsidR="00D2097E" w:rsidRDefault="00B82E7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88504" w:history="1">
            <w:r w:rsidR="00D2097E" w:rsidRPr="00402FC7">
              <w:rPr>
                <w:rStyle w:val="Hyperlink"/>
              </w:rPr>
              <w:t>1.</w:t>
            </w:r>
            <w:r w:rsidR="00D2097E"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D2097E" w:rsidRPr="00402FC7">
              <w:rPr>
                <w:rStyle w:val="Hyperlink"/>
              </w:rPr>
              <w:t>CONTEXTO</w:t>
            </w:r>
            <w:r w:rsidR="00D2097E">
              <w:rPr>
                <w:webHidden/>
              </w:rPr>
              <w:tab/>
            </w:r>
            <w:r w:rsidR="00D2097E">
              <w:rPr>
                <w:webHidden/>
              </w:rPr>
              <w:fldChar w:fldCharType="begin"/>
            </w:r>
            <w:r w:rsidR="00D2097E">
              <w:rPr>
                <w:webHidden/>
              </w:rPr>
              <w:instrText xml:space="preserve"> PAGEREF _Toc213788504 \h </w:instrText>
            </w:r>
            <w:r w:rsidR="00D2097E">
              <w:rPr>
                <w:webHidden/>
              </w:rPr>
            </w:r>
            <w:r w:rsidR="00D2097E">
              <w:rPr>
                <w:webHidden/>
              </w:rPr>
              <w:fldChar w:fldCharType="separate"/>
            </w:r>
            <w:r w:rsidR="00D2097E">
              <w:rPr>
                <w:webHidden/>
              </w:rPr>
              <w:t>2</w:t>
            </w:r>
            <w:r w:rsidR="00D2097E">
              <w:rPr>
                <w:webHidden/>
              </w:rPr>
              <w:fldChar w:fldCharType="end"/>
            </w:r>
          </w:hyperlink>
        </w:p>
        <w:p w14:paraId="293D6C9C" w14:textId="5D703741" w:rsidR="00D2097E" w:rsidRDefault="00D2097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05" w:history="1">
            <w:r w:rsidRPr="00402FC7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_Toc213788505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7C57DE" w14:textId="0F13B40B" w:rsidR="00D2097E" w:rsidRDefault="00D2097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06" w:history="1">
            <w:r w:rsidRPr="00402FC7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</w:rPr>
              <w:t>JUSTIFICATIVA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_Toc213788506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143A628" w14:textId="4093E95C" w:rsidR="00D2097E" w:rsidRDefault="00D2097E">
          <w:pPr>
            <w:pStyle w:val="Sumrio1"/>
            <w:tabs>
              <w:tab w:val="left" w:pos="1200"/>
            </w:tabs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07" w:history="1">
            <w:r w:rsidRPr="00402FC7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_Toc213788507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4A2373" w14:textId="26033C2E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08" w:history="1">
            <w:r w:rsidRPr="00402FC7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Descrição Resumida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C13B" w14:textId="5DBA2784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09" w:history="1">
            <w:r w:rsidRPr="00402FC7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7AEBA" w14:textId="6F7FFB27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0" w:history="1">
            <w:r w:rsidRPr="00402FC7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FB8D" w14:textId="08F42317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1" w:history="1">
            <w:r w:rsidRPr="00402FC7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Limites e Exclusões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D0BDE" w14:textId="39FA32F0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2" w:history="1">
            <w:r w:rsidRPr="00402FC7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Macro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D0D9A" w14:textId="42FA866F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3" w:history="1">
            <w:r w:rsidRPr="00402FC7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Recursos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FBFE3" w14:textId="5A738332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4" w:history="1">
            <w:r w:rsidRPr="00402FC7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Riscos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1335F" w14:textId="02FA87BC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5" w:history="1">
            <w:r w:rsidRPr="00402FC7">
              <w:rPr>
                <w:rStyle w:val="Hyperlink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402FC7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C7711" w14:textId="0D8B35FB" w:rsidR="00D2097E" w:rsidRDefault="00D2097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6" w:history="1">
            <w:r w:rsidRPr="00402FC7">
              <w:rPr>
                <w:rStyle w:val="Hyperlink"/>
              </w:rPr>
              <w:t>5. PREMISSAS E RESTRIÇÕES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_Toc213788516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F307974" w14:textId="68B7C6AF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7" w:history="1">
            <w:r w:rsidRPr="00402FC7">
              <w:rPr>
                <w:rStyle w:val="Hyperlink"/>
                <w:noProof/>
              </w:rPr>
              <w:t>5.1 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02C69" w14:textId="67ACADBE" w:rsidR="00D2097E" w:rsidRDefault="00D2097E">
          <w:pPr>
            <w:pStyle w:val="Sumrio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8" w:history="1">
            <w:r w:rsidRPr="00402FC7">
              <w:rPr>
                <w:rStyle w:val="Hyperlink"/>
                <w:noProof/>
              </w:rPr>
              <w:t>5.2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86BF" w14:textId="13D9EA3B" w:rsidR="00D2097E" w:rsidRDefault="00D2097E">
          <w:pPr>
            <w:pStyle w:val="Sumrio1"/>
            <w:rPr>
              <w:rFonts w:asciiTheme="minorHAnsi" w:eastAsiaTheme="minorEastAsia" w:hAnsiTheme="minorHAnsi" w:cstheme="minorBidi"/>
              <w:b w:val="0"/>
              <w:caps w:val="0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3788519" w:history="1">
            <w:r w:rsidRPr="00402FC7">
              <w:rPr>
                <w:rStyle w:val="Hyperlink"/>
              </w:rPr>
              <w:t>REFERÊNCIAS BIBLIOGRÁFICAS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_Toc213788519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41AC31D" w14:textId="28D2159F" w:rsidR="00B82E7E" w:rsidRDefault="00B82E7E">
          <w:r>
            <w:rPr>
              <w:b/>
              <w:bCs/>
            </w:rPr>
            <w:fldChar w:fldCharType="end"/>
          </w:r>
        </w:p>
      </w:sdtContent>
    </w:sdt>
    <w:p w14:paraId="7A94705A" w14:textId="77777777" w:rsidR="00B82E7E" w:rsidRPr="005E67BD" w:rsidRDefault="00B82E7E" w:rsidP="00B82E7E">
      <w:pPr>
        <w:jc w:val="center"/>
      </w:pPr>
    </w:p>
    <w:p w14:paraId="6353F8A2" w14:textId="209CB7D5" w:rsidR="004C674D" w:rsidRPr="005E67BD" w:rsidRDefault="004C674D" w:rsidP="005E67BD"/>
    <w:p w14:paraId="50865AD9" w14:textId="18168424" w:rsidR="00BE3A06" w:rsidRPr="006050EF" w:rsidRDefault="00F23DA5" w:rsidP="006050EF">
      <w:pPr>
        <w:pStyle w:val="Ttulo1"/>
        <w:numPr>
          <w:ilvl w:val="0"/>
          <w:numId w:val="3"/>
        </w:numPr>
        <w:ind w:left="357" w:hanging="357"/>
        <w:rPr>
          <w:rFonts w:ascii="Arial" w:hAnsi="Arial" w:cs="Arial"/>
          <w:caps/>
          <w:color w:val="auto"/>
          <w:sz w:val="24"/>
          <w:szCs w:val="24"/>
        </w:rPr>
      </w:pPr>
      <w:r>
        <w:br w:type="page"/>
      </w:r>
      <w:bookmarkStart w:id="0" w:name="_Toc209656325"/>
      <w:bookmarkStart w:id="1" w:name="_Toc209682957"/>
      <w:bookmarkStart w:id="2" w:name="_Toc213788504"/>
      <w:r w:rsidR="00C317FA">
        <w:rPr>
          <w:rFonts w:ascii="Arial" w:hAnsi="Arial" w:cs="Arial"/>
          <w:caps/>
          <w:color w:val="auto"/>
          <w:sz w:val="24"/>
          <w:szCs w:val="24"/>
        </w:rPr>
        <w:lastRenderedPageBreak/>
        <w:t>CONTEXTO</w:t>
      </w:r>
      <w:bookmarkEnd w:id="0"/>
      <w:bookmarkEnd w:id="1"/>
      <w:bookmarkEnd w:id="2"/>
    </w:p>
    <w:p w14:paraId="78747B41" w14:textId="0026678A" w:rsidR="00C1103F" w:rsidRDefault="00C1103F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Com</w:t>
      </w:r>
      <w:r w:rsidR="00DC0596">
        <w:rPr>
          <w:rFonts w:ascii="Arial" w:hAnsi="Arial" w:cs="Arial"/>
          <w:noProof/>
          <w:sz w:val="24"/>
          <w:szCs w:val="24"/>
        </w:rPr>
        <w:t xml:space="preserve"> </w:t>
      </w:r>
      <w:r>
        <w:rPr>
          <w:rFonts w:ascii="Arial" w:hAnsi="Arial" w:cs="Arial"/>
          <w:noProof/>
          <w:sz w:val="24"/>
          <w:szCs w:val="24"/>
        </w:rPr>
        <w:t>o fator da globalização e a demanda exaustiva por produtividade, o mundo tem se tornado cada vez mais acelerado e com um nível de estresse elevado. Como reflexo, a sociedade vem enfrentando inúmeros problemas relacionados à saúde mental, impactando diretamente na qualidade de vida da população. De acordo com a Organização Mundial da Saúde (OMS), mais de 1 bilhão de pessoas vivem com transtornos mentais, sendo ansiedade e depressão os mais frequentes.</w:t>
      </w:r>
    </w:p>
    <w:p w14:paraId="2012BD08" w14:textId="08769801" w:rsidR="00C1103F" w:rsidRDefault="00C1103F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Desse modo, figurando como um dos 17 Objetivos de Desenvolvimento Sustentável da Organização das Nações Unidas (ONU), promover a saúde e o bem-estar transformou-se em um grande tema de discussão e mobilização social. Atividades de lazer, então, começaram a ser amplamente difundidas como forma de aliviar o estresse do cotidiano e garantir uma vida mais saudável e equilibrada.</w:t>
      </w:r>
      <w:r w:rsidR="00690E6D">
        <w:rPr>
          <w:rFonts w:ascii="Arial" w:hAnsi="Arial" w:cs="Arial"/>
          <w:noProof/>
          <w:sz w:val="24"/>
          <w:szCs w:val="24"/>
        </w:rPr>
        <w:t xml:space="preserve"> Com isso, </w:t>
      </w:r>
      <w:r w:rsidR="00EE129D">
        <w:rPr>
          <w:rFonts w:ascii="Arial" w:hAnsi="Arial" w:cs="Arial"/>
          <w:noProof/>
          <w:sz w:val="24"/>
          <w:szCs w:val="24"/>
        </w:rPr>
        <w:t>além</w:t>
      </w:r>
      <w:r w:rsidR="00690E6D">
        <w:rPr>
          <w:rFonts w:ascii="Arial" w:hAnsi="Arial" w:cs="Arial"/>
          <w:noProof/>
          <w:sz w:val="24"/>
          <w:szCs w:val="24"/>
        </w:rPr>
        <w:t xml:space="preserve"> </w:t>
      </w:r>
      <w:r w:rsidR="00EE129D">
        <w:rPr>
          <w:rFonts w:ascii="Arial" w:hAnsi="Arial" w:cs="Arial"/>
          <w:noProof/>
          <w:sz w:val="24"/>
          <w:szCs w:val="24"/>
        </w:rPr>
        <w:t>d</w:t>
      </w:r>
      <w:r w:rsidR="00690E6D">
        <w:rPr>
          <w:rFonts w:ascii="Arial" w:hAnsi="Arial" w:cs="Arial"/>
          <w:noProof/>
          <w:sz w:val="24"/>
          <w:szCs w:val="24"/>
        </w:rPr>
        <w:t xml:space="preserve">a prática de exercícios físicos e </w:t>
      </w:r>
      <w:r w:rsidR="00690E6D" w:rsidRPr="00966B58">
        <w:rPr>
          <w:rFonts w:ascii="Arial" w:hAnsi="Arial" w:cs="Arial"/>
          <w:i/>
          <w:iCs/>
          <w:noProof/>
          <w:sz w:val="24"/>
          <w:szCs w:val="24"/>
        </w:rPr>
        <w:t>hobbies</w:t>
      </w:r>
      <w:r w:rsidR="00690E6D">
        <w:rPr>
          <w:rFonts w:ascii="Arial" w:hAnsi="Arial" w:cs="Arial"/>
          <w:noProof/>
          <w:sz w:val="24"/>
          <w:szCs w:val="24"/>
        </w:rPr>
        <w:t xml:space="preserve"> culturais, a </w:t>
      </w:r>
      <w:r w:rsidR="003A3382">
        <w:rPr>
          <w:rFonts w:ascii="Arial" w:hAnsi="Arial" w:cs="Arial"/>
          <w:noProof/>
          <w:sz w:val="24"/>
          <w:szCs w:val="24"/>
        </w:rPr>
        <w:t xml:space="preserve">vertente do </w:t>
      </w:r>
      <w:r w:rsidR="00690E6D">
        <w:rPr>
          <w:rFonts w:ascii="Arial" w:hAnsi="Arial" w:cs="Arial"/>
          <w:noProof/>
          <w:sz w:val="24"/>
          <w:szCs w:val="24"/>
        </w:rPr>
        <w:t xml:space="preserve">entretenimento virtual </w:t>
      </w:r>
      <w:r w:rsidR="00EE129D">
        <w:rPr>
          <w:rFonts w:ascii="Arial" w:hAnsi="Arial" w:cs="Arial"/>
          <w:noProof/>
          <w:sz w:val="24"/>
          <w:szCs w:val="24"/>
        </w:rPr>
        <w:t>também tem se mostrado como uma ótima alternativa</w:t>
      </w:r>
      <w:r w:rsidR="00690E6D">
        <w:rPr>
          <w:rFonts w:ascii="Arial" w:hAnsi="Arial" w:cs="Arial"/>
          <w:noProof/>
          <w:sz w:val="24"/>
          <w:szCs w:val="24"/>
        </w:rPr>
        <w:t>.</w:t>
      </w:r>
    </w:p>
    <w:p w14:paraId="39C5A037" w14:textId="7E98EC5F" w:rsidR="00690E6D" w:rsidRDefault="00690E6D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Surgido nos anos 50 e popularizado nas décadas seguintes, os jogos eletrônicos, um dos expoentes dessa tendência digital contemporânea,</w:t>
      </w:r>
      <w:r w:rsidR="003A3382">
        <w:rPr>
          <w:rFonts w:ascii="Arial" w:hAnsi="Arial" w:cs="Arial"/>
          <w:noProof/>
          <w:sz w:val="24"/>
          <w:szCs w:val="24"/>
        </w:rPr>
        <w:t xml:space="preserve"> vêm se tornando cada vez mais </w:t>
      </w:r>
      <w:r w:rsidR="00B74867">
        <w:rPr>
          <w:rFonts w:ascii="Arial" w:hAnsi="Arial" w:cs="Arial"/>
          <w:noProof/>
          <w:sz w:val="24"/>
          <w:szCs w:val="24"/>
        </w:rPr>
        <w:t>presente no dia a dia da</w:t>
      </w:r>
      <w:r w:rsidR="00DD03D1">
        <w:rPr>
          <w:rFonts w:ascii="Arial" w:hAnsi="Arial" w:cs="Arial"/>
          <w:noProof/>
          <w:sz w:val="24"/>
          <w:szCs w:val="24"/>
        </w:rPr>
        <w:t xml:space="preserve"> população</w:t>
      </w:r>
      <w:r w:rsidR="003A3382">
        <w:rPr>
          <w:rFonts w:ascii="Arial" w:hAnsi="Arial" w:cs="Arial"/>
          <w:noProof/>
          <w:sz w:val="24"/>
          <w:szCs w:val="24"/>
        </w:rPr>
        <w:t>.</w:t>
      </w:r>
      <w:r w:rsidR="00B74867">
        <w:rPr>
          <w:rFonts w:ascii="Arial" w:hAnsi="Arial" w:cs="Arial"/>
          <w:noProof/>
          <w:sz w:val="24"/>
          <w:szCs w:val="24"/>
        </w:rPr>
        <w:t xml:space="preserve"> Segundo levantamento da Newzoo, </w:t>
      </w:r>
      <w:r w:rsidR="00DD03D1">
        <w:rPr>
          <w:rFonts w:ascii="Arial" w:hAnsi="Arial" w:cs="Arial"/>
          <w:noProof/>
          <w:sz w:val="24"/>
          <w:szCs w:val="24"/>
        </w:rPr>
        <w:t>até o final deste ano</w:t>
      </w:r>
      <w:r w:rsidR="00B74867">
        <w:rPr>
          <w:rFonts w:ascii="Arial" w:hAnsi="Arial" w:cs="Arial"/>
          <w:noProof/>
          <w:sz w:val="24"/>
          <w:szCs w:val="24"/>
        </w:rPr>
        <w:t>,</w:t>
      </w:r>
      <w:r w:rsidR="00DD03D1">
        <w:rPr>
          <w:rFonts w:ascii="Arial" w:hAnsi="Arial" w:cs="Arial"/>
          <w:noProof/>
          <w:sz w:val="24"/>
          <w:szCs w:val="24"/>
        </w:rPr>
        <w:t xml:space="preserve"> estima-se que</w:t>
      </w:r>
      <w:r w:rsidR="00B74867">
        <w:rPr>
          <w:rFonts w:ascii="Arial" w:hAnsi="Arial" w:cs="Arial"/>
          <w:noProof/>
          <w:sz w:val="24"/>
          <w:szCs w:val="24"/>
        </w:rPr>
        <w:t xml:space="preserve"> a indústria dos games atin</w:t>
      </w:r>
      <w:r w:rsidR="00B63B72">
        <w:rPr>
          <w:rFonts w:ascii="Arial" w:hAnsi="Arial" w:cs="Arial"/>
          <w:noProof/>
          <w:sz w:val="24"/>
          <w:szCs w:val="24"/>
        </w:rPr>
        <w:t>ja</w:t>
      </w:r>
      <w:r w:rsidR="00B74867">
        <w:rPr>
          <w:rFonts w:ascii="Arial" w:hAnsi="Arial" w:cs="Arial"/>
          <w:noProof/>
          <w:sz w:val="24"/>
          <w:szCs w:val="24"/>
        </w:rPr>
        <w:t xml:space="preserve"> uma receita de US$18</w:t>
      </w:r>
      <w:r w:rsidR="00DD03D1">
        <w:rPr>
          <w:rFonts w:ascii="Arial" w:hAnsi="Arial" w:cs="Arial"/>
          <w:noProof/>
          <w:sz w:val="24"/>
          <w:szCs w:val="24"/>
        </w:rPr>
        <w:t>8</w:t>
      </w:r>
      <w:r w:rsidR="00B74867">
        <w:rPr>
          <w:rFonts w:ascii="Arial" w:hAnsi="Arial" w:cs="Arial"/>
          <w:noProof/>
          <w:sz w:val="24"/>
          <w:szCs w:val="24"/>
        </w:rPr>
        <w:t>,</w:t>
      </w:r>
      <w:r w:rsidR="00DD03D1">
        <w:rPr>
          <w:rFonts w:ascii="Arial" w:hAnsi="Arial" w:cs="Arial"/>
          <w:noProof/>
          <w:sz w:val="24"/>
          <w:szCs w:val="24"/>
        </w:rPr>
        <w:t>8</w:t>
      </w:r>
      <w:r w:rsidR="00B74867">
        <w:rPr>
          <w:rFonts w:ascii="Arial" w:hAnsi="Arial" w:cs="Arial"/>
          <w:noProof/>
          <w:sz w:val="24"/>
          <w:szCs w:val="24"/>
        </w:rPr>
        <w:t xml:space="preserve"> bilhões, com a base global de jogadores chegando a 3,6 bilhões</w:t>
      </w:r>
      <w:r w:rsidR="00DD03D1">
        <w:rPr>
          <w:rFonts w:ascii="Arial" w:hAnsi="Arial" w:cs="Arial"/>
          <w:noProof/>
          <w:sz w:val="24"/>
          <w:szCs w:val="24"/>
        </w:rPr>
        <w:t xml:space="preserve"> de pessoas</w:t>
      </w:r>
      <w:r w:rsidR="00A35DC2">
        <w:rPr>
          <w:rFonts w:ascii="Arial" w:hAnsi="Arial" w:cs="Arial"/>
          <w:noProof/>
          <w:sz w:val="24"/>
          <w:szCs w:val="24"/>
        </w:rPr>
        <w:t>, consolidando-se como um dos mercados mais lucrativos do mundo</w:t>
      </w:r>
      <w:r w:rsidR="005F06B1">
        <w:rPr>
          <w:rFonts w:ascii="Arial" w:hAnsi="Arial" w:cs="Arial"/>
          <w:noProof/>
          <w:sz w:val="24"/>
          <w:szCs w:val="24"/>
        </w:rPr>
        <w:t>, superando o</w:t>
      </w:r>
      <w:r w:rsidR="00F37312">
        <w:rPr>
          <w:rFonts w:ascii="Arial" w:hAnsi="Arial" w:cs="Arial"/>
          <w:noProof/>
          <w:sz w:val="24"/>
          <w:szCs w:val="24"/>
        </w:rPr>
        <w:t>s segmentos</w:t>
      </w:r>
      <w:r w:rsidR="005F06B1">
        <w:rPr>
          <w:rFonts w:ascii="Arial" w:hAnsi="Arial" w:cs="Arial"/>
          <w:noProof/>
          <w:sz w:val="24"/>
          <w:szCs w:val="24"/>
        </w:rPr>
        <w:t xml:space="preserve"> cinema</w:t>
      </w:r>
      <w:r w:rsidR="00F37312">
        <w:rPr>
          <w:rFonts w:ascii="Arial" w:hAnsi="Arial" w:cs="Arial"/>
          <w:noProof/>
          <w:sz w:val="24"/>
          <w:szCs w:val="24"/>
        </w:rPr>
        <w:t>tográfico</w:t>
      </w:r>
      <w:r w:rsidR="005F06B1">
        <w:rPr>
          <w:rFonts w:ascii="Arial" w:hAnsi="Arial" w:cs="Arial"/>
          <w:noProof/>
          <w:sz w:val="24"/>
          <w:szCs w:val="24"/>
        </w:rPr>
        <w:t xml:space="preserve"> </w:t>
      </w:r>
      <w:r w:rsidR="00F37312">
        <w:rPr>
          <w:rFonts w:ascii="Arial" w:hAnsi="Arial" w:cs="Arial"/>
          <w:noProof/>
          <w:sz w:val="24"/>
          <w:szCs w:val="24"/>
        </w:rPr>
        <w:t>e</w:t>
      </w:r>
      <w:r w:rsidR="005F06B1">
        <w:rPr>
          <w:rFonts w:ascii="Arial" w:hAnsi="Arial" w:cs="Arial"/>
          <w:noProof/>
          <w:sz w:val="24"/>
          <w:szCs w:val="24"/>
        </w:rPr>
        <w:t xml:space="preserve"> música</w:t>
      </w:r>
      <w:r w:rsidR="00F37312">
        <w:rPr>
          <w:rFonts w:ascii="Arial" w:hAnsi="Arial" w:cs="Arial"/>
          <w:noProof/>
          <w:sz w:val="24"/>
          <w:szCs w:val="24"/>
        </w:rPr>
        <w:t>l</w:t>
      </w:r>
      <w:r w:rsidR="00DD03D1">
        <w:rPr>
          <w:rFonts w:ascii="Arial" w:hAnsi="Arial" w:cs="Arial"/>
          <w:noProof/>
          <w:sz w:val="24"/>
          <w:szCs w:val="24"/>
        </w:rPr>
        <w:t>.</w:t>
      </w:r>
    </w:p>
    <w:p w14:paraId="6F2F6D72" w14:textId="774273B6" w:rsidR="005F06B1" w:rsidRDefault="005F06B1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No Brasil, a tendência se mantém: </w:t>
      </w:r>
      <w:r w:rsidR="00B0598C">
        <w:rPr>
          <w:rFonts w:ascii="Arial" w:hAnsi="Arial" w:cs="Arial"/>
          <w:noProof/>
          <w:sz w:val="24"/>
          <w:szCs w:val="24"/>
        </w:rPr>
        <w:t xml:space="preserve">faturamento de US$ 2,7 bilhões e uma comunidade que ultrapassa os 100 milhões de jogadores, números que colocam o mercado nacional entre os 15 maiores do mundo. </w:t>
      </w:r>
      <w:r w:rsidR="00E97AAF">
        <w:rPr>
          <w:rFonts w:ascii="Arial" w:hAnsi="Arial" w:cs="Arial"/>
          <w:noProof/>
          <w:sz w:val="24"/>
          <w:szCs w:val="24"/>
        </w:rPr>
        <w:t>As estatísticas infladas se dão por um processo de</w:t>
      </w:r>
      <w:r w:rsidR="00B0598C">
        <w:rPr>
          <w:rFonts w:ascii="Arial" w:hAnsi="Arial" w:cs="Arial"/>
          <w:noProof/>
          <w:sz w:val="24"/>
          <w:szCs w:val="24"/>
        </w:rPr>
        <w:t xml:space="preserve"> </w:t>
      </w:r>
      <w:r w:rsidR="00E97AAF">
        <w:rPr>
          <w:rFonts w:ascii="Arial" w:hAnsi="Arial" w:cs="Arial"/>
          <w:noProof/>
          <w:sz w:val="24"/>
          <w:szCs w:val="24"/>
        </w:rPr>
        <w:t>democratização d</w:t>
      </w:r>
      <w:r w:rsidR="00B0598C">
        <w:rPr>
          <w:rFonts w:ascii="Arial" w:hAnsi="Arial" w:cs="Arial"/>
          <w:noProof/>
          <w:sz w:val="24"/>
          <w:szCs w:val="24"/>
        </w:rPr>
        <w:t>os jogos eletrônicos</w:t>
      </w:r>
      <w:r w:rsidR="00E97AAF">
        <w:rPr>
          <w:rFonts w:ascii="Arial" w:hAnsi="Arial" w:cs="Arial"/>
          <w:noProof/>
          <w:sz w:val="24"/>
          <w:szCs w:val="24"/>
        </w:rPr>
        <w:t xml:space="preserve">, </w:t>
      </w:r>
      <w:r w:rsidR="00966B58">
        <w:rPr>
          <w:rFonts w:ascii="Arial" w:hAnsi="Arial" w:cs="Arial"/>
          <w:noProof/>
          <w:sz w:val="24"/>
          <w:szCs w:val="24"/>
        </w:rPr>
        <w:t>exemplificado</w:t>
      </w:r>
      <w:r w:rsidR="00B0598C">
        <w:rPr>
          <w:rFonts w:ascii="Arial" w:hAnsi="Arial" w:cs="Arial"/>
          <w:noProof/>
          <w:sz w:val="24"/>
          <w:szCs w:val="24"/>
        </w:rPr>
        <w:t xml:space="preserve"> pelo </w:t>
      </w:r>
      <w:r w:rsidR="00E97AAF">
        <w:rPr>
          <w:rFonts w:ascii="Arial" w:hAnsi="Arial" w:cs="Arial"/>
          <w:noProof/>
          <w:sz w:val="24"/>
          <w:szCs w:val="24"/>
        </w:rPr>
        <w:t>grande volume de dispositivos móveis, a</w:t>
      </w:r>
      <w:r w:rsidR="00CF3BCF">
        <w:rPr>
          <w:rFonts w:ascii="Arial" w:hAnsi="Arial" w:cs="Arial"/>
          <w:noProof/>
          <w:sz w:val="24"/>
          <w:szCs w:val="24"/>
        </w:rPr>
        <w:t xml:space="preserve">pontado como a plataforma preferida </w:t>
      </w:r>
      <w:r w:rsidR="00966B58">
        <w:rPr>
          <w:rFonts w:ascii="Arial" w:hAnsi="Arial" w:cs="Arial"/>
          <w:noProof/>
          <w:sz w:val="24"/>
          <w:szCs w:val="24"/>
        </w:rPr>
        <w:t>de</w:t>
      </w:r>
      <w:r w:rsidR="00CF3BCF">
        <w:rPr>
          <w:rFonts w:ascii="Arial" w:hAnsi="Arial" w:cs="Arial"/>
          <w:noProof/>
          <w:sz w:val="24"/>
          <w:szCs w:val="24"/>
        </w:rPr>
        <w:t xml:space="preserve"> 48,8% dos brasileiros de acordo com a </w:t>
      </w:r>
      <w:r w:rsidR="00CF1B31">
        <w:rPr>
          <w:rFonts w:ascii="Arial" w:hAnsi="Arial" w:cs="Arial"/>
          <w:noProof/>
          <w:sz w:val="24"/>
          <w:szCs w:val="24"/>
        </w:rPr>
        <w:t>PGB 2024 (</w:t>
      </w:r>
      <w:r w:rsidR="00CF3BCF">
        <w:rPr>
          <w:rFonts w:ascii="Arial" w:hAnsi="Arial" w:cs="Arial"/>
          <w:noProof/>
          <w:sz w:val="24"/>
          <w:szCs w:val="24"/>
        </w:rPr>
        <w:t>Pesquisa Games Brasil</w:t>
      </w:r>
      <w:r w:rsidR="00CF1B31">
        <w:rPr>
          <w:rFonts w:ascii="Arial" w:hAnsi="Arial" w:cs="Arial"/>
          <w:noProof/>
          <w:sz w:val="24"/>
          <w:szCs w:val="24"/>
        </w:rPr>
        <w:t>)</w:t>
      </w:r>
      <w:r w:rsidR="00CF3BCF">
        <w:rPr>
          <w:rFonts w:ascii="Arial" w:hAnsi="Arial" w:cs="Arial"/>
          <w:noProof/>
          <w:sz w:val="24"/>
          <w:szCs w:val="24"/>
        </w:rPr>
        <w:t>.</w:t>
      </w:r>
    </w:p>
    <w:p w14:paraId="64DBB109" w14:textId="0CB3919A" w:rsidR="002F0F41" w:rsidRDefault="002F0F41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Em paralelo, muito além de valores financeiros, os </w:t>
      </w:r>
      <w:r w:rsidR="00490571">
        <w:rPr>
          <w:rFonts w:ascii="Arial" w:hAnsi="Arial" w:cs="Arial"/>
          <w:noProof/>
          <w:sz w:val="24"/>
          <w:szCs w:val="24"/>
        </w:rPr>
        <w:t>video</w:t>
      </w:r>
      <w:r>
        <w:rPr>
          <w:rFonts w:ascii="Arial" w:hAnsi="Arial" w:cs="Arial"/>
          <w:noProof/>
          <w:sz w:val="24"/>
          <w:szCs w:val="24"/>
        </w:rPr>
        <w:t>games</w:t>
      </w:r>
      <w:r w:rsidR="00966B58">
        <w:rPr>
          <w:rFonts w:ascii="Arial" w:hAnsi="Arial" w:cs="Arial"/>
          <w:noProof/>
          <w:sz w:val="24"/>
          <w:szCs w:val="24"/>
        </w:rPr>
        <w:t xml:space="preserve"> também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490571">
        <w:rPr>
          <w:rFonts w:ascii="Arial" w:hAnsi="Arial" w:cs="Arial"/>
          <w:noProof/>
          <w:sz w:val="24"/>
          <w:szCs w:val="24"/>
        </w:rPr>
        <w:t>cumprem</w:t>
      </w:r>
      <w:r>
        <w:rPr>
          <w:rFonts w:ascii="Arial" w:hAnsi="Arial" w:cs="Arial"/>
          <w:noProof/>
          <w:sz w:val="24"/>
          <w:szCs w:val="24"/>
        </w:rPr>
        <w:t xml:space="preserve"> </w:t>
      </w:r>
      <w:r w:rsidR="00490571">
        <w:rPr>
          <w:rFonts w:ascii="Arial" w:hAnsi="Arial" w:cs="Arial"/>
          <w:noProof/>
          <w:sz w:val="24"/>
          <w:szCs w:val="24"/>
        </w:rPr>
        <w:t>um importante papel social</w:t>
      </w:r>
      <w:r>
        <w:rPr>
          <w:rFonts w:ascii="Arial" w:hAnsi="Arial" w:cs="Arial"/>
          <w:noProof/>
          <w:sz w:val="24"/>
          <w:szCs w:val="24"/>
        </w:rPr>
        <w:t xml:space="preserve">. </w:t>
      </w:r>
      <w:r w:rsidR="00D331E6">
        <w:rPr>
          <w:rFonts w:ascii="Arial" w:hAnsi="Arial" w:cs="Arial"/>
          <w:noProof/>
          <w:sz w:val="24"/>
          <w:szCs w:val="24"/>
        </w:rPr>
        <w:t xml:space="preserve">Como citado anteriormente, a descontração e momentos de lazer proporcionados pelo entretenimento </w:t>
      </w:r>
      <w:r w:rsidR="00CF1B31">
        <w:rPr>
          <w:rFonts w:ascii="Arial" w:hAnsi="Arial" w:cs="Arial"/>
          <w:noProof/>
          <w:sz w:val="24"/>
          <w:szCs w:val="24"/>
        </w:rPr>
        <w:t>digital</w:t>
      </w:r>
      <w:r w:rsidR="00D331E6">
        <w:rPr>
          <w:rFonts w:ascii="Arial" w:hAnsi="Arial" w:cs="Arial"/>
          <w:noProof/>
          <w:sz w:val="24"/>
          <w:szCs w:val="24"/>
        </w:rPr>
        <w:t xml:space="preserve"> </w:t>
      </w:r>
      <w:r w:rsidR="00CF1B31">
        <w:rPr>
          <w:rFonts w:ascii="Arial" w:hAnsi="Arial" w:cs="Arial"/>
          <w:noProof/>
          <w:sz w:val="24"/>
          <w:szCs w:val="24"/>
        </w:rPr>
        <w:t>são</w:t>
      </w:r>
      <w:r w:rsidR="00D331E6">
        <w:rPr>
          <w:rFonts w:ascii="Arial" w:hAnsi="Arial" w:cs="Arial"/>
          <w:noProof/>
          <w:sz w:val="24"/>
          <w:szCs w:val="24"/>
        </w:rPr>
        <w:t xml:space="preserve"> de suma importância</w:t>
      </w:r>
      <w:r w:rsidR="00CF1B31">
        <w:rPr>
          <w:rFonts w:ascii="Arial" w:hAnsi="Arial" w:cs="Arial"/>
          <w:noProof/>
          <w:sz w:val="24"/>
          <w:szCs w:val="24"/>
        </w:rPr>
        <w:t xml:space="preserve"> para levar uma vida mais leve e auxiliar no bem-estar das pessoas. De forma complementar, </w:t>
      </w:r>
      <w:r w:rsidR="00CF1B31" w:rsidRPr="00CF1B31">
        <w:rPr>
          <w:rFonts w:ascii="Arial" w:hAnsi="Arial" w:cs="Arial"/>
          <w:noProof/>
          <w:sz w:val="24"/>
          <w:szCs w:val="24"/>
        </w:rPr>
        <w:t xml:space="preserve">os jogos funcionam como poderosos mediadores de relações humanas, propiciando a formação </w:t>
      </w:r>
      <w:r w:rsidR="00CF1B31" w:rsidRPr="00CF1B31">
        <w:rPr>
          <w:rFonts w:ascii="Arial" w:hAnsi="Arial" w:cs="Arial"/>
          <w:noProof/>
          <w:sz w:val="24"/>
          <w:szCs w:val="24"/>
        </w:rPr>
        <w:lastRenderedPageBreak/>
        <w:t xml:space="preserve">de </w:t>
      </w:r>
      <w:r w:rsidR="00CF1B31">
        <w:rPr>
          <w:rFonts w:ascii="Arial" w:hAnsi="Arial" w:cs="Arial"/>
          <w:noProof/>
          <w:sz w:val="24"/>
          <w:szCs w:val="24"/>
        </w:rPr>
        <w:t>conexões</w:t>
      </w:r>
      <w:r w:rsidR="00CF1B31" w:rsidRPr="00CF1B31">
        <w:rPr>
          <w:rFonts w:ascii="Arial" w:hAnsi="Arial" w:cs="Arial"/>
          <w:noProof/>
          <w:sz w:val="24"/>
          <w:szCs w:val="24"/>
        </w:rPr>
        <w:t xml:space="preserve"> interpessoais e comunidades virtuais que transcendem barreiras geográficas e culturais.</w:t>
      </w:r>
    </w:p>
    <w:p w14:paraId="3C3587FB" w14:textId="53B39A16" w:rsidR="001F703B" w:rsidRDefault="001F703B" w:rsidP="00BE3A06">
      <w:p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Sendo assim, é possível observar a relevância do mercado de jogos eletrônicos </w:t>
      </w:r>
      <w:r w:rsidR="00F2061A">
        <w:rPr>
          <w:rFonts w:ascii="Arial" w:hAnsi="Arial" w:cs="Arial"/>
          <w:noProof/>
          <w:sz w:val="24"/>
          <w:szCs w:val="24"/>
        </w:rPr>
        <w:t>tanto no âmbito financeiro, quanto no social. Em crescimento constante no Brasil e no mundo, o entretenimento digital se consolida como uma indústria lucrativa e de enorme impacto cultural, fazendo parte da vida de bilhões de pessoas.</w:t>
      </w:r>
    </w:p>
    <w:p w14:paraId="06830CCE" w14:textId="715D76CF" w:rsidR="00BE3A06" w:rsidRPr="006769AE" w:rsidRDefault="00BE3A06" w:rsidP="00BE3A06">
      <w:pPr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568E49B0" w14:textId="101011AD" w:rsidR="00BE3A06" w:rsidRPr="006050EF" w:rsidRDefault="00C317FA" w:rsidP="006050EF">
      <w:pPr>
        <w:pStyle w:val="Titulomeu"/>
        <w:numPr>
          <w:ilvl w:val="0"/>
          <w:numId w:val="3"/>
        </w:numPr>
        <w:spacing w:before="0" w:after="0"/>
        <w:ind w:left="357" w:hanging="357"/>
        <w:rPr>
          <w:sz w:val="24"/>
          <w:szCs w:val="24"/>
        </w:rPr>
      </w:pPr>
      <w:bookmarkStart w:id="3" w:name="_Toc209656326"/>
      <w:bookmarkStart w:id="4" w:name="_Toc209682958"/>
      <w:bookmarkStart w:id="5" w:name="_Toc213788505"/>
      <w:r>
        <w:rPr>
          <w:sz w:val="24"/>
          <w:szCs w:val="24"/>
        </w:rPr>
        <w:lastRenderedPageBreak/>
        <w:t>OBJETIVO</w:t>
      </w:r>
      <w:bookmarkEnd w:id="3"/>
      <w:bookmarkEnd w:id="4"/>
      <w:bookmarkEnd w:id="5"/>
    </w:p>
    <w:p w14:paraId="2D3974A3" w14:textId="3DF7CA69" w:rsidR="001A18A6" w:rsidRDefault="00786FDA" w:rsidP="001A18A6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Através de um site informativo e interativo, o projeto tem como objetivo principal difundir a relevância do cenário de jogos eletrônicos não apenas no âmbito do entretenimento, mas também seu impacto na saúde mental das pessoas, culminando em um senso de identidade e comunidade.</w:t>
      </w:r>
    </w:p>
    <w:p w14:paraId="10184F94" w14:textId="389ED9DA" w:rsidR="00BE3A06" w:rsidRDefault="00BE3A06" w:rsidP="00BE3A06">
      <w:pPr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056793A8" w14:textId="589EDA63" w:rsidR="00F911D7" w:rsidRPr="006050EF" w:rsidRDefault="00F76C14" w:rsidP="006050EF">
      <w:pPr>
        <w:pStyle w:val="Titulomeu"/>
        <w:numPr>
          <w:ilvl w:val="0"/>
          <w:numId w:val="3"/>
        </w:numPr>
        <w:ind w:left="357" w:hanging="357"/>
        <w:rPr>
          <w:sz w:val="24"/>
          <w:szCs w:val="24"/>
        </w:rPr>
      </w:pPr>
      <w:bookmarkStart w:id="6" w:name="_Toc209656327"/>
      <w:bookmarkStart w:id="7" w:name="_Toc209682959"/>
      <w:bookmarkStart w:id="8" w:name="_Toc213788506"/>
      <w:r>
        <w:rPr>
          <w:sz w:val="24"/>
          <w:szCs w:val="24"/>
        </w:rPr>
        <w:lastRenderedPageBreak/>
        <w:t>JUSTIFICATIVA</w:t>
      </w:r>
      <w:bookmarkEnd w:id="6"/>
      <w:bookmarkEnd w:id="7"/>
      <w:bookmarkEnd w:id="8"/>
    </w:p>
    <w:p w14:paraId="57798737" w14:textId="61FC23DB" w:rsidR="0078593C" w:rsidRDefault="0078593C" w:rsidP="00F911D7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color w:val="000000" w:themeColor="text1"/>
          <w:sz w:val="24"/>
          <w:szCs w:val="24"/>
        </w:rPr>
        <w:t xml:space="preserve">Por meio do </w:t>
      </w:r>
      <w:r w:rsidR="004A20AA">
        <w:rPr>
          <w:rFonts w:ascii="Arial" w:eastAsia="Arial" w:hAnsi="Arial" w:cs="Arial"/>
          <w:noProof/>
          <w:color w:val="000000" w:themeColor="text1"/>
          <w:sz w:val="24"/>
          <w:szCs w:val="24"/>
        </w:rPr>
        <w:t>site interativo e informativo, o projeto busca alcançar pessoas de diferentes realidades e aumentar a comunidade de jogos eletrônicos no Brasil.</w:t>
      </w:r>
      <w:r w:rsidR="00CA17B8">
        <w:rPr>
          <w:rFonts w:ascii="Arial" w:eastAsia="Arial" w:hAnsi="Arial" w:cs="Arial"/>
          <w:noProof/>
          <w:color w:val="000000" w:themeColor="text1"/>
          <w:sz w:val="24"/>
          <w:szCs w:val="24"/>
        </w:rPr>
        <w:t xml:space="preserve"> Como parte </w:t>
      </w:r>
      <w:r w:rsidR="00FF5704">
        <w:rPr>
          <w:rFonts w:ascii="Arial" w:eastAsia="Arial" w:hAnsi="Arial" w:cs="Arial"/>
          <w:noProof/>
          <w:color w:val="000000" w:themeColor="text1"/>
          <w:sz w:val="24"/>
          <w:szCs w:val="24"/>
        </w:rPr>
        <w:t>da formação Socioemocional, a solução também reflete um importante traço da minha personalidade, visto que os videogames foram intermediadores de inúmeros momentos de lazer entre mim e meus amigos e familiares.</w:t>
      </w:r>
    </w:p>
    <w:p w14:paraId="5CA4EF90" w14:textId="18F21861" w:rsidR="00BE3A06" w:rsidRDefault="00B82E7E" w:rsidP="00BE3A06">
      <w:pPr>
        <w:ind w:firstLine="0"/>
        <w:jc w:val="left"/>
        <w:rPr>
          <w:rFonts w:ascii="Arial" w:hAnsi="Arial" w:cs="Arial"/>
          <w:b/>
          <w:bCs/>
          <w:kern w:val="28"/>
          <w:sz w:val="24"/>
          <w:szCs w:val="24"/>
        </w:rPr>
      </w:pPr>
      <w:bookmarkStart w:id="9" w:name="_Toc209656328"/>
      <w:r w:rsidRPr="32811334">
        <w:rPr>
          <w:sz w:val="24"/>
          <w:szCs w:val="24"/>
        </w:rPr>
        <w:br w:type="page"/>
      </w:r>
    </w:p>
    <w:p w14:paraId="6353F8B0" w14:textId="41184F3F" w:rsidR="00C317FA" w:rsidRDefault="00C317FA" w:rsidP="009F1EEE">
      <w:pPr>
        <w:pStyle w:val="Titulomeu"/>
        <w:numPr>
          <w:ilvl w:val="0"/>
          <w:numId w:val="3"/>
        </w:numPr>
        <w:spacing w:before="0" w:after="0"/>
        <w:ind w:left="357" w:hanging="357"/>
        <w:rPr>
          <w:sz w:val="24"/>
          <w:szCs w:val="24"/>
        </w:rPr>
      </w:pPr>
      <w:bookmarkStart w:id="10" w:name="_Toc209682960"/>
      <w:bookmarkStart w:id="11" w:name="_Toc213788507"/>
      <w:r>
        <w:rPr>
          <w:sz w:val="24"/>
          <w:szCs w:val="24"/>
        </w:rPr>
        <w:lastRenderedPageBreak/>
        <w:t>ESCOPO</w:t>
      </w:r>
      <w:bookmarkEnd w:id="9"/>
      <w:bookmarkEnd w:id="10"/>
      <w:bookmarkEnd w:id="11"/>
    </w:p>
    <w:p w14:paraId="687BE893" w14:textId="77777777" w:rsidR="00BE3A06" w:rsidRPr="00C317FA" w:rsidRDefault="00BE3A06" w:rsidP="00BE3A06">
      <w:pPr>
        <w:pStyle w:val="Titulomeu"/>
        <w:spacing w:before="0" w:after="0"/>
        <w:ind w:left="357" w:firstLine="0"/>
        <w:rPr>
          <w:sz w:val="24"/>
          <w:szCs w:val="24"/>
        </w:rPr>
      </w:pPr>
    </w:p>
    <w:p w14:paraId="23F79465" w14:textId="24FD9B22" w:rsidR="00BE3A06" w:rsidRPr="006050EF" w:rsidRDefault="004E7C46" w:rsidP="006050EF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2" w:name="_Toc209656329"/>
      <w:bookmarkStart w:id="13" w:name="_Toc209682961"/>
      <w:bookmarkStart w:id="14" w:name="_Toc213788508"/>
      <w:r>
        <w:rPr>
          <w:b w:val="0"/>
          <w:bCs w:val="0"/>
          <w:sz w:val="24"/>
          <w:szCs w:val="24"/>
        </w:rPr>
        <w:t>Descrição Resumida do Projeto</w:t>
      </w:r>
      <w:bookmarkEnd w:id="12"/>
      <w:bookmarkEnd w:id="13"/>
      <w:bookmarkEnd w:id="14"/>
    </w:p>
    <w:p w14:paraId="4F1D5A45" w14:textId="716B4725" w:rsidR="004A20AA" w:rsidRDefault="004A20AA" w:rsidP="004A20AA">
      <w:pPr>
        <w:ind w:firstLine="708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Através de um site informativo e interativo, o projeto tem como objetivo principal difundir a relevância do cenário de jogos eletrônicos não apenas no âmbito do entretenimento, mas também seu impacto na saúde mental das pessoas, culminando em um senso de identidade e comunidade.</w:t>
      </w:r>
    </w:p>
    <w:p w14:paraId="08A96924" w14:textId="77777777" w:rsidR="00BE3A06" w:rsidRDefault="00BE3A06" w:rsidP="00BE3A06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562C4980" w14:textId="1822DA80" w:rsidR="00BE3A06" w:rsidRPr="006050EF" w:rsidRDefault="008F570E" w:rsidP="006050EF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5" w:name="_Toc209656330"/>
      <w:bookmarkStart w:id="16" w:name="_Toc209682962"/>
      <w:bookmarkStart w:id="17" w:name="_Toc213788509"/>
      <w:r>
        <w:rPr>
          <w:b w:val="0"/>
          <w:bCs w:val="0"/>
          <w:sz w:val="24"/>
          <w:szCs w:val="24"/>
        </w:rPr>
        <w:t>Resultados Esperados</w:t>
      </w:r>
      <w:bookmarkEnd w:id="15"/>
      <w:bookmarkEnd w:id="16"/>
      <w:bookmarkEnd w:id="17"/>
    </w:p>
    <w:p w14:paraId="545AAF5C" w14:textId="0EE6B060" w:rsidR="00AD6492" w:rsidRDefault="00AD6492" w:rsidP="00AD6492">
      <w:pPr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color w:val="000000" w:themeColor="text1"/>
          <w:sz w:val="24"/>
          <w:szCs w:val="24"/>
        </w:rPr>
        <w:t>Por meio do site interativo e informativo, o projeto busca alcançar pessoas de diferentes realidades e aumentar a comunidade de jogos eletrônicos no Brasil.</w:t>
      </w:r>
    </w:p>
    <w:p w14:paraId="1734F864" w14:textId="77777777" w:rsidR="00BE3A06" w:rsidRDefault="00BE3A06" w:rsidP="00BE3A06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2D9DCD6B" w14:textId="19DE4DA0" w:rsidR="00AD6492" w:rsidRDefault="00AD6492" w:rsidP="00AD6492">
      <w:pPr>
        <w:spacing w:line="240" w:lineRule="auto"/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23F127FB" w14:textId="5B357228" w:rsidR="00C1103F" w:rsidRPr="006050EF" w:rsidRDefault="008F570E" w:rsidP="006050EF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18" w:name="_Toc209656331"/>
      <w:bookmarkStart w:id="19" w:name="_Toc209682963"/>
      <w:bookmarkStart w:id="20" w:name="_Toc213788510"/>
      <w:r>
        <w:rPr>
          <w:b w:val="0"/>
          <w:bCs w:val="0"/>
          <w:sz w:val="24"/>
          <w:szCs w:val="24"/>
        </w:rPr>
        <w:lastRenderedPageBreak/>
        <w:t>Requisitos do Projeto</w:t>
      </w:r>
      <w:bookmarkEnd w:id="18"/>
      <w:bookmarkEnd w:id="19"/>
      <w:bookmarkEnd w:id="20"/>
    </w:p>
    <w:p w14:paraId="687A975A" w14:textId="5451ECB8" w:rsidR="00396FF6" w:rsidRDefault="009912AF" w:rsidP="00396FF6">
      <w:pPr>
        <w:ind w:firstLine="708"/>
        <w:rPr>
          <w:rFonts w:ascii="Arial" w:hAnsi="Arial" w:cs="Arial"/>
          <w:noProof/>
          <w:sz w:val="24"/>
          <w:szCs w:val="24"/>
        </w:rPr>
      </w:pPr>
      <w:r w:rsidRPr="009F1EEE">
        <w:rPr>
          <w:rFonts w:ascii="Arial" w:hAnsi="Arial" w:cs="Arial"/>
          <w:noProof/>
          <w:sz w:val="24"/>
          <w:szCs w:val="24"/>
        </w:rPr>
        <w:t xml:space="preserve">Os requisitos </w:t>
      </w:r>
      <w:r w:rsidR="00C1103F">
        <w:rPr>
          <w:rFonts w:ascii="Arial" w:hAnsi="Arial" w:cs="Arial"/>
          <w:noProof/>
          <w:sz w:val="24"/>
          <w:szCs w:val="24"/>
        </w:rPr>
        <w:t>representam tudo</w:t>
      </w:r>
      <w:r w:rsidRPr="009F1EEE">
        <w:rPr>
          <w:rFonts w:ascii="Arial" w:hAnsi="Arial" w:cs="Arial"/>
          <w:noProof/>
          <w:sz w:val="24"/>
          <w:szCs w:val="24"/>
        </w:rPr>
        <w:t xml:space="preserve"> o que é </w:t>
      </w:r>
      <w:r w:rsidR="003C5AD9" w:rsidRPr="009F1EEE">
        <w:rPr>
          <w:rFonts w:ascii="Arial" w:hAnsi="Arial" w:cs="Arial"/>
          <w:noProof/>
          <w:sz w:val="24"/>
          <w:szCs w:val="24"/>
        </w:rPr>
        <w:t xml:space="preserve">necessário </w:t>
      </w:r>
      <w:r w:rsidRPr="009F1EEE">
        <w:rPr>
          <w:rFonts w:ascii="Arial" w:hAnsi="Arial" w:cs="Arial"/>
          <w:noProof/>
          <w:sz w:val="24"/>
          <w:szCs w:val="24"/>
        </w:rPr>
        <w:t xml:space="preserve">para </w:t>
      </w:r>
      <w:r w:rsidR="001B350B">
        <w:rPr>
          <w:rFonts w:ascii="Arial" w:hAnsi="Arial" w:cs="Arial"/>
          <w:noProof/>
          <w:sz w:val="24"/>
          <w:szCs w:val="24"/>
        </w:rPr>
        <w:t xml:space="preserve">a </w:t>
      </w:r>
      <w:r w:rsidR="00C1103F">
        <w:rPr>
          <w:rFonts w:ascii="Arial" w:hAnsi="Arial" w:cs="Arial"/>
          <w:noProof/>
          <w:sz w:val="24"/>
          <w:szCs w:val="24"/>
        </w:rPr>
        <w:t>finalização e implementação da solução</w:t>
      </w:r>
      <w:r w:rsidR="001B350B">
        <w:rPr>
          <w:rFonts w:ascii="Arial" w:hAnsi="Arial" w:cs="Arial"/>
          <w:noProof/>
          <w:sz w:val="24"/>
          <w:szCs w:val="24"/>
        </w:rPr>
        <w:t xml:space="preserve">. </w:t>
      </w:r>
      <w:r w:rsidR="00C1103F">
        <w:rPr>
          <w:rFonts w:ascii="Arial" w:hAnsi="Arial" w:cs="Arial"/>
          <w:noProof/>
          <w:sz w:val="24"/>
          <w:szCs w:val="24"/>
        </w:rPr>
        <w:t xml:space="preserve">Assim, os requisitos do projeto </w:t>
      </w:r>
      <w:r w:rsidR="006050EF">
        <w:rPr>
          <w:rFonts w:ascii="Arial" w:hAnsi="Arial" w:cs="Arial"/>
          <w:noProof/>
          <w:sz w:val="24"/>
          <w:szCs w:val="24"/>
        </w:rPr>
        <w:t>estão listados e descritos na figura X.</w:t>
      </w:r>
    </w:p>
    <w:p w14:paraId="0601FCE0" w14:textId="77777777" w:rsidR="006050EF" w:rsidRDefault="006050EF" w:rsidP="00396FF6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0A47BD09" w14:textId="7D2BC5B4" w:rsidR="006050EF" w:rsidRPr="006050EF" w:rsidRDefault="006050EF" w:rsidP="006050EF">
      <w:pPr>
        <w:ind w:firstLine="708"/>
        <w:jc w:val="center"/>
        <w:rPr>
          <w:rFonts w:ascii="Arial" w:hAnsi="Arial" w:cs="Arial"/>
          <w:b/>
          <w:bCs/>
          <w:noProof/>
          <w:sz w:val="24"/>
          <w:szCs w:val="24"/>
        </w:rPr>
      </w:pPr>
      <w:r w:rsidRPr="006050EF">
        <w:rPr>
          <w:rFonts w:ascii="Arial" w:hAnsi="Arial" w:cs="Arial"/>
          <w:b/>
          <w:bCs/>
          <w:noProof/>
          <w:sz w:val="24"/>
          <w:szCs w:val="24"/>
        </w:rPr>
        <w:t>Figura x – Planilha do Excel contendo todos os requisitos técnicos do projeto</w:t>
      </w:r>
    </w:p>
    <w:p w14:paraId="7EBFBF4E" w14:textId="0054BF1B" w:rsidR="00396FF6" w:rsidRPr="00BE3A06" w:rsidRDefault="00396FF6" w:rsidP="00AD6492">
      <w:pPr>
        <w:ind w:firstLine="708"/>
        <w:rPr>
          <w:rFonts w:ascii="Arial" w:hAnsi="Arial" w:cs="Arial"/>
          <w:noProof/>
          <w:sz w:val="24"/>
          <w:szCs w:val="24"/>
        </w:rPr>
      </w:pPr>
      <w:r w:rsidRPr="00396FF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B4105A" wp14:editId="60652486">
            <wp:extent cx="4953811" cy="6496050"/>
            <wp:effectExtent l="0" t="0" r="0" b="0"/>
            <wp:docPr id="1091856593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56593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9539" cy="650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252F" w14:textId="3FE907C4" w:rsidR="00B82E7E" w:rsidRPr="00AD6492" w:rsidRDefault="008F570E" w:rsidP="00AD6492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1" w:name="_Toc209656332"/>
      <w:bookmarkStart w:id="22" w:name="_Toc209682964"/>
      <w:bookmarkStart w:id="23" w:name="_Toc213788511"/>
      <w:r>
        <w:rPr>
          <w:b w:val="0"/>
          <w:bCs w:val="0"/>
          <w:sz w:val="24"/>
          <w:szCs w:val="24"/>
        </w:rPr>
        <w:lastRenderedPageBreak/>
        <w:t>Limites e Exclusões</w:t>
      </w:r>
      <w:bookmarkEnd w:id="21"/>
      <w:bookmarkEnd w:id="22"/>
      <w:bookmarkEnd w:id="23"/>
    </w:p>
    <w:p w14:paraId="6353F8B9" w14:textId="77777777" w:rsidR="008F570E" w:rsidRPr="008F570E" w:rsidRDefault="008F570E" w:rsidP="009F1EEE">
      <w:pPr>
        <w:numPr>
          <w:ilvl w:val="0"/>
          <w:numId w:val="4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Incluído: </w:t>
      </w:r>
    </w:p>
    <w:p w14:paraId="6353F8BA" w14:textId="4BA0FB65" w:rsidR="008F570E" w:rsidRDefault="00AD6492" w:rsidP="009F1EEE">
      <w:pPr>
        <w:numPr>
          <w:ilvl w:val="0"/>
          <w:numId w:val="5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Criação do site</w:t>
      </w:r>
      <w:r w:rsidR="001503F9">
        <w:rPr>
          <w:rFonts w:ascii="Arial" w:hAnsi="Arial" w:cs="Arial"/>
          <w:noProof/>
          <w:sz w:val="24"/>
          <w:szCs w:val="24"/>
        </w:rPr>
        <w:t>;</w:t>
      </w:r>
    </w:p>
    <w:p w14:paraId="1D05BF75" w14:textId="75F39431" w:rsidR="00AD6492" w:rsidRPr="008F570E" w:rsidRDefault="00AD6492" w:rsidP="009F1EEE">
      <w:pPr>
        <w:numPr>
          <w:ilvl w:val="0"/>
          <w:numId w:val="5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Implementação do sistema de cadastro</w:t>
      </w:r>
      <w:r w:rsidR="0016101E">
        <w:rPr>
          <w:rFonts w:ascii="Arial" w:hAnsi="Arial" w:cs="Arial"/>
          <w:noProof/>
          <w:sz w:val="24"/>
          <w:szCs w:val="24"/>
        </w:rPr>
        <w:t xml:space="preserve"> e</w:t>
      </w:r>
      <w:r>
        <w:rPr>
          <w:rFonts w:ascii="Arial" w:hAnsi="Arial" w:cs="Arial"/>
          <w:noProof/>
          <w:sz w:val="24"/>
          <w:szCs w:val="24"/>
        </w:rPr>
        <w:t xml:space="preserve"> login;</w:t>
      </w:r>
    </w:p>
    <w:p w14:paraId="6353F8BD" w14:textId="5C127DC7" w:rsidR="008F570E" w:rsidRPr="00414F21" w:rsidRDefault="008F570E" w:rsidP="00414F21">
      <w:pPr>
        <w:numPr>
          <w:ilvl w:val="0"/>
          <w:numId w:val="7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Disponibilidade do sistema 24/7</w:t>
      </w:r>
      <w:r w:rsidR="001503F9">
        <w:rPr>
          <w:rFonts w:ascii="Arial" w:hAnsi="Arial" w:cs="Arial"/>
          <w:noProof/>
          <w:sz w:val="24"/>
          <w:szCs w:val="24"/>
        </w:rPr>
        <w:t>;</w:t>
      </w:r>
    </w:p>
    <w:p w14:paraId="6353F8BE" w14:textId="5AC28F8B" w:rsidR="008F570E" w:rsidRPr="008F570E" w:rsidRDefault="008F570E" w:rsidP="009F1EEE">
      <w:pPr>
        <w:numPr>
          <w:ilvl w:val="0"/>
          <w:numId w:val="9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Acesso ao site para visualização d</w:t>
      </w:r>
      <w:r w:rsidR="00AD6492">
        <w:rPr>
          <w:rFonts w:ascii="Arial" w:hAnsi="Arial" w:cs="Arial"/>
          <w:noProof/>
          <w:sz w:val="24"/>
          <w:szCs w:val="24"/>
        </w:rPr>
        <w:t>a</w:t>
      </w:r>
      <w:r w:rsidRPr="008F570E">
        <w:rPr>
          <w:rFonts w:ascii="Arial" w:hAnsi="Arial" w:cs="Arial"/>
          <w:noProof/>
          <w:sz w:val="24"/>
          <w:szCs w:val="24"/>
        </w:rPr>
        <w:t xml:space="preserve"> </w:t>
      </w:r>
      <w:r w:rsidRPr="008F570E">
        <w:rPr>
          <w:rFonts w:ascii="Arial" w:hAnsi="Arial" w:cs="Arial"/>
          <w:i/>
          <w:iCs/>
          <w:noProof/>
          <w:sz w:val="24"/>
          <w:szCs w:val="24"/>
        </w:rPr>
        <w:t>dashboard</w:t>
      </w:r>
      <w:r w:rsidR="001503F9">
        <w:rPr>
          <w:rFonts w:ascii="Arial" w:hAnsi="Arial" w:cs="Arial"/>
          <w:noProof/>
          <w:sz w:val="24"/>
          <w:szCs w:val="24"/>
        </w:rPr>
        <w:t>;</w:t>
      </w:r>
    </w:p>
    <w:p w14:paraId="6353F8BF" w14:textId="77777777" w:rsidR="008F570E" w:rsidRDefault="008F570E" w:rsidP="009F1EEE">
      <w:pPr>
        <w:numPr>
          <w:ilvl w:val="0"/>
          <w:numId w:val="10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Suporte à aplicação web</w:t>
      </w:r>
      <w:r w:rsidR="001503F9">
        <w:rPr>
          <w:rFonts w:ascii="Arial" w:hAnsi="Arial" w:cs="Arial"/>
          <w:noProof/>
          <w:sz w:val="24"/>
          <w:szCs w:val="24"/>
        </w:rPr>
        <w:t>;</w:t>
      </w:r>
    </w:p>
    <w:p w14:paraId="67B6F168" w14:textId="1027D64B" w:rsidR="0016101E" w:rsidRPr="008F570E" w:rsidRDefault="0016101E" w:rsidP="009F1EEE">
      <w:pPr>
        <w:numPr>
          <w:ilvl w:val="0"/>
          <w:numId w:val="10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Hospedagem do banco de dados dentro da VM.</w:t>
      </w:r>
    </w:p>
    <w:p w14:paraId="6353F8C2" w14:textId="77777777" w:rsidR="008F570E" w:rsidRPr="008F570E" w:rsidRDefault="008F570E" w:rsidP="009F1EEE">
      <w:pPr>
        <w:numPr>
          <w:ilvl w:val="0"/>
          <w:numId w:val="12"/>
        </w:numPr>
        <w:rPr>
          <w:rFonts w:ascii="Arial" w:hAnsi="Arial" w:cs="Arial"/>
          <w:noProof/>
          <w:sz w:val="24"/>
          <w:szCs w:val="24"/>
        </w:rPr>
      </w:pPr>
      <w:r w:rsidRPr="008F570E">
        <w:rPr>
          <w:rFonts w:ascii="Arial" w:hAnsi="Arial" w:cs="Arial"/>
          <w:noProof/>
          <w:sz w:val="24"/>
          <w:szCs w:val="24"/>
        </w:rPr>
        <w:t>Excluído: </w:t>
      </w:r>
    </w:p>
    <w:p w14:paraId="6353F8C3" w14:textId="2699DE71" w:rsidR="008F570E" w:rsidRPr="008F570E" w:rsidRDefault="0016101E" w:rsidP="009F1EEE">
      <w:pPr>
        <w:numPr>
          <w:ilvl w:val="0"/>
          <w:numId w:val="13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Ferramenta de </w:t>
      </w:r>
      <w:r w:rsidRPr="0016101E">
        <w:rPr>
          <w:rFonts w:ascii="Arial" w:hAnsi="Arial" w:cs="Arial"/>
          <w:i/>
          <w:iCs/>
          <w:noProof/>
          <w:sz w:val="24"/>
          <w:szCs w:val="24"/>
        </w:rPr>
        <w:t>Help Desk</w:t>
      </w:r>
      <w:r w:rsidR="001503F9">
        <w:rPr>
          <w:rFonts w:ascii="Arial" w:hAnsi="Arial" w:cs="Arial"/>
          <w:noProof/>
          <w:sz w:val="24"/>
          <w:szCs w:val="24"/>
        </w:rPr>
        <w:t>;</w:t>
      </w:r>
    </w:p>
    <w:p w14:paraId="7EBDEF8A" w14:textId="6A8C374D" w:rsidR="00B82E7E" w:rsidRDefault="0016101E" w:rsidP="00A457D9">
      <w:pPr>
        <w:numPr>
          <w:ilvl w:val="0"/>
          <w:numId w:val="14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Hospedar o site dentro da VM.</w:t>
      </w:r>
      <w:bookmarkStart w:id="24" w:name="_Toc209656333"/>
    </w:p>
    <w:p w14:paraId="54828ED5" w14:textId="4C2ABA72" w:rsidR="00A457D9" w:rsidRPr="00A457D9" w:rsidRDefault="00A457D9" w:rsidP="00A457D9">
      <w:pPr>
        <w:spacing w:line="240" w:lineRule="auto"/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0247E2CE" w14:textId="272055C4" w:rsidR="00B82E7E" w:rsidRPr="0016101E" w:rsidRDefault="008F570E" w:rsidP="0016101E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5" w:name="_Toc209682965"/>
      <w:bookmarkStart w:id="26" w:name="_Toc213788512"/>
      <w:r>
        <w:rPr>
          <w:b w:val="0"/>
          <w:bCs w:val="0"/>
          <w:sz w:val="24"/>
          <w:szCs w:val="24"/>
        </w:rPr>
        <w:lastRenderedPageBreak/>
        <w:t>Macro Cronograma</w:t>
      </w:r>
      <w:bookmarkEnd w:id="24"/>
      <w:bookmarkEnd w:id="25"/>
      <w:bookmarkEnd w:id="26"/>
    </w:p>
    <w:tbl>
      <w:tblPr>
        <w:tblW w:w="657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5"/>
        <w:gridCol w:w="3285"/>
      </w:tblGrid>
      <w:tr w:rsidR="008F570E" w:rsidRPr="008F570E" w14:paraId="6353F8D2" w14:textId="77777777" w:rsidTr="008F570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0" w14:textId="77777777" w:rsidR="008F570E" w:rsidRPr="008F570E" w:rsidRDefault="008F570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Atividades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1" w14:textId="77777777" w:rsidR="008F570E" w:rsidRPr="008F570E" w:rsidRDefault="008F570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Tempo (dias)</w:t>
            </w:r>
          </w:p>
        </w:tc>
      </w:tr>
      <w:tr w:rsidR="008F570E" w:rsidRPr="008F570E" w14:paraId="6353F8D5" w14:textId="77777777" w:rsidTr="008F570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3" w14:textId="77777777" w:rsidR="008F570E" w:rsidRPr="008F570E" w:rsidRDefault="008F570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Levantamento de Requisitos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4" w14:textId="50BDB965" w:rsidR="008F570E" w:rsidRPr="008F570E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10</w:t>
            </w:r>
          </w:p>
        </w:tc>
      </w:tr>
      <w:tr w:rsidR="008F570E" w:rsidRPr="008F570E" w14:paraId="6353F8D8" w14:textId="77777777" w:rsidTr="008F570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6" w14:textId="77777777" w:rsidR="008F570E" w:rsidRPr="008F570E" w:rsidRDefault="008F570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Desenvolvimento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7" w14:textId="3B3C9D5C" w:rsidR="008F570E" w:rsidRPr="008F570E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10</w:t>
            </w:r>
          </w:p>
        </w:tc>
      </w:tr>
      <w:tr w:rsidR="008F570E" w:rsidRPr="008F570E" w14:paraId="6353F8DB" w14:textId="77777777" w:rsidTr="008F570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9" w14:textId="77777777" w:rsidR="008F570E" w:rsidRPr="008F570E" w:rsidRDefault="008F570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8F570E">
              <w:rPr>
                <w:rFonts w:ascii="Arial" w:hAnsi="Arial" w:cs="Arial"/>
                <w:noProof/>
                <w:sz w:val="24"/>
                <w:szCs w:val="24"/>
              </w:rPr>
              <w:t>Testes e Homologação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A" w14:textId="78661838" w:rsidR="008F570E" w:rsidRPr="008F570E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6</w:t>
            </w:r>
          </w:p>
        </w:tc>
      </w:tr>
      <w:tr w:rsidR="008F570E" w:rsidRPr="008F570E" w14:paraId="6353F8DE" w14:textId="77777777" w:rsidTr="008F570E">
        <w:trPr>
          <w:trHeight w:val="300"/>
          <w:jc w:val="center"/>
        </w:trPr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C" w14:textId="1DACDA55" w:rsidR="008F570E" w:rsidRPr="008F570E" w:rsidRDefault="00F304D6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Implementação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3F8DD" w14:textId="04AE3219" w:rsidR="008F570E" w:rsidRPr="008F570E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2</w:t>
            </w:r>
          </w:p>
        </w:tc>
      </w:tr>
    </w:tbl>
    <w:p w14:paraId="6FBE953A" w14:textId="77777777" w:rsidR="00414F21" w:rsidRDefault="00414F21" w:rsidP="0016101E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6CA9A1D0" w14:textId="5AABBA76" w:rsidR="00B82E7E" w:rsidRPr="0016101E" w:rsidRDefault="008F570E" w:rsidP="0016101E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27" w:name="_Toc209656334"/>
      <w:bookmarkStart w:id="28" w:name="_Toc209682966"/>
      <w:bookmarkStart w:id="29" w:name="_Toc213788513"/>
      <w:r>
        <w:rPr>
          <w:b w:val="0"/>
          <w:bCs w:val="0"/>
          <w:sz w:val="24"/>
          <w:szCs w:val="24"/>
        </w:rPr>
        <w:t>Recursos Necessários</w:t>
      </w:r>
      <w:bookmarkEnd w:id="27"/>
      <w:bookmarkEnd w:id="28"/>
      <w:bookmarkEnd w:id="29"/>
    </w:p>
    <w:tbl>
      <w:tblPr>
        <w:tblW w:w="8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5"/>
        <w:gridCol w:w="2250"/>
        <w:gridCol w:w="2310"/>
      </w:tblGrid>
      <w:tr w:rsidR="001503F9" w:rsidRPr="00F76C14" w14:paraId="6353F8E7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E4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Recurso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8E5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Quantidade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8E6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Carga Horária Estimada</w:t>
            </w:r>
          </w:p>
        </w:tc>
      </w:tr>
      <w:tr w:rsidR="001503F9" w:rsidRPr="00F76C14" w14:paraId="6353F8EB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E8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Membros da equipe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8E9" w14:textId="6DE800E1" w:rsidR="001503F9" w:rsidRPr="00F76C14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8EA" w14:textId="04D662FB" w:rsidR="001503F9" w:rsidRPr="00F76C14" w:rsidRDefault="007B1537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2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00 horas</w:t>
            </w:r>
          </w:p>
        </w:tc>
      </w:tr>
      <w:tr w:rsidR="001503F9" w:rsidRPr="00F76C14" w14:paraId="6353F8EE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EC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Trello (Ferramenta de Gestão)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6353F8ED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Acesso contínuo</w:t>
            </w:r>
          </w:p>
        </w:tc>
      </w:tr>
      <w:tr w:rsidR="001503F9" w:rsidRPr="00F76C14" w14:paraId="6353F8F2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EF" w14:textId="3F9844F4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Computador</w:t>
            </w:r>
            <w:r w:rsidR="007B153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,</w:t>
            </w: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Notebook ou Desktop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8F0" w14:textId="7DC06731" w:rsidR="001503F9" w:rsidRPr="00F76C14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8F1" w14:textId="23E9135B" w:rsidR="001503F9" w:rsidRPr="00F76C14" w:rsidRDefault="007B1537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2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00 horas</w:t>
            </w:r>
          </w:p>
        </w:tc>
      </w:tr>
      <w:tr w:rsidR="001503F9" w:rsidRPr="00F76C14" w14:paraId="6353F8FC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F9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Virtual Box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8FA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8FB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1503F9" w:rsidRPr="00F76C14" w14:paraId="6353F900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8FD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Visual Studio Code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8FE" w14:textId="1546EA03" w:rsidR="001503F9" w:rsidRPr="00F76C14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8FF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1503F9" w:rsidRPr="00F76C14" w14:paraId="6353F904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901" w14:textId="191F3384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MyS</w:t>
            </w:r>
            <w:r w:rsidR="007B1537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QL</w:t>
            </w: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</w:t>
            </w:r>
            <w:r w:rsidR="00A457D9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Server</w:t>
            </w: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(Software)</w:t>
            </w:r>
          </w:p>
        </w:tc>
        <w:tc>
          <w:tcPr>
            <w:tcW w:w="2250" w:type="dxa"/>
            <w:shd w:val="clear" w:color="auto" w:fill="FFFFFF"/>
            <w:vAlign w:val="center"/>
            <w:hideMark/>
          </w:tcPr>
          <w:p w14:paraId="6353F902" w14:textId="0AF11257" w:rsidR="001503F9" w:rsidRPr="00F76C14" w:rsidRDefault="0016101E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1</w:t>
            </w:r>
          </w:p>
        </w:tc>
        <w:tc>
          <w:tcPr>
            <w:tcW w:w="2310" w:type="dxa"/>
            <w:shd w:val="clear" w:color="auto" w:fill="FFFFFF"/>
            <w:vAlign w:val="center"/>
            <w:hideMark/>
          </w:tcPr>
          <w:p w14:paraId="6353F903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~</w:t>
            </w:r>
          </w:p>
        </w:tc>
      </w:tr>
      <w:tr w:rsidR="001503F9" w:rsidRPr="00F76C14" w14:paraId="6353F90B" w14:textId="77777777" w:rsidTr="00F76C14">
        <w:trPr>
          <w:trHeight w:val="300"/>
          <w:jc w:val="center"/>
        </w:trPr>
        <w:tc>
          <w:tcPr>
            <w:tcW w:w="3645" w:type="dxa"/>
            <w:shd w:val="clear" w:color="auto" w:fill="FFFFFF"/>
            <w:vAlign w:val="center"/>
            <w:hideMark/>
          </w:tcPr>
          <w:p w14:paraId="6353F909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GitHub (plataforma)</w:t>
            </w:r>
          </w:p>
        </w:tc>
        <w:tc>
          <w:tcPr>
            <w:tcW w:w="4560" w:type="dxa"/>
            <w:gridSpan w:val="2"/>
            <w:shd w:val="clear" w:color="auto" w:fill="FFFFFF"/>
            <w:vAlign w:val="center"/>
            <w:hideMark/>
          </w:tcPr>
          <w:p w14:paraId="6353F90A" w14:textId="77777777" w:rsidR="001503F9" w:rsidRPr="00F76C14" w:rsidRDefault="001503F9" w:rsidP="00B82E7E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Acesso contínuo</w:t>
            </w:r>
          </w:p>
        </w:tc>
      </w:tr>
    </w:tbl>
    <w:p w14:paraId="6353F90D" w14:textId="77777777" w:rsidR="001503F9" w:rsidRDefault="001503F9" w:rsidP="00F12ACF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30EA3992" w14:textId="492D0A09" w:rsidR="00F12ACF" w:rsidRDefault="00F12ACF" w:rsidP="00F12ACF">
      <w:pPr>
        <w:ind w:firstLine="0"/>
      </w:pPr>
      <w:r>
        <w:rPr>
          <w:rFonts w:ascii="Arial" w:hAnsi="Arial" w:cs="Arial"/>
          <w:noProof/>
          <w:sz w:val="24"/>
          <w:szCs w:val="24"/>
        </w:rPr>
        <w:t>Para acessar a Ferramenta de Gestão</w:t>
      </w:r>
      <w:r w:rsidR="00533AF9">
        <w:rPr>
          <w:rFonts w:ascii="Arial" w:hAnsi="Arial" w:cs="Arial"/>
          <w:noProof/>
          <w:sz w:val="24"/>
          <w:szCs w:val="24"/>
        </w:rPr>
        <w:t xml:space="preserve"> d</w:t>
      </w:r>
      <w:r w:rsidR="00FF48CA">
        <w:rPr>
          <w:rFonts w:ascii="Arial" w:hAnsi="Arial" w:cs="Arial"/>
          <w:noProof/>
          <w:sz w:val="24"/>
          <w:szCs w:val="24"/>
        </w:rPr>
        <w:t>o</w:t>
      </w:r>
      <w:r w:rsidR="00533AF9">
        <w:rPr>
          <w:rFonts w:ascii="Arial" w:hAnsi="Arial" w:cs="Arial"/>
          <w:noProof/>
          <w:sz w:val="24"/>
          <w:szCs w:val="24"/>
        </w:rPr>
        <w:t xml:space="preserve"> projeto</w:t>
      </w:r>
      <w:r w:rsidR="00153FD8">
        <w:rPr>
          <w:rFonts w:ascii="Arial" w:hAnsi="Arial" w:cs="Arial"/>
          <w:noProof/>
          <w:sz w:val="24"/>
          <w:szCs w:val="24"/>
        </w:rPr>
        <w:t>, acesse:</w:t>
      </w:r>
      <w:r w:rsidR="00FF48CA">
        <w:rPr>
          <w:rFonts w:ascii="Arial" w:hAnsi="Arial" w:cs="Arial"/>
          <w:noProof/>
          <w:sz w:val="24"/>
          <w:szCs w:val="24"/>
        </w:rPr>
        <w:t xml:space="preserve"> </w:t>
      </w:r>
    </w:p>
    <w:p w14:paraId="742A5FC9" w14:textId="50008E1D" w:rsidR="00D07E96" w:rsidRDefault="00D07E96" w:rsidP="00F12ACF">
      <w:pPr>
        <w:ind w:firstLine="0"/>
        <w:rPr>
          <w:rFonts w:ascii="Arial" w:hAnsi="Arial" w:cs="Arial"/>
          <w:noProof/>
          <w:sz w:val="24"/>
          <w:szCs w:val="24"/>
        </w:rPr>
      </w:pPr>
      <w:hyperlink r:id="rId9" w:history="1">
        <w:r w:rsidRPr="00D07E96">
          <w:rPr>
            <w:rStyle w:val="Hyperlink"/>
            <w:rFonts w:ascii="Arial" w:hAnsi="Arial" w:cs="Arial"/>
            <w:noProof/>
            <w:color w:val="auto"/>
            <w:sz w:val="24"/>
            <w:szCs w:val="24"/>
          </w:rPr>
          <w:t>https://trello.com/b/Mf4FluA4/projeto-individual</w:t>
        </w:r>
      </w:hyperlink>
    </w:p>
    <w:p w14:paraId="33C52D7F" w14:textId="19219296" w:rsidR="00153FD8" w:rsidRDefault="00153FD8" w:rsidP="00F12ACF">
      <w:pPr>
        <w:ind w:firstLine="0"/>
      </w:pPr>
      <w:r>
        <w:rPr>
          <w:rFonts w:ascii="Arial" w:hAnsi="Arial" w:cs="Arial"/>
          <w:noProof/>
          <w:sz w:val="24"/>
          <w:szCs w:val="24"/>
        </w:rPr>
        <w:t xml:space="preserve">Para acessar </w:t>
      </w:r>
      <w:r w:rsidR="00016914">
        <w:rPr>
          <w:rFonts w:ascii="Arial" w:hAnsi="Arial" w:cs="Arial"/>
          <w:noProof/>
          <w:sz w:val="24"/>
          <w:szCs w:val="24"/>
        </w:rPr>
        <w:t xml:space="preserve">a </w:t>
      </w:r>
      <w:r w:rsidR="00CC09E9">
        <w:rPr>
          <w:rFonts w:ascii="Arial" w:hAnsi="Arial" w:cs="Arial"/>
          <w:noProof/>
          <w:sz w:val="24"/>
          <w:szCs w:val="24"/>
        </w:rPr>
        <w:t xml:space="preserve">plataforma de versionamento </w:t>
      </w:r>
      <w:r w:rsidR="00586851">
        <w:rPr>
          <w:rFonts w:ascii="Arial" w:hAnsi="Arial" w:cs="Arial"/>
          <w:noProof/>
          <w:sz w:val="24"/>
          <w:szCs w:val="24"/>
        </w:rPr>
        <w:t>de código, acesse:</w:t>
      </w:r>
      <w:r w:rsidR="00CF742D">
        <w:rPr>
          <w:rFonts w:ascii="Arial" w:hAnsi="Arial" w:cs="Arial"/>
          <w:noProof/>
          <w:sz w:val="24"/>
          <w:szCs w:val="24"/>
        </w:rPr>
        <w:t xml:space="preserve"> </w:t>
      </w:r>
    </w:p>
    <w:p w14:paraId="77178D68" w14:textId="2C9BDD54" w:rsidR="00D07E96" w:rsidRDefault="00D07E96" w:rsidP="00F12ACF">
      <w:pPr>
        <w:ind w:firstLine="0"/>
        <w:rPr>
          <w:rFonts w:ascii="Arial" w:hAnsi="Arial" w:cs="Arial"/>
          <w:noProof/>
          <w:color w:val="000000" w:themeColor="text1"/>
          <w:sz w:val="24"/>
          <w:szCs w:val="24"/>
        </w:rPr>
      </w:pPr>
      <w:hyperlink r:id="rId10" w:history="1">
        <w:r w:rsidRPr="00D07E96">
          <w:rPr>
            <w:rStyle w:val="Hyperlink"/>
            <w:rFonts w:ascii="Arial" w:hAnsi="Arial" w:cs="Arial"/>
            <w:noProof/>
            <w:color w:val="auto"/>
            <w:sz w:val="24"/>
            <w:szCs w:val="24"/>
          </w:rPr>
          <w:t>https://github.com/DiegoIacabo/1cco_pi_projetoIndividual</w:t>
        </w:r>
      </w:hyperlink>
    </w:p>
    <w:p w14:paraId="52ECEAD9" w14:textId="77777777" w:rsidR="00D07E96" w:rsidRPr="008C0CC7" w:rsidRDefault="00D07E96" w:rsidP="00F12ACF">
      <w:pPr>
        <w:ind w:firstLine="0"/>
        <w:rPr>
          <w:rFonts w:ascii="Arial" w:hAnsi="Arial" w:cs="Arial"/>
          <w:noProof/>
          <w:color w:val="000000" w:themeColor="text1"/>
          <w:sz w:val="24"/>
          <w:szCs w:val="24"/>
        </w:rPr>
      </w:pPr>
    </w:p>
    <w:p w14:paraId="41D1ECF7" w14:textId="46FFE68E" w:rsidR="00F12ACF" w:rsidRDefault="00A457D9" w:rsidP="00A457D9">
      <w:pPr>
        <w:spacing w:line="240" w:lineRule="auto"/>
        <w:ind w:firstLine="0"/>
        <w:jc w:val="left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214460C7" w14:textId="49770881" w:rsidR="00B82E7E" w:rsidRPr="0016101E" w:rsidRDefault="001503F9" w:rsidP="0016101E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30" w:name="_Toc209656335"/>
      <w:bookmarkStart w:id="31" w:name="_Toc209682967"/>
      <w:bookmarkStart w:id="32" w:name="_Toc213788514"/>
      <w:r>
        <w:rPr>
          <w:b w:val="0"/>
          <w:bCs w:val="0"/>
          <w:sz w:val="24"/>
          <w:szCs w:val="24"/>
        </w:rPr>
        <w:lastRenderedPageBreak/>
        <w:t>Riscos e Restrições</w:t>
      </w:r>
      <w:bookmarkEnd w:id="30"/>
      <w:bookmarkEnd w:id="31"/>
      <w:bookmarkEnd w:id="32"/>
    </w:p>
    <w:p w14:paraId="6353F914" w14:textId="77777777" w:rsidR="001503F9" w:rsidRPr="001503F9" w:rsidRDefault="001503F9" w:rsidP="009F1EEE">
      <w:pPr>
        <w:numPr>
          <w:ilvl w:val="0"/>
          <w:numId w:val="18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Riscos: </w:t>
      </w:r>
    </w:p>
    <w:p w14:paraId="6353F916" w14:textId="1D0E3343" w:rsidR="001503F9" w:rsidRPr="0079674B" w:rsidRDefault="008C0CC7" w:rsidP="0079674B">
      <w:pPr>
        <w:numPr>
          <w:ilvl w:val="0"/>
          <w:numId w:val="19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Possibilidade de </w:t>
      </w:r>
      <w:r w:rsidR="0079674B">
        <w:rPr>
          <w:rFonts w:ascii="Arial" w:hAnsi="Arial" w:cs="Arial"/>
          <w:noProof/>
          <w:sz w:val="24"/>
          <w:szCs w:val="24"/>
        </w:rPr>
        <w:t>instabilidade da aplicação ao fazer integração</w:t>
      </w:r>
      <w:r w:rsidR="00AE7D03">
        <w:rPr>
          <w:rFonts w:ascii="Arial" w:hAnsi="Arial" w:cs="Arial"/>
          <w:noProof/>
          <w:sz w:val="24"/>
          <w:szCs w:val="24"/>
        </w:rPr>
        <w:t xml:space="preserve"> com o banco de dados na VM</w:t>
      </w:r>
      <w:r>
        <w:rPr>
          <w:rFonts w:ascii="Arial" w:hAnsi="Arial" w:cs="Arial"/>
          <w:noProof/>
          <w:sz w:val="24"/>
          <w:szCs w:val="24"/>
        </w:rPr>
        <w:t>.</w:t>
      </w:r>
    </w:p>
    <w:p w14:paraId="6353F917" w14:textId="77777777" w:rsidR="001503F9" w:rsidRPr="001503F9" w:rsidRDefault="001503F9" w:rsidP="009F1EEE">
      <w:pPr>
        <w:numPr>
          <w:ilvl w:val="0"/>
          <w:numId w:val="20"/>
        </w:numPr>
        <w:rPr>
          <w:rFonts w:ascii="Arial" w:hAnsi="Arial" w:cs="Arial"/>
          <w:noProof/>
          <w:sz w:val="24"/>
          <w:szCs w:val="24"/>
        </w:rPr>
      </w:pPr>
      <w:r w:rsidRPr="001503F9">
        <w:rPr>
          <w:rFonts w:ascii="Arial" w:hAnsi="Arial" w:cs="Arial"/>
          <w:noProof/>
          <w:sz w:val="24"/>
          <w:szCs w:val="24"/>
        </w:rPr>
        <w:t>Restrições: </w:t>
      </w:r>
    </w:p>
    <w:p w14:paraId="6353F918" w14:textId="33A2021C" w:rsidR="001503F9" w:rsidRPr="001503F9" w:rsidRDefault="00432D0B" w:rsidP="009F1EEE">
      <w:pPr>
        <w:numPr>
          <w:ilvl w:val="0"/>
          <w:numId w:val="21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Apenas 1 pessoa na equipe de desenvolvimento;</w:t>
      </w:r>
    </w:p>
    <w:p w14:paraId="6353F919" w14:textId="4C0DD6C7" w:rsidR="001503F9" w:rsidRDefault="00432D0B" w:rsidP="009F1EEE">
      <w:pPr>
        <w:numPr>
          <w:ilvl w:val="0"/>
          <w:numId w:val="22"/>
        </w:numPr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Prazo de 3 semanas para finalização do projeto.</w:t>
      </w:r>
    </w:p>
    <w:p w14:paraId="1989AA0D" w14:textId="22607DA7" w:rsidR="536A5395" w:rsidRDefault="536A5395" w:rsidP="536A5395">
      <w:pPr>
        <w:ind w:firstLine="708"/>
        <w:rPr>
          <w:rFonts w:ascii="Arial" w:hAnsi="Arial" w:cs="Arial"/>
          <w:noProof/>
          <w:sz w:val="24"/>
          <w:szCs w:val="24"/>
        </w:rPr>
      </w:pPr>
    </w:p>
    <w:p w14:paraId="026D9AB0" w14:textId="5E5906B9" w:rsidR="00B82E7E" w:rsidRPr="00A457D9" w:rsidRDefault="001503F9" w:rsidP="00A457D9">
      <w:pPr>
        <w:pStyle w:val="Titulomeu"/>
        <w:numPr>
          <w:ilvl w:val="1"/>
          <w:numId w:val="3"/>
        </w:numPr>
        <w:spacing w:before="0" w:after="0"/>
        <w:ind w:left="720"/>
        <w:outlineLvl w:val="1"/>
        <w:rPr>
          <w:b w:val="0"/>
          <w:bCs w:val="0"/>
          <w:sz w:val="24"/>
          <w:szCs w:val="24"/>
        </w:rPr>
      </w:pPr>
      <w:bookmarkStart w:id="33" w:name="_Toc209656336"/>
      <w:bookmarkStart w:id="34" w:name="_Toc209682968"/>
      <w:bookmarkStart w:id="35" w:name="_Toc213788515"/>
      <w:r>
        <w:rPr>
          <w:b w:val="0"/>
          <w:bCs w:val="0"/>
          <w:sz w:val="24"/>
          <w:szCs w:val="24"/>
        </w:rPr>
        <w:t>Stakeholders</w:t>
      </w:r>
      <w:bookmarkEnd w:id="33"/>
      <w:bookmarkEnd w:id="34"/>
      <w:bookmarkEnd w:id="35"/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2640"/>
        <w:gridCol w:w="3495"/>
      </w:tblGrid>
      <w:tr w:rsidR="001503F9" w:rsidRPr="00F76C14" w14:paraId="6353F91F" w14:textId="77777777" w:rsidTr="0016101E">
        <w:trPr>
          <w:trHeight w:val="728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353F91C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Parte interessada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353F91D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Papel no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353F91E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Responsabilidade Principal</w:t>
            </w:r>
          </w:p>
        </w:tc>
      </w:tr>
      <w:tr w:rsidR="001503F9" w:rsidRPr="00F76C14" w14:paraId="6353F923" w14:textId="77777777" w:rsidTr="0016101E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353F920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353F921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Gestão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353F922" w14:textId="1E4BA11D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Intermediar a comunicação entre o cliente e a equipe de desenvolvimento</w:t>
            </w:r>
          </w:p>
        </w:tc>
      </w:tr>
      <w:tr w:rsidR="001503F9" w:rsidRPr="00F76C14" w14:paraId="6353F927" w14:textId="77777777" w:rsidTr="0016101E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353F924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353F925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Governança Técnica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353F926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Facilitar o processo de desenvolvimento da equipe</w:t>
            </w:r>
          </w:p>
        </w:tc>
      </w:tr>
      <w:tr w:rsidR="001503F9" w:rsidRPr="00F76C14" w14:paraId="6353F92B" w14:textId="77777777" w:rsidTr="0016101E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353F928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Equipe de desenvolvimento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353F929" w14:textId="5733558A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Desenvolvimento </w:t>
            </w:r>
            <w:r w:rsidR="00961D9E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técnico</w:t>
            </w: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353F92A" w14:textId="034D530A" w:rsidR="001503F9" w:rsidRPr="00F76C14" w:rsidRDefault="00961D9E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Concluira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tod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o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o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s 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requisitos 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necessári</w:t>
            </w: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o</w:t>
            </w:r>
            <w:r w:rsidR="001503F9"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s para conclusão efetiva do projeto.</w:t>
            </w:r>
          </w:p>
        </w:tc>
      </w:tr>
      <w:tr w:rsidR="001503F9" w:rsidRPr="00F76C14" w14:paraId="6353F92F" w14:textId="77777777" w:rsidTr="0016101E">
        <w:trPr>
          <w:trHeight w:val="300"/>
          <w:jc w:val="center"/>
        </w:trPr>
        <w:tc>
          <w:tcPr>
            <w:tcW w:w="2190" w:type="dxa"/>
            <w:shd w:val="clear" w:color="auto" w:fill="FFFFFF"/>
            <w:vAlign w:val="center"/>
            <w:hideMark/>
          </w:tcPr>
          <w:p w14:paraId="6353F92C" w14:textId="2EF3226F" w:rsidR="001503F9" w:rsidRPr="00F76C14" w:rsidRDefault="0016101E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Cliente</w:t>
            </w:r>
          </w:p>
        </w:tc>
        <w:tc>
          <w:tcPr>
            <w:tcW w:w="2640" w:type="dxa"/>
            <w:shd w:val="clear" w:color="auto" w:fill="FFFFFF"/>
            <w:vAlign w:val="center"/>
            <w:hideMark/>
          </w:tcPr>
          <w:p w14:paraId="6353F92D" w14:textId="77777777" w:rsidR="001503F9" w:rsidRPr="00F76C14" w:rsidRDefault="001503F9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F76C14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Parceiro do projeto</w:t>
            </w:r>
          </w:p>
        </w:tc>
        <w:tc>
          <w:tcPr>
            <w:tcW w:w="3495" w:type="dxa"/>
            <w:shd w:val="clear" w:color="auto" w:fill="FFFFFF"/>
            <w:vAlign w:val="center"/>
            <w:hideMark/>
          </w:tcPr>
          <w:p w14:paraId="6353F92E" w14:textId="7F7444DE" w:rsidR="001503F9" w:rsidRPr="00F76C14" w:rsidRDefault="0016101E" w:rsidP="00BE3A06">
            <w:pPr>
              <w:ind w:firstLine="0"/>
              <w:jc w:val="center"/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Validar as entregas a cada sprint realizada</w:t>
            </w:r>
          </w:p>
        </w:tc>
      </w:tr>
    </w:tbl>
    <w:p w14:paraId="593E3720" w14:textId="77777777" w:rsidR="00B82E7E" w:rsidRDefault="00B82E7E" w:rsidP="00B82E7E">
      <w:pPr>
        <w:ind w:firstLine="0"/>
        <w:rPr>
          <w:rFonts w:ascii="Arial" w:hAnsi="Arial" w:cs="Arial"/>
          <w:noProof/>
          <w:sz w:val="24"/>
          <w:szCs w:val="24"/>
        </w:rPr>
      </w:pPr>
    </w:p>
    <w:p w14:paraId="07D834B2" w14:textId="77777777" w:rsidR="00A8057D" w:rsidRDefault="00A8057D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br w:type="page"/>
      </w:r>
    </w:p>
    <w:p w14:paraId="763FCDA3" w14:textId="45FAE0A6" w:rsidR="00B82E7E" w:rsidRPr="0079674B" w:rsidRDefault="00B82E7E" w:rsidP="0079674B">
      <w:pPr>
        <w:pStyle w:val="Ttulo1"/>
        <w:spacing w:before="0"/>
        <w:ind w:firstLine="0"/>
        <w:rPr>
          <w:rFonts w:ascii="Arial" w:hAnsi="Arial" w:cs="Arial"/>
          <w:noProof/>
          <w:color w:val="auto"/>
          <w:sz w:val="24"/>
          <w:szCs w:val="24"/>
        </w:rPr>
      </w:pPr>
      <w:bookmarkStart w:id="36" w:name="_Toc213788516"/>
      <w:r w:rsidRPr="00B82E7E">
        <w:rPr>
          <w:rFonts w:ascii="Arial" w:hAnsi="Arial" w:cs="Arial"/>
          <w:noProof/>
          <w:color w:val="auto"/>
          <w:sz w:val="24"/>
          <w:szCs w:val="24"/>
        </w:rPr>
        <w:lastRenderedPageBreak/>
        <w:t>5. PREMISSAS E RESTRIÇÕES</w:t>
      </w:r>
      <w:bookmarkStart w:id="37" w:name="_Toc209656337"/>
      <w:bookmarkStart w:id="38" w:name="_Toc209682969"/>
      <w:bookmarkEnd w:id="36"/>
    </w:p>
    <w:p w14:paraId="68690A3E" w14:textId="77777777" w:rsidR="00B82E7E" w:rsidRDefault="00B82E7E">
      <w:pPr>
        <w:spacing w:line="240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14:paraId="1E05482E" w14:textId="4B2D1224" w:rsidR="00B82E7E" w:rsidRDefault="7EAFBFBA" w:rsidP="00251755">
      <w:pPr>
        <w:pStyle w:val="Titulomeu"/>
        <w:spacing w:before="0" w:after="0"/>
        <w:ind w:firstLine="0"/>
        <w:outlineLvl w:val="1"/>
        <w:rPr>
          <w:b w:val="0"/>
          <w:bCs w:val="0"/>
          <w:sz w:val="24"/>
          <w:szCs w:val="24"/>
        </w:rPr>
      </w:pPr>
      <w:bookmarkStart w:id="39" w:name="_Toc213788517"/>
      <w:r w:rsidRPr="43BFC63F">
        <w:rPr>
          <w:b w:val="0"/>
          <w:bCs w:val="0"/>
          <w:sz w:val="24"/>
          <w:szCs w:val="24"/>
        </w:rPr>
        <w:t>5.1 Premissas</w:t>
      </w:r>
      <w:bookmarkEnd w:id="39"/>
    </w:p>
    <w:p w14:paraId="63954A71" w14:textId="231572A1" w:rsidR="00B82E7E" w:rsidRDefault="00961D9E" w:rsidP="43BFC63F">
      <w:pPr>
        <w:pStyle w:val="PargrafodaLista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Máquina Virtual será disponibilizada com o MySQL Server já instalado</w:t>
      </w:r>
      <w:r w:rsidR="00AE7D03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4E1D16FE" w14:textId="77777777" w:rsidR="00A90B5C" w:rsidRDefault="00A90B5C">
      <w:pPr>
        <w:spacing w:line="240" w:lineRule="auto"/>
        <w:ind w:firstLine="0"/>
        <w:jc w:val="left"/>
        <w:rPr>
          <w:rFonts w:ascii="Arial" w:hAnsi="Arial" w:cs="Arial"/>
          <w:sz w:val="24"/>
          <w:szCs w:val="24"/>
        </w:rPr>
      </w:pPr>
    </w:p>
    <w:p w14:paraId="0260F121" w14:textId="5C0F1F35" w:rsidR="00251755" w:rsidRPr="00251755" w:rsidRDefault="7EAFBFBA" w:rsidP="43BFC63F">
      <w:pPr>
        <w:pStyle w:val="Titulomeu"/>
        <w:spacing w:before="0" w:after="160"/>
        <w:ind w:firstLine="0"/>
        <w:outlineLvl w:val="1"/>
        <w:rPr>
          <w:b w:val="0"/>
          <w:bCs w:val="0"/>
          <w:sz w:val="24"/>
          <w:szCs w:val="24"/>
        </w:rPr>
      </w:pPr>
      <w:bookmarkStart w:id="40" w:name="_Toc213788518"/>
      <w:r w:rsidRPr="43BFC63F">
        <w:rPr>
          <w:b w:val="0"/>
          <w:bCs w:val="0"/>
          <w:sz w:val="24"/>
          <w:szCs w:val="24"/>
        </w:rPr>
        <w:t>5.2 Res</w:t>
      </w:r>
      <w:r w:rsidR="2AABA803" w:rsidRPr="43BFC63F">
        <w:rPr>
          <w:b w:val="0"/>
          <w:bCs w:val="0"/>
          <w:sz w:val="24"/>
          <w:szCs w:val="24"/>
        </w:rPr>
        <w:t>trições</w:t>
      </w:r>
      <w:bookmarkEnd w:id="40"/>
    </w:p>
    <w:p w14:paraId="59BF6AE3" w14:textId="0FFC7A31" w:rsidR="00251755" w:rsidRPr="00717E52" w:rsidRDefault="00961D9E" w:rsidP="00717E52">
      <w:pPr>
        <w:pStyle w:val="PargrafodaLista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Apenas 1 pessoa na equipe de desenvolvimento</w:t>
      </w:r>
      <w:r w:rsidR="00251755" w:rsidRPr="00717E52">
        <w:rPr>
          <w:rFonts w:ascii="Arial" w:eastAsia="Arial" w:hAnsi="Arial" w:cs="Arial"/>
          <w:color w:val="000000" w:themeColor="text1"/>
          <w:sz w:val="24"/>
          <w:szCs w:val="24"/>
        </w:rPr>
        <w:t>;</w:t>
      </w:r>
    </w:p>
    <w:p w14:paraId="01224F8E" w14:textId="1E4594C5" w:rsidR="43BFC63F" w:rsidRDefault="00251755" w:rsidP="00717E52">
      <w:pPr>
        <w:pStyle w:val="PargrafodaLista"/>
        <w:numPr>
          <w:ilvl w:val="0"/>
          <w:numId w:val="2"/>
        </w:numPr>
        <w:rPr>
          <w:rFonts w:ascii="Arial" w:eastAsia="Arial" w:hAnsi="Arial" w:cs="Arial"/>
          <w:color w:val="000000" w:themeColor="text1"/>
          <w:sz w:val="24"/>
          <w:szCs w:val="24"/>
        </w:rPr>
      </w:pPr>
      <w:r w:rsidRPr="00717E52">
        <w:rPr>
          <w:rFonts w:ascii="Arial" w:eastAsia="Arial" w:hAnsi="Arial" w:cs="Arial"/>
          <w:color w:val="000000" w:themeColor="text1"/>
          <w:sz w:val="24"/>
          <w:szCs w:val="24"/>
        </w:rPr>
        <w:t xml:space="preserve">Prazo de 3 </w:t>
      </w:r>
      <w:r w:rsidR="00961D9E">
        <w:rPr>
          <w:rFonts w:ascii="Arial" w:eastAsia="Arial" w:hAnsi="Arial" w:cs="Arial"/>
          <w:color w:val="000000" w:themeColor="text1"/>
          <w:sz w:val="24"/>
          <w:szCs w:val="24"/>
        </w:rPr>
        <w:t>semanas</w:t>
      </w:r>
      <w:r w:rsidRPr="00717E52">
        <w:rPr>
          <w:rFonts w:ascii="Arial" w:eastAsia="Arial" w:hAnsi="Arial" w:cs="Arial"/>
          <w:color w:val="000000" w:themeColor="text1"/>
          <w:sz w:val="24"/>
          <w:szCs w:val="24"/>
        </w:rPr>
        <w:t xml:space="preserve"> para finalização do projeto. </w:t>
      </w:r>
    </w:p>
    <w:p w14:paraId="14DF5561" w14:textId="77777777" w:rsidR="00717E52" w:rsidRDefault="00717E52" w:rsidP="00717E52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7B8D8E" w14:textId="165DEB95" w:rsidR="00717E52" w:rsidRPr="00717E52" w:rsidRDefault="00F64200" w:rsidP="00F64200">
      <w:pPr>
        <w:spacing w:line="240" w:lineRule="auto"/>
        <w:ind w:firstLine="0"/>
        <w:jc w:val="left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70E2E7DA" w14:textId="0953E4C1" w:rsidR="00251755" w:rsidRDefault="00942053" w:rsidP="00A33A0A">
      <w:pPr>
        <w:pStyle w:val="Titulomeu"/>
        <w:ind w:firstLine="0"/>
        <w:rPr>
          <w:sz w:val="24"/>
          <w:szCs w:val="24"/>
        </w:rPr>
      </w:pPr>
      <w:bookmarkStart w:id="41" w:name="_Toc213788519"/>
      <w:r>
        <w:rPr>
          <w:sz w:val="24"/>
          <w:szCs w:val="24"/>
        </w:rPr>
        <w:lastRenderedPageBreak/>
        <w:t>REFERÊNCIAS BIBLIOGRÁFICAS</w:t>
      </w:r>
      <w:bookmarkEnd w:id="37"/>
      <w:bookmarkEnd w:id="38"/>
      <w:bookmarkEnd w:id="41"/>
    </w:p>
    <w:p w14:paraId="5D47F7F8" w14:textId="33C16BA1" w:rsidR="00F64200" w:rsidRDefault="00F64200" w:rsidP="00F64200">
      <w:pPr>
        <w:spacing w:after="160"/>
        <w:ind w:firstLine="0"/>
        <w:rPr>
          <w:rFonts w:ascii="Arial" w:hAnsi="Arial" w:cs="Arial"/>
          <w:sz w:val="24"/>
          <w:szCs w:val="24"/>
        </w:rPr>
      </w:pPr>
      <w:r w:rsidRPr="00F64200">
        <w:rPr>
          <w:rFonts w:ascii="Arial" w:hAnsi="Arial" w:cs="Arial"/>
          <w:sz w:val="24"/>
          <w:szCs w:val="24"/>
        </w:rPr>
        <w:t xml:space="preserve">ONU NEWS. </w:t>
      </w:r>
      <w:r w:rsidRPr="00F64200">
        <w:rPr>
          <w:rFonts w:ascii="Arial" w:hAnsi="Arial" w:cs="Arial"/>
          <w:b/>
          <w:bCs/>
          <w:sz w:val="24"/>
          <w:szCs w:val="24"/>
        </w:rPr>
        <w:t>OMS alerta que mais de 1 bilhão de pessoas vivem com transtornos mentais</w:t>
      </w:r>
      <w:r w:rsidR="00A33A0A">
        <w:rPr>
          <w:rFonts w:ascii="Arial" w:hAnsi="Arial" w:cs="Arial"/>
          <w:b/>
          <w:bCs/>
          <w:sz w:val="24"/>
          <w:szCs w:val="24"/>
        </w:rPr>
        <w:t xml:space="preserve"> </w:t>
      </w:r>
      <w:r w:rsidR="00A33A0A">
        <w:rPr>
          <w:rFonts w:ascii="Arial" w:hAnsi="Arial" w:cs="Arial"/>
          <w:sz w:val="24"/>
          <w:szCs w:val="24"/>
        </w:rPr>
        <w:t xml:space="preserve">2025. Disponível em: </w:t>
      </w:r>
      <w:hyperlink r:id="rId11" w:history="1">
        <w:r w:rsidR="00A33A0A" w:rsidRPr="00A33A0A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https://news.un.org/pt/story/2025/09/1850854</w:t>
        </w:r>
      </w:hyperlink>
      <w:r w:rsidR="00A33A0A">
        <w:rPr>
          <w:rFonts w:ascii="Arial" w:hAnsi="Arial" w:cs="Arial"/>
          <w:sz w:val="24"/>
          <w:szCs w:val="24"/>
        </w:rPr>
        <w:t xml:space="preserve">. Acesso em: 09 </w:t>
      </w:r>
      <w:proofErr w:type="spellStart"/>
      <w:r w:rsidR="00A33A0A">
        <w:rPr>
          <w:rFonts w:ascii="Arial" w:hAnsi="Arial" w:cs="Arial"/>
          <w:sz w:val="24"/>
          <w:szCs w:val="24"/>
        </w:rPr>
        <w:t>nov</w:t>
      </w:r>
      <w:proofErr w:type="spellEnd"/>
      <w:r w:rsidR="00A33A0A">
        <w:rPr>
          <w:rFonts w:ascii="Arial" w:hAnsi="Arial" w:cs="Arial"/>
          <w:sz w:val="24"/>
          <w:szCs w:val="24"/>
        </w:rPr>
        <w:t xml:space="preserve"> 2025.</w:t>
      </w:r>
    </w:p>
    <w:p w14:paraId="01A05C4F" w14:textId="77777777" w:rsidR="002C7F97" w:rsidRPr="00A33A0A" w:rsidRDefault="002C7F97" w:rsidP="00F64200">
      <w:pPr>
        <w:spacing w:after="160"/>
        <w:ind w:firstLine="0"/>
        <w:rPr>
          <w:rFonts w:ascii="Arial" w:hAnsi="Arial" w:cs="Arial"/>
          <w:sz w:val="24"/>
          <w:szCs w:val="24"/>
        </w:rPr>
      </w:pPr>
    </w:p>
    <w:p w14:paraId="045C9F51" w14:textId="6B1C3F0C" w:rsidR="002C7F97" w:rsidRPr="002C7F97" w:rsidRDefault="002C7F97" w:rsidP="002C7F97">
      <w:pPr>
        <w:spacing w:after="160"/>
        <w:ind w:firstLine="0"/>
        <w:rPr>
          <w:rFonts w:ascii="Arial" w:hAnsi="Arial" w:cs="Arial"/>
          <w:sz w:val="24"/>
          <w:szCs w:val="24"/>
        </w:rPr>
      </w:pPr>
      <w:r w:rsidRPr="002C7F97">
        <w:rPr>
          <w:rFonts w:ascii="Arial" w:hAnsi="Arial" w:cs="Arial"/>
          <w:sz w:val="24"/>
          <w:szCs w:val="24"/>
        </w:rPr>
        <w:t xml:space="preserve">MEIO&amp;MENSAGEM. </w:t>
      </w:r>
      <w:r w:rsidRPr="002C7F97">
        <w:rPr>
          <w:rFonts w:ascii="Arial" w:hAnsi="Arial" w:cs="Arial"/>
          <w:b/>
          <w:bCs/>
          <w:sz w:val="24"/>
          <w:szCs w:val="24"/>
        </w:rPr>
        <w:t>Indústria global de games atingirá US$ 188,8 bilhões em 2025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2025. Disponível em: </w:t>
      </w:r>
      <w:hyperlink r:id="rId12" w:history="1">
        <w:r w:rsidRPr="002C7F9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https://www.meioemensagem.com.br/marketing/industria-global-de-games-atingira-us-1888-bi-em-2025</w:t>
        </w:r>
      </w:hyperlink>
      <w:r>
        <w:rPr>
          <w:rFonts w:ascii="Arial" w:hAnsi="Arial" w:cs="Arial"/>
          <w:sz w:val="24"/>
          <w:szCs w:val="24"/>
        </w:rPr>
        <w:t xml:space="preserve">. Acesso em: 11 </w:t>
      </w:r>
      <w:proofErr w:type="spellStart"/>
      <w:r>
        <w:rPr>
          <w:rFonts w:ascii="Arial" w:hAnsi="Arial" w:cs="Arial"/>
          <w:sz w:val="24"/>
          <w:szCs w:val="24"/>
        </w:rPr>
        <w:t>nov</w:t>
      </w:r>
      <w:proofErr w:type="spellEnd"/>
      <w:r>
        <w:rPr>
          <w:rFonts w:ascii="Arial" w:hAnsi="Arial" w:cs="Arial"/>
          <w:sz w:val="24"/>
          <w:szCs w:val="24"/>
        </w:rPr>
        <w:t xml:space="preserve"> 2025.</w:t>
      </w:r>
    </w:p>
    <w:p w14:paraId="079D9C0B" w14:textId="70589FD1" w:rsidR="00A33A0A" w:rsidRDefault="00A33A0A" w:rsidP="00BE3A06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p w14:paraId="6E794A0C" w14:textId="5B4CC460" w:rsidR="001B4CC7" w:rsidRPr="001B4CC7" w:rsidRDefault="001B4CC7" w:rsidP="001B4CC7">
      <w:pPr>
        <w:spacing w:after="160"/>
        <w:ind w:firstLine="0"/>
        <w:rPr>
          <w:rFonts w:ascii="Arial" w:hAnsi="Arial" w:cs="Arial"/>
          <w:sz w:val="24"/>
          <w:szCs w:val="24"/>
        </w:rPr>
      </w:pPr>
      <w:r w:rsidRPr="001B4CC7">
        <w:rPr>
          <w:rFonts w:ascii="Arial" w:hAnsi="Arial" w:cs="Arial"/>
          <w:sz w:val="24"/>
          <w:szCs w:val="24"/>
        </w:rPr>
        <w:t xml:space="preserve">PAVAN, Bruno. </w:t>
      </w:r>
      <w:r w:rsidRPr="001B4CC7">
        <w:rPr>
          <w:rFonts w:ascii="Arial" w:hAnsi="Arial" w:cs="Arial"/>
          <w:b/>
          <w:bCs/>
          <w:sz w:val="24"/>
          <w:szCs w:val="24"/>
        </w:rPr>
        <w:t>100 milhões de jogadores: veja as cifras bilionárias do mercado de games no Brasil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2025. Disponível em: </w:t>
      </w:r>
      <w:hyperlink r:id="rId13" w:history="1">
        <w:r w:rsidRPr="001B4CC7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https://istoedinheiro.com.br/games-brasil</w:t>
        </w:r>
      </w:hyperlink>
      <w:r>
        <w:rPr>
          <w:rFonts w:ascii="Arial" w:hAnsi="Arial" w:cs="Arial"/>
          <w:sz w:val="24"/>
          <w:szCs w:val="24"/>
        </w:rPr>
        <w:t xml:space="preserve">. Acesso em: 11 </w:t>
      </w:r>
      <w:proofErr w:type="spellStart"/>
      <w:r>
        <w:rPr>
          <w:rFonts w:ascii="Arial" w:hAnsi="Arial" w:cs="Arial"/>
          <w:sz w:val="24"/>
          <w:szCs w:val="24"/>
        </w:rPr>
        <w:t>nov</w:t>
      </w:r>
      <w:proofErr w:type="spellEnd"/>
      <w:r>
        <w:rPr>
          <w:rFonts w:ascii="Arial" w:hAnsi="Arial" w:cs="Arial"/>
          <w:sz w:val="24"/>
          <w:szCs w:val="24"/>
        </w:rPr>
        <w:t xml:space="preserve"> 2025.</w:t>
      </w:r>
    </w:p>
    <w:p w14:paraId="14980ECA" w14:textId="3E1A9696" w:rsidR="002C7F97" w:rsidRPr="00251755" w:rsidRDefault="002C7F97" w:rsidP="00BE3A06">
      <w:pPr>
        <w:pStyle w:val="PargrafodaLista"/>
        <w:spacing w:after="160"/>
        <w:ind w:left="0" w:firstLine="0"/>
        <w:rPr>
          <w:rFonts w:ascii="Arial" w:hAnsi="Arial" w:cs="Arial"/>
          <w:sz w:val="24"/>
          <w:szCs w:val="24"/>
        </w:rPr>
      </w:pPr>
    </w:p>
    <w:sectPr w:rsidR="002C7F97" w:rsidRPr="00251755" w:rsidSect="00942053">
      <w:headerReference w:type="default" r:id="rId14"/>
      <w:footerReference w:type="default" r:id="rId15"/>
      <w:pgSz w:w="12240" w:h="15840" w:code="1"/>
      <w:pgMar w:top="1418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7CF9A" w14:textId="77777777" w:rsidR="00B10F35" w:rsidRDefault="00B10F35">
      <w:r>
        <w:separator/>
      </w:r>
    </w:p>
  </w:endnote>
  <w:endnote w:type="continuationSeparator" w:id="0">
    <w:p w14:paraId="1FEF7D09" w14:textId="77777777" w:rsidR="00B10F35" w:rsidRDefault="00B10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F94E" w14:textId="77777777" w:rsidR="00627505" w:rsidRDefault="00627505">
    <w:pPr>
      <w:pStyle w:val="Rodap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47229" w14:textId="77777777" w:rsidR="00B10F35" w:rsidRDefault="00B10F35">
      <w:r>
        <w:separator/>
      </w:r>
    </w:p>
  </w:footnote>
  <w:footnote w:type="continuationSeparator" w:id="0">
    <w:p w14:paraId="10E4A6B5" w14:textId="77777777" w:rsidR="00B10F35" w:rsidRDefault="00B10F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F94D" w14:textId="77777777" w:rsidR="00C636A4" w:rsidRDefault="00C636A4">
    <w:pPr>
      <w:pStyle w:val="Cabealho"/>
    </w:pP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AA3AFB">
      <w:rPr>
        <w:noProof/>
      </w:rPr>
      <w:t>12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9B2"/>
    <w:multiLevelType w:val="multilevel"/>
    <w:tmpl w:val="AE5A462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9892491"/>
    <w:multiLevelType w:val="hybridMultilevel"/>
    <w:tmpl w:val="BB20659A"/>
    <w:lvl w:ilvl="0" w:tplc="39827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6BFD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5726C142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AACCDDE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9C8E77D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B362437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67AC56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19AF26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84E907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0A5D35B1"/>
    <w:multiLevelType w:val="multilevel"/>
    <w:tmpl w:val="1CC4FEB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0925149"/>
    <w:multiLevelType w:val="multilevel"/>
    <w:tmpl w:val="22F42DA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CE1B7B"/>
    <w:multiLevelType w:val="multilevel"/>
    <w:tmpl w:val="E9AC245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72B1188"/>
    <w:multiLevelType w:val="multilevel"/>
    <w:tmpl w:val="A8BE1A2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ABA084D"/>
    <w:multiLevelType w:val="multilevel"/>
    <w:tmpl w:val="3B8A7FD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C26276B"/>
    <w:multiLevelType w:val="multilevel"/>
    <w:tmpl w:val="FD4E670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E04389A"/>
    <w:multiLevelType w:val="multilevel"/>
    <w:tmpl w:val="62722C0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11308D3"/>
    <w:multiLevelType w:val="multilevel"/>
    <w:tmpl w:val="6C00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265D25"/>
    <w:multiLevelType w:val="hybridMultilevel"/>
    <w:tmpl w:val="87FAF33E"/>
    <w:lvl w:ilvl="0" w:tplc="29F64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8D40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DF60247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9AF4287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B50CD1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2D58E90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AC92FAB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600ADDFE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E9A62B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29BE19FB"/>
    <w:multiLevelType w:val="multilevel"/>
    <w:tmpl w:val="DDA8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CD4803"/>
    <w:multiLevelType w:val="multilevel"/>
    <w:tmpl w:val="8850E5F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720"/>
      </w:pPr>
      <w:rPr>
        <w:rFonts w:ascii="Arial" w:hAnsi="Arial" w:cs="Arial" w:hint="default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28" w:hanging="720"/>
      </w:pPr>
      <w:rPr>
        <w:rFonts w:ascii="Arial" w:hAnsi="Arial" w:cs="Arial" w:hint="default"/>
        <w:b w:val="0"/>
        <w:bC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1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2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5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304" w:hanging="2160"/>
      </w:pPr>
      <w:rPr>
        <w:rFonts w:hint="default"/>
      </w:rPr>
    </w:lvl>
  </w:abstractNum>
  <w:abstractNum w:abstractNumId="13" w15:restartNumberingAfterBreak="0">
    <w:nsid w:val="31850467"/>
    <w:multiLevelType w:val="multilevel"/>
    <w:tmpl w:val="3A4608E8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E840BC2"/>
    <w:multiLevelType w:val="multilevel"/>
    <w:tmpl w:val="85A8F1D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2700B7E"/>
    <w:multiLevelType w:val="multilevel"/>
    <w:tmpl w:val="3C34DF3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7A667F1"/>
    <w:multiLevelType w:val="multilevel"/>
    <w:tmpl w:val="8BEAF2F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518C30E9"/>
    <w:multiLevelType w:val="multilevel"/>
    <w:tmpl w:val="1C3A5B8A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5BCF6F5E"/>
    <w:multiLevelType w:val="multilevel"/>
    <w:tmpl w:val="6CD0C36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CA26CF7"/>
    <w:multiLevelType w:val="multilevel"/>
    <w:tmpl w:val="F85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F63B0"/>
    <w:multiLevelType w:val="multilevel"/>
    <w:tmpl w:val="60BC857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6D924921"/>
    <w:multiLevelType w:val="multilevel"/>
    <w:tmpl w:val="6B6A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0934757">
    <w:abstractNumId w:val="1"/>
  </w:num>
  <w:num w:numId="2" w16cid:durableId="216742897">
    <w:abstractNumId w:val="10"/>
  </w:num>
  <w:num w:numId="3" w16cid:durableId="2035886640">
    <w:abstractNumId w:val="12"/>
  </w:num>
  <w:num w:numId="4" w16cid:durableId="965240123">
    <w:abstractNumId w:val="19"/>
  </w:num>
  <w:num w:numId="5" w16cid:durableId="1587034035">
    <w:abstractNumId w:val="7"/>
  </w:num>
  <w:num w:numId="6" w16cid:durableId="2063939022">
    <w:abstractNumId w:val="5"/>
  </w:num>
  <w:num w:numId="7" w16cid:durableId="1399481202">
    <w:abstractNumId w:val="18"/>
  </w:num>
  <w:num w:numId="8" w16cid:durableId="1472212068">
    <w:abstractNumId w:val="15"/>
  </w:num>
  <w:num w:numId="9" w16cid:durableId="1064260648">
    <w:abstractNumId w:val="17"/>
  </w:num>
  <w:num w:numId="10" w16cid:durableId="1144932295">
    <w:abstractNumId w:val="2"/>
  </w:num>
  <w:num w:numId="11" w16cid:durableId="1336808865">
    <w:abstractNumId w:val="4"/>
  </w:num>
  <w:num w:numId="12" w16cid:durableId="152066721">
    <w:abstractNumId w:val="9"/>
  </w:num>
  <w:num w:numId="13" w16cid:durableId="677390938">
    <w:abstractNumId w:val="8"/>
  </w:num>
  <w:num w:numId="14" w16cid:durableId="1848396809">
    <w:abstractNumId w:val="3"/>
  </w:num>
  <w:num w:numId="15" w16cid:durableId="955061157">
    <w:abstractNumId w:val="13"/>
  </w:num>
  <w:num w:numId="16" w16cid:durableId="1398669437">
    <w:abstractNumId w:val="20"/>
  </w:num>
  <w:num w:numId="17" w16cid:durableId="1575578358">
    <w:abstractNumId w:val="16"/>
  </w:num>
  <w:num w:numId="18" w16cid:durableId="786704084">
    <w:abstractNumId w:val="11"/>
  </w:num>
  <w:num w:numId="19" w16cid:durableId="1101686781">
    <w:abstractNumId w:val="14"/>
  </w:num>
  <w:num w:numId="20" w16cid:durableId="684408518">
    <w:abstractNumId w:val="21"/>
  </w:num>
  <w:num w:numId="21" w16cid:durableId="2143183707">
    <w:abstractNumId w:val="6"/>
  </w:num>
  <w:num w:numId="22" w16cid:durableId="181537063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9D"/>
    <w:rsid w:val="000050EF"/>
    <w:rsid w:val="000128FF"/>
    <w:rsid w:val="00016914"/>
    <w:rsid w:val="00022126"/>
    <w:rsid w:val="0004038C"/>
    <w:rsid w:val="00040E25"/>
    <w:rsid w:val="0004485E"/>
    <w:rsid w:val="0006287E"/>
    <w:rsid w:val="00066CB9"/>
    <w:rsid w:val="000709BD"/>
    <w:rsid w:val="0007533F"/>
    <w:rsid w:val="00081894"/>
    <w:rsid w:val="000854D2"/>
    <w:rsid w:val="0009507A"/>
    <w:rsid w:val="000A27AA"/>
    <w:rsid w:val="000A27E8"/>
    <w:rsid w:val="000A2C57"/>
    <w:rsid w:val="000B4C48"/>
    <w:rsid w:val="000D1067"/>
    <w:rsid w:val="000D137A"/>
    <w:rsid w:val="000E42DB"/>
    <w:rsid w:val="000E5A81"/>
    <w:rsid w:val="000F773E"/>
    <w:rsid w:val="00103632"/>
    <w:rsid w:val="0010444E"/>
    <w:rsid w:val="00105269"/>
    <w:rsid w:val="0011727C"/>
    <w:rsid w:val="0012051F"/>
    <w:rsid w:val="00127FB2"/>
    <w:rsid w:val="00133BA9"/>
    <w:rsid w:val="0013575D"/>
    <w:rsid w:val="001366DE"/>
    <w:rsid w:val="001435F0"/>
    <w:rsid w:val="001503F9"/>
    <w:rsid w:val="00150BD5"/>
    <w:rsid w:val="00153FD8"/>
    <w:rsid w:val="00157236"/>
    <w:rsid w:val="0016101E"/>
    <w:rsid w:val="00164520"/>
    <w:rsid w:val="001659F5"/>
    <w:rsid w:val="0017163B"/>
    <w:rsid w:val="001814FC"/>
    <w:rsid w:val="001921CD"/>
    <w:rsid w:val="001A18A6"/>
    <w:rsid w:val="001A6FE4"/>
    <w:rsid w:val="001B350B"/>
    <w:rsid w:val="001B3FEF"/>
    <w:rsid w:val="001B4CC7"/>
    <w:rsid w:val="001D02D1"/>
    <w:rsid w:val="001D0BC6"/>
    <w:rsid w:val="001D4A30"/>
    <w:rsid w:val="001E05DC"/>
    <w:rsid w:val="001E1077"/>
    <w:rsid w:val="001E4DBD"/>
    <w:rsid w:val="001E4DFF"/>
    <w:rsid w:val="001F703B"/>
    <w:rsid w:val="001F7E60"/>
    <w:rsid w:val="00211A28"/>
    <w:rsid w:val="002171D3"/>
    <w:rsid w:val="00235D8B"/>
    <w:rsid w:val="00240BA6"/>
    <w:rsid w:val="00241649"/>
    <w:rsid w:val="00251755"/>
    <w:rsid w:val="00253A1D"/>
    <w:rsid w:val="0025561D"/>
    <w:rsid w:val="002573D1"/>
    <w:rsid w:val="00272559"/>
    <w:rsid w:val="0027734F"/>
    <w:rsid w:val="00281AC7"/>
    <w:rsid w:val="002912C8"/>
    <w:rsid w:val="002A1045"/>
    <w:rsid w:val="002A48C5"/>
    <w:rsid w:val="002B7281"/>
    <w:rsid w:val="002B7A10"/>
    <w:rsid w:val="002C7F97"/>
    <w:rsid w:val="002D3F13"/>
    <w:rsid w:val="002E1FF0"/>
    <w:rsid w:val="002E328B"/>
    <w:rsid w:val="002F0F41"/>
    <w:rsid w:val="00301D4D"/>
    <w:rsid w:val="00313317"/>
    <w:rsid w:val="003164E9"/>
    <w:rsid w:val="00330027"/>
    <w:rsid w:val="00332507"/>
    <w:rsid w:val="003330FE"/>
    <w:rsid w:val="003344F9"/>
    <w:rsid w:val="00340B75"/>
    <w:rsid w:val="003443D3"/>
    <w:rsid w:val="00354D73"/>
    <w:rsid w:val="00361D7F"/>
    <w:rsid w:val="003666E3"/>
    <w:rsid w:val="00366DF8"/>
    <w:rsid w:val="0037612A"/>
    <w:rsid w:val="003766B2"/>
    <w:rsid w:val="003770AC"/>
    <w:rsid w:val="0039479A"/>
    <w:rsid w:val="00396FF6"/>
    <w:rsid w:val="003A3382"/>
    <w:rsid w:val="003A4956"/>
    <w:rsid w:val="003B5356"/>
    <w:rsid w:val="003C0221"/>
    <w:rsid w:val="003C2975"/>
    <w:rsid w:val="003C37FD"/>
    <w:rsid w:val="003C5AD9"/>
    <w:rsid w:val="003D1567"/>
    <w:rsid w:val="003E64E8"/>
    <w:rsid w:val="003E68BF"/>
    <w:rsid w:val="003E6BB8"/>
    <w:rsid w:val="003E6C73"/>
    <w:rsid w:val="003E6FC6"/>
    <w:rsid w:val="003E7D68"/>
    <w:rsid w:val="003F2582"/>
    <w:rsid w:val="0040440A"/>
    <w:rsid w:val="00405E6B"/>
    <w:rsid w:val="00406D1C"/>
    <w:rsid w:val="00414F21"/>
    <w:rsid w:val="00432D0B"/>
    <w:rsid w:val="00440831"/>
    <w:rsid w:val="00441F3C"/>
    <w:rsid w:val="0044276D"/>
    <w:rsid w:val="0044661E"/>
    <w:rsid w:val="00462824"/>
    <w:rsid w:val="00467A7F"/>
    <w:rsid w:val="004727D6"/>
    <w:rsid w:val="00475802"/>
    <w:rsid w:val="00477131"/>
    <w:rsid w:val="004877D4"/>
    <w:rsid w:val="00490571"/>
    <w:rsid w:val="004926A4"/>
    <w:rsid w:val="00493319"/>
    <w:rsid w:val="004A0911"/>
    <w:rsid w:val="004A20AA"/>
    <w:rsid w:val="004B1535"/>
    <w:rsid w:val="004B16F9"/>
    <w:rsid w:val="004B49D3"/>
    <w:rsid w:val="004B5B88"/>
    <w:rsid w:val="004B63D9"/>
    <w:rsid w:val="004C674D"/>
    <w:rsid w:val="004E3864"/>
    <w:rsid w:val="004E4456"/>
    <w:rsid w:val="004E517C"/>
    <w:rsid w:val="004E5BFD"/>
    <w:rsid w:val="004E65E5"/>
    <w:rsid w:val="004E73F7"/>
    <w:rsid w:val="004E7C46"/>
    <w:rsid w:val="004F28C2"/>
    <w:rsid w:val="00500334"/>
    <w:rsid w:val="0050270C"/>
    <w:rsid w:val="00512A2D"/>
    <w:rsid w:val="00513C25"/>
    <w:rsid w:val="00525C49"/>
    <w:rsid w:val="00526E29"/>
    <w:rsid w:val="005278B3"/>
    <w:rsid w:val="00527AEF"/>
    <w:rsid w:val="005310DF"/>
    <w:rsid w:val="00532B7F"/>
    <w:rsid w:val="00533AF9"/>
    <w:rsid w:val="00536392"/>
    <w:rsid w:val="00537768"/>
    <w:rsid w:val="00537F09"/>
    <w:rsid w:val="005621FC"/>
    <w:rsid w:val="00563967"/>
    <w:rsid w:val="00565341"/>
    <w:rsid w:val="00575765"/>
    <w:rsid w:val="00586851"/>
    <w:rsid w:val="00591684"/>
    <w:rsid w:val="005B3247"/>
    <w:rsid w:val="005B49A1"/>
    <w:rsid w:val="005D08DD"/>
    <w:rsid w:val="005D0AB0"/>
    <w:rsid w:val="005D2920"/>
    <w:rsid w:val="005D2978"/>
    <w:rsid w:val="005D2EF6"/>
    <w:rsid w:val="005D6E89"/>
    <w:rsid w:val="005D7B5D"/>
    <w:rsid w:val="005E1716"/>
    <w:rsid w:val="005E2140"/>
    <w:rsid w:val="005E5B17"/>
    <w:rsid w:val="005E67BD"/>
    <w:rsid w:val="005F06B1"/>
    <w:rsid w:val="005F77BF"/>
    <w:rsid w:val="00600292"/>
    <w:rsid w:val="0060269E"/>
    <w:rsid w:val="006047D3"/>
    <w:rsid w:val="006050EF"/>
    <w:rsid w:val="0060679F"/>
    <w:rsid w:val="00626FC7"/>
    <w:rsid w:val="00627505"/>
    <w:rsid w:val="0063049D"/>
    <w:rsid w:val="00632897"/>
    <w:rsid w:val="00633BC0"/>
    <w:rsid w:val="006414F7"/>
    <w:rsid w:val="00643D91"/>
    <w:rsid w:val="006442C8"/>
    <w:rsid w:val="00656E0A"/>
    <w:rsid w:val="006621AB"/>
    <w:rsid w:val="00663761"/>
    <w:rsid w:val="006678CF"/>
    <w:rsid w:val="006700DA"/>
    <w:rsid w:val="00675FD1"/>
    <w:rsid w:val="006769AE"/>
    <w:rsid w:val="006771A7"/>
    <w:rsid w:val="00680811"/>
    <w:rsid w:val="00690E6D"/>
    <w:rsid w:val="00693B84"/>
    <w:rsid w:val="006C050E"/>
    <w:rsid w:val="006C4D54"/>
    <w:rsid w:val="006C7545"/>
    <w:rsid w:val="006D079C"/>
    <w:rsid w:val="006D5362"/>
    <w:rsid w:val="006E6093"/>
    <w:rsid w:val="006F58DF"/>
    <w:rsid w:val="007049C0"/>
    <w:rsid w:val="00717E52"/>
    <w:rsid w:val="0072422E"/>
    <w:rsid w:val="00727815"/>
    <w:rsid w:val="00730812"/>
    <w:rsid w:val="00732508"/>
    <w:rsid w:val="00742753"/>
    <w:rsid w:val="00746D18"/>
    <w:rsid w:val="00754B75"/>
    <w:rsid w:val="007616B7"/>
    <w:rsid w:val="00761FA8"/>
    <w:rsid w:val="00770B9B"/>
    <w:rsid w:val="00772CE8"/>
    <w:rsid w:val="00775D04"/>
    <w:rsid w:val="00781A9D"/>
    <w:rsid w:val="00783A9A"/>
    <w:rsid w:val="00784682"/>
    <w:rsid w:val="0078593C"/>
    <w:rsid w:val="00786FDA"/>
    <w:rsid w:val="007904D4"/>
    <w:rsid w:val="0079549F"/>
    <w:rsid w:val="0079674B"/>
    <w:rsid w:val="007A36AF"/>
    <w:rsid w:val="007A7F7F"/>
    <w:rsid w:val="007B1537"/>
    <w:rsid w:val="007B48EE"/>
    <w:rsid w:val="007B5C88"/>
    <w:rsid w:val="007B6A3F"/>
    <w:rsid w:val="007C00C7"/>
    <w:rsid w:val="007C571A"/>
    <w:rsid w:val="007D3481"/>
    <w:rsid w:val="007D4DC2"/>
    <w:rsid w:val="007D6C31"/>
    <w:rsid w:val="007F1A3B"/>
    <w:rsid w:val="007F56E5"/>
    <w:rsid w:val="007F56EA"/>
    <w:rsid w:val="007F5F68"/>
    <w:rsid w:val="007F7224"/>
    <w:rsid w:val="007F7417"/>
    <w:rsid w:val="00801554"/>
    <w:rsid w:val="008021A9"/>
    <w:rsid w:val="00803633"/>
    <w:rsid w:val="00804CDC"/>
    <w:rsid w:val="008050B1"/>
    <w:rsid w:val="0081480C"/>
    <w:rsid w:val="00817308"/>
    <w:rsid w:val="008237FF"/>
    <w:rsid w:val="0084269C"/>
    <w:rsid w:val="008538EF"/>
    <w:rsid w:val="008572DF"/>
    <w:rsid w:val="0086002D"/>
    <w:rsid w:val="00861088"/>
    <w:rsid w:val="008660AA"/>
    <w:rsid w:val="00874359"/>
    <w:rsid w:val="00875DC3"/>
    <w:rsid w:val="00875EFA"/>
    <w:rsid w:val="00877659"/>
    <w:rsid w:val="00881C82"/>
    <w:rsid w:val="00885BDA"/>
    <w:rsid w:val="008931BB"/>
    <w:rsid w:val="00893F86"/>
    <w:rsid w:val="008A0397"/>
    <w:rsid w:val="008A0AC3"/>
    <w:rsid w:val="008A0B51"/>
    <w:rsid w:val="008A100F"/>
    <w:rsid w:val="008A110B"/>
    <w:rsid w:val="008A2828"/>
    <w:rsid w:val="008A49BB"/>
    <w:rsid w:val="008B1FF4"/>
    <w:rsid w:val="008B6627"/>
    <w:rsid w:val="008B716B"/>
    <w:rsid w:val="008C0CC7"/>
    <w:rsid w:val="008D3987"/>
    <w:rsid w:val="008D5E9C"/>
    <w:rsid w:val="008E77E9"/>
    <w:rsid w:val="008F570E"/>
    <w:rsid w:val="0090092F"/>
    <w:rsid w:val="00902445"/>
    <w:rsid w:val="00906F0D"/>
    <w:rsid w:val="009254FF"/>
    <w:rsid w:val="00942053"/>
    <w:rsid w:val="0094637F"/>
    <w:rsid w:val="00954B99"/>
    <w:rsid w:val="00961D9E"/>
    <w:rsid w:val="00966B58"/>
    <w:rsid w:val="00975A93"/>
    <w:rsid w:val="00975C91"/>
    <w:rsid w:val="00980851"/>
    <w:rsid w:val="009912AF"/>
    <w:rsid w:val="0099749F"/>
    <w:rsid w:val="009B1BBF"/>
    <w:rsid w:val="009D13AC"/>
    <w:rsid w:val="009D208F"/>
    <w:rsid w:val="009D2D1C"/>
    <w:rsid w:val="009E4E07"/>
    <w:rsid w:val="009F0DC5"/>
    <w:rsid w:val="009F119A"/>
    <w:rsid w:val="009F1EEE"/>
    <w:rsid w:val="009F3255"/>
    <w:rsid w:val="00A001DF"/>
    <w:rsid w:val="00A02A71"/>
    <w:rsid w:val="00A167CB"/>
    <w:rsid w:val="00A227D5"/>
    <w:rsid w:val="00A31ABB"/>
    <w:rsid w:val="00A33A0A"/>
    <w:rsid w:val="00A35DC2"/>
    <w:rsid w:val="00A457D9"/>
    <w:rsid w:val="00A45D91"/>
    <w:rsid w:val="00A50D52"/>
    <w:rsid w:val="00A51166"/>
    <w:rsid w:val="00A5722C"/>
    <w:rsid w:val="00A67A2D"/>
    <w:rsid w:val="00A739A1"/>
    <w:rsid w:val="00A76F6F"/>
    <w:rsid w:val="00A8057D"/>
    <w:rsid w:val="00A85F6C"/>
    <w:rsid w:val="00A90B5C"/>
    <w:rsid w:val="00A93D08"/>
    <w:rsid w:val="00A97569"/>
    <w:rsid w:val="00AA3AFB"/>
    <w:rsid w:val="00AA64DB"/>
    <w:rsid w:val="00AB5148"/>
    <w:rsid w:val="00AB5C1A"/>
    <w:rsid w:val="00AC3533"/>
    <w:rsid w:val="00AD394F"/>
    <w:rsid w:val="00AD6492"/>
    <w:rsid w:val="00AE491F"/>
    <w:rsid w:val="00AE7D03"/>
    <w:rsid w:val="00AF6F07"/>
    <w:rsid w:val="00AF70DA"/>
    <w:rsid w:val="00B04D66"/>
    <w:rsid w:val="00B0598C"/>
    <w:rsid w:val="00B0664B"/>
    <w:rsid w:val="00B10F35"/>
    <w:rsid w:val="00B12B82"/>
    <w:rsid w:val="00B131C7"/>
    <w:rsid w:val="00B17EA3"/>
    <w:rsid w:val="00B20FEA"/>
    <w:rsid w:val="00B33D60"/>
    <w:rsid w:val="00B33EA6"/>
    <w:rsid w:val="00B357E9"/>
    <w:rsid w:val="00B40558"/>
    <w:rsid w:val="00B413DE"/>
    <w:rsid w:val="00B472EA"/>
    <w:rsid w:val="00B537AC"/>
    <w:rsid w:val="00B57483"/>
    <w:rsid w:val="00B62757"/>
    <w:rsid w:val="00B63B72"/>
    <w:rsid w:val="00B670A4"/>
    <w:rsid w:val="00B74867"/>
    <w:rsid w:val="00B75393"/>
    <w:rsid w:val="00B7604E"/>
    <w:rsid w:val="00B7690A"/>
    <w:rsid w:val="00B82E7E"/>
    <w:rsid w:val="00B85908"/>
    <w:rsid w:val="00B93CE6"/>
    <w:rsid w:val="00B94733"/>
    <w:rsid w:val="00B96178"/>
    <w:rsid w:val="00B979CD"/>
    <w:rsid w:val="00BA0516"/>
    <w:rsid w:val="00BA488B"/>
    <w:rsid w:val="00BC0BDE"/>
    <w:rsid w:val="00BD6B73"/>
    <w:rsid w:val="00BD6E65"/>
    <w:rsid w:val="00BE03DF"/>
    <w:rsid w:val="00BE26D2"/>
    <w:rsid w:val="00BE3A06"/>
    <w:rsid w:val="00BE5392"/>
    <w:rsid w:val="00C00CC0"/>
    <w:rsid w:val="00C01B83"/>
    <w:rsid w:val="00C040F5"/>
    <w:rsid w:val="00C1103F"/>
    <w:rsid w:val="00C12765"/>
    <w:rsid w:val="00C21170"/>
    <w:rsid w:val="00C21290"/>
    <w:rsid w:val="00C21FB7"/>
    <w:rsid w:val="00C317FA"/>
    <w:rsid w:val="00C3585B"/>
    <w:rsid w:val="00C41EA3"/>
    <w:rsid w:val="00C51C2B"/>
    <w:rsid w:val="00C636A4"/>
    <w:rsid w:val="00C64B15"/>
    <w:rsid w:val="00C908F2"/>
    <w:rsid w:val="00C9562E"/>
    <w:rsid w:val="00CA17B8"/>
    <w:rsid w:val="00CA2CFE"/>
    <w:rsid w:val="00CC09E9"/>
    <w:rsid w:val="00CD1D00"/>
    <w:rsid w:val="00CD3FC6"/>
    <w:rsid w:val="00CD4070"/>
    <w:rsid w:val="00CD44D9"/>
    <w:rsid w:val="00CD761B"/>
    <w:rsid w:val="00CE13EF"/>
    <w:rsid w:val="00CE3A73"/>
    <w:rsid w:val="00CF1B31"/>
    <w:rsid w:val="00CF2029"/>
    <w:rsid w:val="00CF3BCF"/>
    <w:rsid w:val="00CF4B83"/>
    <w:rsid w:val="00CF67EA"/>
    <w:rsid w:val="00CF742D"/>
    <w:rsid w:val="00D05431"/>
    <w:rsid w:val="00D07E96"/>
    <w:rsid w:val="00D2097E"/>
    <w:rsid w:val="00D20D6F"/>
    <w:rsid w:val="00D26B68"/>
    <w:rsid w:val="00D331E6"/>
    <w:rsid w:val="00D42985"/>
    <w:rsid w:val="00D43461"/>
    <w:rsid w:val="00D47A7C"/>
    <w:rsid w:val="00D5072C"/>
    <w:rsid w:val="00D50B77"/>
    <w:rsid w:val="00D50EC7"/>
    <w:rsid w:val="00D533FE"/>
    <w:rsid w:val="00D566C5"/>
    <w:rsid w:val="00D573EF"/>
    <w:rsid w:val="00D60694"/>
    <w:rsid w:val="00D635AE"/>
    <w:rsid w:val="00D76A7C"/>
    <w:rsid w:val="00D76B01"/>
    <w:rsid w:val="00D84766"/>
    <w:rsid w:val="00DA5922"/>
    <w:rsid w:val="00DB1A19"/>
    <w:rsid w:val="00DB224F"/>
    <w:rsid w:val="00DB2C63"/>
    <w:rsid w:val="00DB3C31"/>
    <w:rsid w:val="00DB690C"/>
    <w:rsid w:val="00DC0596"/>
    <w:rsid w:val="00DC2F01"/>
    <w:rsid w:val="00DC795D"/>
    <w:rsid w:val="00DC7F7C"/>
    <w:rsid w:val="00DD03D1"/>
    <w:rsid w:val="00DD71DE"/>
    <w:rsid w:val="00E168D8"/>
    <w:rsid w:val="00E30ACE"/>
    <w:rsid w:val="00E31FC5"/>
    <w:rsid w:val="00E36EEF"/>
    <w:rsid w:val="00E56E1A"/>
    <w:rsid w:val="00E63310"/>
    <w:rsid w:val="00E65BD0"/>
    <w:rsid w:val="00E70B87"/>
    <w:rsid w:val="00E72234"/>
    <w:rsid w:val="00E94659"/>
    <w:rsid w:val="00E97AAF"/>
    <w:rsid w:val="00EA01A6"/>
    <w:rsid w:val="00EA550A"/>
    <w:rsid w:val="00EB328C"/>
    <w:rsid w:val="00EB46E4"/>
    <w:rsid w:val="00EB593F"/>
    <w:rsid w:val="00EC06D2"/>
    <w:rsid w:val="00EC4533"/>
    <w:rsid w:val="00EC4CE4"/>
    <w:rsid w:val="00ED0CC3"/>
    <w:rsid w:val="00ED0D92"/>
    <w:rsid w:val="00EE0146"/>
    <w:rsid w:val="00EE129D"/>
    <w:rsid w:val="00EE1ED1"/>
    <w:rsid w:val="00EE2D57"/>
    <w:rsid w:val="00EE4DD5"/>
    <w:rsid w:val="00EF2ED8"/>
    <w:rsid w:val="00EF3D73"/>
    <w:rsid w:val="00EF6DFF"/>
    <w:rsid w:val="00F04ECF"/>
    <w:rsid w:val="00F10107"/>
    <w:rsid w:val="00F12ACF"/>
    <w:rsid w:val="00F155CB"/>
    <w:rsid w:val="00F20235"/>
    <w:rsid w:val="00F2061A"/>
    <w:rsid w:val="00F23DA5"/>
    <w:rsid w:val="00F27C82"/>
    <w:rsid w:val="00F304D6"/>
    <w:rsid w:val="00F37312"/>
    <w:rsid w:val="00F40BA5"/>
    <w:rsid w:val="00F41D0E"/>
    <w:rsid w:val="00F45931"/>
    <w:rsid w:val="00F546F4"/>
    <w:rsid w:val="00F63A03"/>
    <w:rsid w:val="00F64079"/>
    <w:rsid w:val="00F64200"/>
    <w:rsid w:val="00F7462B"/>
    <w:rsid w:val="00F76C14"/>
    <w:rsid w:val="00F911D7"/>
    <w:rsid w:val="00FA022D"/>
    <w:rsid w:val="00FA734E"/>
    <w:rsid w:val="00FB2440"/>
    <w:rsid w:val="00FB296A"/>
    <w:rsid w:val="00FD578F"/>
    <w:rsid w:val="00FE4128"/>
    <w:rsid w:val="00FE4885"/>
    <w:rsid w:val="00FE7D15"/>
    <w:rsid w:val="00FF401B"/>
    <w:rsid w:val="00FF48CA"/>
    <w:rsid w:val="00FF53F7"/>
    <w:rsid w:val="00FF5704"/>
    <w:rsid w:val="00FF6BB9"/>
    <w:rsid w:val="0D21C91D"/>
    <w:rsid w:val="0E38B439"/>
    <w:rsid w:val="12F553BE"/>
    <w:rsid w:val="2736415A"/>
    <w:rsid w:val="2AABA803"/>
    <w:rsid w:val="2E08A635"/>
    <w:rsid w:val="32811334"/>
    <w:rsid w:val="38EED434"/>
    <w:rsid w:val="43BFC63F"/>
    <w:rsid w:val="44ED96D8"/>
    <w:rsid w:val="45CE4C34"/>
    <w:rsid w:val="536A5395"/>
    <w:rsid w:val="5E18483F"/>
    <w:rsid w:val="6C0922EB"/>
    <w:rsid w:val="7EAFB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3F894"/>
  <w15:chartTrackingRefBased/>
  <w15:docId w15:val="{02BA7DF6-85A1-4F95-9D40-F226C690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492"/>
    <w:pPr>
      <w:spacing w:line="360" w:lineRule="auto"/>
      <w:ind w:firstLine="709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FD578F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6E6093"/>
    <w:pPr>
      <w:keepNext/>
      <w:keepLines/>
      <w:spacing w:before="200"/>
      <w:outlineLvl w:val="1"/>
    </w:pPr>
    <w:rPr>
      <w:rFonts w:ascii="Times New Roman" w:eastAsia="Times New Roman" w:hAnsi="Times New Roman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310DF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FD578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har">
    <w:name w:val="Título 2 Char"/>
    <w:link w:val="Ttulo2"/>
    <w:uiPriority w:val="9"/>
    <w:rsid w:val="006E6093"/>
    <w:rPr>
      <w:rFonts w:ascii="Times New Roman" w:eastAsia="Times New Roman" w:hAnsi="Times New Roman"/>
      <w:b/>
      <w:bCs/>
      <w:color w:val="000000"/>
      <w:sz w:val="26"/>
      <w:szCs w:val="26"/>
      <w:lang w:eastAsia="en-US"/>
    </w:rPr>
  </w:style>
  <w:style w:type="paragraph" w:styleId="CabealhodoSumrio">
    <w:name w:val="TOC Heading"/>
    <w:basedOn w:val="Ttulo1"/>
    <w:next w:val="Normal"/>
    <w:uiPriority w:val="39"/>
    <w:qFormat/>
    <w:rsid w:val="00FD578F"/>
    <w:pPr>
      <w:outlineLvl w:val="9"/>
    </w:pPr>
  </w:style>
  <w:style w:type="paragraph" w:styleId="NormalWeb">
    <w:name w:val="Normal (Web)"/>
    <w:basedOn w:val="Normal"/>
    <w:uiPriority w:val="99"/>
    <w:unhideWhenUsed/>
    <w:rsid w:val="005D0A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BE26D2"/>
    <w:pPr>
      <w:ind w:left="720"/>
      <w:contextualSpacing/>
    </w:pPr>
  </w:style>
  <w:style w:type="character" w:styleId="Hyperlink">
    <w:name w:val="Hyperlink"/>
    <w:uiPriority w:val="99"/>
    <w:unhideWhenUsed/>
    <w:rsid w:val="006C050E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C05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6C050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4C67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C674D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4C674D"/>
  </w:style>
  <w:style w:type="paragraph" w:customStyle="1" w:styleId="SabrinaTitulo1">
    <w:name w:val="Sabrina Titulo1"/>
    <w:basedOn w:val="Normal"/>
    <w:next w:val="Normal"/>
    <w:rsid w:val="00103632"/>
    <w:pPr>
      <w:jc w:val="center"/>
    </w:pPr>
    <w:rPr>
      <w:rFonts w:ascii="Arial" w:hAnsi="Arial"/>
      <w:b/>
      <w:sz w:val="32"/>
      <w:szCs w:val="56"/>
    </w:rPr>
  </w:style>
  <w:style w:type="paragraph" w:customStyle="1" w:styleId="SabrinaNormal">
    <w:name w:val="Sabrina Normal"/>
    <w:basedOn w:val="Normal"/>
    <w:rsid w:val="00103632"/>
    <w:rPr>
      <w:rFonts w:ascii="Arial" w:hAnsi="Arial"/>
      <w:sz w:val="20"/>
    </w:rPr>
  </w:style>
  <w:style w:type="paragraph" w:styleId="Ttulo">
    <w:name w:val="Title"/>
    <w:basedOn w:val="Normal"/>
    <w:link w:val="TtuloChar"/>
    <w:qFormat/>
    <w:rsid w:val="00AE491F"/>
    <w:pPr>
      <w:spacing w:before="240" w:after="60"/>
      <w:outlineLvl w:val="0"/>
    </w:pPr>
    <w:rPr>
      <w:rFonts w:ascii="Arial" w:hAnsi="Arial" w:cs="Arial"/>
      <w:b/>
      <w:bCs/>
      <w:kern w:val="28"/>
      <w:sz w:val="24"/>
      <w:szCs w:val="32"/>
    </w:rPr>
  </w:style>
  <w:style w:type="paragraph" w:styleId="Sumrio1">
    <w:name w:val="toc 1"/>
    <w:basedOn w:val="Normal"/>
    <w:next w:val="Normal"/>
    <w:autoRedefine/>
    <w:uiPriority w:val="39"/>
    <w:rsid w:val="00975C91"/>
    <w:pPr>
      <w:tabs>
        <w:tab w:val="right" w:leader="dot" w:pos="8494"/>
      </w:tabs>
    </w:pPr>
    <w:rPr>
      <w:rFonts w:ascii="Arial" w:hAnsi="Arial" w:cs="Arial"/>
      <w:b/>
      <w:caps/>
      <w:noProof/>
    </w:rPr>
  </w:style>
  <w:style w:type="paragraph" w:styleId="Sumrio2">
    <w:name w:val="toc 2"/>
    <w:basedOn w:val="Normal"/>
    <w:next w:val="Normal"/>
    <w:autoRedefine/>
    <w:uiPriority w:val="39"/>
    <w:rsid w:val="00B82E7E"/>
    <w:pPr>
      <w:tabs>
        <w:tab w:val="left" w:pos="960"/>
        <w:tab w:val="left" w:pos="1680"/>
        <w:tab w:val="right" w:leader="dot" w:pos="9072"/>
      </w:tabs>
      <w:ind w:left="220"/>
      <w:jc w:val="left"/>
    </w:pPr>
  </w:style>
  <w:style w:type="character" w:customStyle="1" w:styleId="CabealhoChar">
    <w:name w:val="Cabeçalho Char"/>
    <w:link w:val="Cabealho"/>
    <w:uiPriority w:val="99"/>
    <w:rsid w:val="0044661E"/>
    <w:rPr>
      <w:sz w:val="22"/>
      <w:szCs w:val="22"/>
      <w:lang w:eastAsia="en-US"/>
    </w:rPr>
  </w:style>
  <w:style w:type="character" w:customStyle="1" w:styleId="Ttulo3Char">
    <w:name w:val="Título 3 Char"/>
    <w:link w:val="Ttulo3"/>
    <w:uiPriority w:val="9"/>
    <w:rsid w:val="005310DF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apple-converted-space">
    <w:name w:val="apple-converted-space"/>
    <w:rsid w:val="006621AB"/>
  </w:style>
  <w:style w:type="character" w:styleId="MenoPendente">
    <w:name w:val="Unresolved Mention"/>
    <w:uiPriority w:val="99"/>
    <w:semiHidden/>
    <w:unhideWhenUsed/>
    <w:rsid w:val="006769AE"/>
    <w:rPr>
      <w:color w:val="605E5C"/>
      <w:shd w:val="clear" w:color="auto" w:fill="E1DFDD"/>
    </w:rPr>
  </w:style>
  <w:style w:type="paragraph" w:customStyle="1" w:styleId="Titulomeu">
    <w:name w:val="Titulo meu"/>
    <w:basedOn w:val="Ttulo"/>
    <w:link w:val="TitulomeuChar"/>
    <w:rsid w:val="00AE491F"/>
    <w:rPr>
      <w:sz w:val="36"/>
    </w:rPr>
  </w:style>
  <w:style w:type="character" w:customStyle="1" w:styleId="TtuloChar">
    <w:name w:val="Título Char"/>
    <w:link w:val="Ttulo"/>
    <w:rsid w:val="00AE491F"/>
    <w:rPr>
      <w:rFonts w:ascii="Arial" w:hAnsi="Arial" w:cs="Arial"/>
      <w:b/>
      <w:bCs/>
      <w:kern w:val="28"/>
      <w:sz w:val="24"/>
      <w:szCs w:val="32"/>
      <w:lang w:eastAsia="en-US"/>
    </w:rPr>
  </w:style>
  <w:style w:type="character" w:customStyle="1" w:styleId="TitulomeuChar">
    <w:name w:val="Titulo meu Char"/>
    <w:link w:val="Titulomeu"/>
    <w:rsid w:val="00AE491F"/>
    <w:rPr>
      <w:rFonts w:ascii="Arial" w:hAnsi="Arial" w:cs="Arial"/>
      <w:b/>
      <w:bCs/>
      <w:kern w:val="28"/>
      <w:sz w:val="36"/>
      <w:szCs w:val="32"/>
      <w:lang w:eastAsia="en-US"/>
    </w:rPr>
  </w:style>
  <w:style w:type="paragraph" w:customStyle="1" w:styleId="subtitulomeu">
    <w:name w:val="subtitulo meu"/>
    <w:basedOn w:val="Normal"/>
    <w:link w:val="subtitulomeuChar"/>
    <w:rsid w:val="00F27C82"/>
    <w:rPr>
      <w:rFonts w:ascii="Arial" w:hAnsi="Arial" w:cs="Arial"/>
      <w:b/>
      <w:bCs/>
      <w:noProof/>
      <w:sz w:val="28"/>
      <w:szCs w:val="28"/>
    </w:rPr>
  </w:style>
  <w:style w:type="character" w:customStyle="1" w:styleId="subtitulomeuChar">
    <w:name w:val="subtitulo meu Char"/>
    <w:link w:val="subtitulomeu"/>
    <w:rsid w:val="00F27C82"/>
    <w:rPr>
      <w:rFonts w:ascii="Arial" w:hAnsi="Arial" w:cs="Arial"/>
      <w:b/>
      <w:bCs/>
      <w:noProof/>
      <w:sz w:val="28"/>
      <w:szCs w:val="28"/>
      <w:lang w:eastAsia="en-US"/>
    </w:rPr>
  </w:style>
  <w:style w:type="character" w:styleId="HiperlinkVisitado">
    <w:name w:val="FollowedHyperlink"/>
    <w:uiPriority w:val="99"/>
    <w:semiHidden/>
    <w:unhideWhenUsed/>
    <w:rsid w:val="00F76C14"/>
    <w:rPr>
      <w:color w:val="96607D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B82E7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lang w:eastAsia="pt-BR"/>
    </w:rPr>
  </w:style>
  <w:style w:type="table" w:styleId="Tabelacomgrade">
    <w:name w:val="Table Grid"/>
    <w:basedOn w:val="Tabelanormal"/>
    <w:uiPriority w:val="59"/>
    <w:rsid w:val="00272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2361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39188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94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3934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9444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25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5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EEEEE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8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1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6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0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70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77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655020">
                                                                  <w:marLeft w:val="0"/>
                                                                  <w:marRight w:val="0"/>
                                                                  <w:marTop w:val="450"/>
                                                                  <w:marBottom w:val="4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7359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83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562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527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60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75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261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78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6455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8120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0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18195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40503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9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092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76687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5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4262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72017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4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691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55288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3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4105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0831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8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11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63717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4671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5299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924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356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9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5788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6650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1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8843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4391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2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6729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6171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9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8444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3885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3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6655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4165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7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0222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70139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5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56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6542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1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58351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7546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2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570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241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6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4821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92892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0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7935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366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2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135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195921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333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20167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9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996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93691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7102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2127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4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7454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8868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71784">
              <w:marLeft w:val="0"/>
              <w:marRight w:val="0"/>
              <w:marTop w:val="0"/>
              <w:marBottom w:val="0"/>
              <w:divBdr>
                <w:top w:val="single" w:sz="6" w:space="0" w:color="C8D0D0"/>
                <w:left w:val="single" w:sz="6" w:space="0" w:color="C8D0D0"/>
                <w:bottom w:val="single" w:sz="6" w:space="0" w:color="C8D0D0"/>
                <w:right w:val="single" w:sz="6" w:space="0" w:color="C8D0D0"/>
              </w:divBdr>
              <w:divsChild>
                <w:div w:id="5533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stoedinheiro.com.br/games-bras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eioemensagem.com.br/marketing/industria-global-de-games-atingira-us-1888-bi-em-2025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ews.un.org/pt/story/2025/09/1850854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DiegoIacabo/1cco_pi_projetoIndividu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rello.com/b/Mf4FluA4/projeto-individua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7AC88-EED6-43A0-97B9-EA3237860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1281</TotalTime>
  <Pages>12</Pages>
  <Words>1340</Words>
  <Characters>7241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Isaura</dc:creator>
  <cp:keywords/>
  <dc:description/>
  <cp:lastModifiedBy>DIEGO SEITI OGITA IACABO .</cp:lastModifiedBy>
  <cp:revision>124</cp:revision>
  <cp:lastPrinted>2025-10-08T23:18:00Z</cp:lastPrinted>
  <dcterms:created xsi:type="dcterms:W3CDTF">2025-09-25T15:45:00Z</dcterms:created>
  <dcterms:modified xsi:type="dcterms:W3CDTF">2025-11-12T00:21:00Z</dcterms:modified>
</cp:coreProperties>
</file>