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746"/>
        <w:tblW w:w="0" w:type="auto"/>
        <w:tblLook w:val="04A0" w:firstRow="1" w:lastRow="0" w:firstColumn="1" w:lastColumn="0" w:noHBand="0" w:noVBand="1"/>
      </w:tblPr>
      <w:tblGrid>
        <w:gridCol w:w="1204"/>
        <w:gridCol w:w="5746"/>
        <w:gridCol w:w="1878"/>
      </w:tblGrid>
      <w:tr w:rsidR="00847706" w:rsidTr="00847706">
        <w:tc>
          <w:tcPr>
            <w:tcW w:w="1204" w:type="dxa"/>
          </w:tcPr>
          <w:p w:rsidR="00847706" w:rsidRDefault="00847706" w:rsidP="00847706">
            <w:r>
              <w:t>En la liga del repositorio público “Mi primer proyecto”</w:t>
            </w:r>
          </w:p>
        </w:tc>
        <w:tc>
          <w:tcPr>
            <w:tcW w:w="5746" w:type="dxa"/>
          </w:tcPr>
          <w:p w:rsidR="00847706" w:rsidRDefault="00847706" w:rsidP="00847706">
            <w:r>
              <w:rPr>
                <w:noProof/>
                <w:lang w:eastAsia="es-MX"/>
              </w:rPr>
              <w:drawing>
                <wp:inline distT="0" distB="0" distL="0" distR="0" wp14:anchorId="5E4FFF25" wp14:editId="3DFC22A8">
                  <wp:extent cx="3484287" cy="1958975"/>
                  <wp:effectExtent l="0" t="0" r="190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807" cy="196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:rsidR="00847706" w:rsidRDefault="00847706" w:rsidP="00847706">
            <w:r>
              <w:t xml:space="preserve">Cuando el repositorio tiene la </w:t>
            </w:r>
            <w:r>
              <w:t>configuración de</w:t>
            </w:r>
            <w:r>
              <w:t xml:space="preserve"> visibilidad “publica”, en la ventana de incognito, se muestra sin problemas el repositorio con todas las opciones visibles y disponibles, Cómo si yo de propietario del repositorio abriera mi cuenta en </w:t>
            </w:r>
            <w:proofErr w:type="spellStart"/>
            <w:r>
              <w:t>github</w:t>
            </w:r>
            <w:proofErr w:type="spellEnd"/>
            <w:r>
              <w:t xml:space="preserve"> para verlo.</w:t>
            </w:r>
          </w:p>
          <w:p w:rsidR="00847706" w:rsidRDefault="00847706" w:rsidP="00847706"/>
        </w:tc>
      </w:tr>
      <w:tr w:rsidR="00847706" w:rsidTr="00847706">
        <w:tc>
          <w:tcPr>
            <w:tcW w:w="1204" w:type="dxa"/>
          </w:tcPr>
          <w:p w:rsidR="00847706" w:rsidRDefault="00847706" w:rsidP="00847706">
            <w:r>
              <w:t>En la liga del repositorio privado “Mi segundo proyecto”</w:t>
            </w:r>
          </w:p>
          <w:p w:rsidR="00847706" w:rsidRDefault="00847706" w:rsidP="00847706"/>
        </w:tc>
        <w:tc>
          <w:tcPr>
            <w:tcW w:w="5746" w:type="dxa"/>
          </w:tcPr>
          <w:p w:rsidR="00847706" w:rsidRDefault="00847706" w:rsidP="00847706">
            <w:r>
              <w:rPr>
                <w:noProof/>
                <w:lang w:eastAsia="es-MX"/>
              </w:rPr>
              <w:drawing>
                <wp:inline distT="0" distB="0" distL="0" distR="0" wp14:anchorId="50BE240E" wp14:editId="297A1FCE">
                  <wp:extent cx="3513667" cy="173844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233" cy="176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:rsidR="00847706" w:rsidRDefault="00847706" w:rsidP="00847706">
            <w:r>
              <w:t xml:space="preserve">En contraste, cuando el repositorio está configurado cómo privado, en la ventana de incognito aparece error: “esta no es la página web que necesitas/buscas”, pide iniciar sesión en </w:t>
            </w:r>
            <w:proofErr w:type="spellStart"/>
            <w:r>
              <w:t>github</w:t>
            </w:r>
            <w:proofErr w:type="spellEnd"/>
            <w:r>
              <w:t xml:space="preserve"> y tendría que iniciarse una sesión que el propietario del repositorio haya designado con permiso para acceder al mismo.</w:t>
            </w:r>
          </w:p>
          <w:p w:rsidR="00847706" w:rsidRDefault="00847706" w:rsidP="00847706"/>
        </w:tc>
      </w:tr>
    </w:tbl>
    <w:p w:rsidR="00847706" w:rsidRDefault="00847706">
      <w:r>
        <w:t>MOT1_</w:t>
      </w:r>
      <w:proofErr w:type="gramStart"/>
      <w:r>
        <w:t>PublicoVSPrivado .</w:t>
      </w:r>
      <w:bookmarkStart w:id="0" w:name="_GoBack"/>
      <w:bookmarkEnd w:id="0"/>
      <w:r>
        <w:t>Cuando</w:t>
      </w:r>
      <w:proofErr w:type="gramEnd"/>
      <w:r>
        <w:t xml:space="preserve"> un repositorio de </w:t>
      </w:r>
      <w:proofErr w:type="spellStart"/>
      <w:r>
        <w:t>github</w:t>
      </w:r>
      <w:proofErr w:type="spellEnd"/>
      <w:r>
        <w:t xml:space="preserve"> es configurado público y privado.</w:t>
      </w:r>
    </w:p>
    <w:p w:rsidR="00143E4E" w:rsidRDefault="00143E4E"/>
    <w:p w:rsidR="00143E4E" w:rsidRDefault="00143E4E"/>
    <w:p w:rsidR="00143E4E" w:rsidRDefault="00143E4E"/>
    <w:sectPr w:rsidR="00143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B1"/>
    <w:rsid w:val="00143E4E"/>
    <w:rsid w:val="0016206C"/>
    <w:rsid w:val="001972B1"/>
    <w:rsid w:val="008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5BC2"/>
  <w15:chartTrackingRefBased/>
  <w15:docId w15:val="{5C554F9C-AEE6-4CF3-9D62-90C53E2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2021-08-02T14:04:00Z</dcterms:created>
  <dcterms:modified xsi:type="dcterms:W3CDTF">2021-08-02T14:21:00Z</dcterms:modified>
</cp:coreProperties>
</file>