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spacing w:after="160" w:line="259" w:lineRule="auto"/>
              <w:ind w:left="720" w:firstLine="0"/>
              <w:jc w:val="both"/>
              <w:rPr>
                <w:sz w:val="24"/>
                <w:szCs w:val="24"/>
              </w:rPr>
            </w:pPr>
            <w:r w:rsidDel="00000000" w:rsidR="00000000" w:rsidRPr="00000000">
              <w:rPr>
                <w:sz w:val="24"/>
                <w:szCs w:val="24"/>
                <w:rtl w:val="0"/>
              </w:rPr>
              <w:t xml:space="preserve">R: Al inicio de la asignatura mis intereses estaban enfocados principalmente en el desarrollo de software y la creación de aplicaciones. Luego de realizar el Proyecto APT, estos intereses se fortalecieron y se orientaron especialmente hacia el desarrollo full stack, ya que tuve la oportunidad de participar en la construcción de la arquitectura del sistema, el frontend, el backend y la integración con la base de datos. Esta experiencia me permitió comprender mejor todo el ciclo de desarrollo de una aplicación y confirmó que disfruto trabajar en la implementación de soluciones tecnológicas completas.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El proyecto me permitió descubrir un mayor interés por el diseño e implementación de sistemas web, la gestión de bases de datos y la resolución de problemas técnicos. Además, trabajar con herramientas modernas y enfrentar desafíos reales de desarrollo me motivó a seguir perfeccionándome en tecnologías relacionadas con el desarrollo de software y la ingeniería informática.</w:t>
            </w:r>
          </w:p>
          <w:p w:rsidR="00000000" w:rsidDel="00000000" w:rsidP="00000000" w:rsidRDefault="00000000" w:rsidRPr="00000000" w14:paraId="0000000E">
            <w:pPr>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fortalezas en resolución de problemas, aprendizaje autónomo y desarrollo de software se fortalecieron considerablemente durante el proyecto. Tuve que enfrentar distintos desafíos relacionados con la programación, la integración de componentes y la gestión de la información, lo que me permitió ganar experiencia práctica. Por otra parte, identifiqué que aún debo mejorar aspectos relacionados con la planificación de proyectos, la estimación de tiempos y la realización de pruebas más completas antes de implementar cambios importantes.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Planeo continuar desarrollando proyectos personales que me permitan seguir adquiriendo experiencia en desarrollo web, bases de datos y arquitectura de sistemas. También me interesa aprender nuevas tecnologías y metodologías de trabajo utilizadas en entornos profesionales.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Para mejorar mis debilidades buscaré organizar mejor las etapas de desarrollo, aplicar metodologías de planificación más estructuradas y profundizar en áreas como testing, aseguramiento de calidad y documentación técnica, con el fin de desarrollar soluciones más robustas y mantenibles. </w:t>
            </w:r>
            <w:r w:rsidDel="00000000" w:rsidR="00000000" w:rsidRPr="00000000">
              <w:rPr>
                <w:rtl w:val="0"/>
              </w:rPr>
            </w:r>
          </w:p>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bookmarkStart w:colFirst="0" w:colLast="0" w:name="_heading=h.pimrqiyu7qq3"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Mis proyecciones laborales se han vuelto más claras después de realizar el proyecto. Si bien siempre me interesó el desarrollo de software, ahora me visualizo trabajando en proyectos tecnológicos donde pueda participar activamente en el diseño, desarrollo e implementación de soluciones informáticas, aportando tanto en aspectos técnicos como en la mejora continua de los sistemas.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En cinco años me imagino trabajando como ingeniero informático o desarrollador de software en una empresa tecnológica, participando en proyectos de gran impacto y adquiriendo cada vez más responsabilidades. También me gustaría seguir especializándome en tecnologías modernas y tener la posibilidad de liderar proyectos o equipos de desarrollo. </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af6" w:val="clear"/>
            <w:vAlign w:val="center"/>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Como aspecto positivo, destaco la buena colaboración entre los integrantes del equipo, ya que pudimos distribuir responsabilidades según nuestras fortalezas y apoyarnos mutuamente cuando surgían dificultades. Esto permitió avanzar de manera eficiente y cumplir con los objetivos planteados.</w:t>
            </w:r>
          </w:p>
          <w:p w:rsidR="00000000" w:rsidDel="00000000" w:rsidP="00000000" w:rsidRDefault="00000000" w:rsidRPr="00000000" w14:paraId="0000003E">
            <w:pPr>
              <w:spacing w:after="240" w:before="240" w:line="259" w:lineRule="auto"/>
              <w:jc w:val="both"/>
              <w:rPr>
                <w:sz w:val="24"/>
                <w:szCs w:val="24"/>
              </w:rPr>
            </w:pPr>
            <w:r w:rsidDel="00000000" w:rsidR="00000000" w:rsidRPr="00000000">
              <w:rPr>
                <w:sz w:val="24"/>
                <w:szCs w:val="24"/>
                <w:rtl w:val="0"/>
              </w:rPr>
              <w:t xml:space="preserve">Como aspecto negativo, en algunos momentos surgieron dependencias entre tareas que requerían coordinación adicional, lo que provocó ciertos ajustes en la planificación y retrasos menores cuando era necesario modificar componentes ya desarrollados.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Considero que podría mejorar la comunicación de avances y cambios importantes, además de establecer revisiones periódicas más frecuentes con el equipo. Esto ayudaría a detectar problemas de manera temprana, coordinar mejor el trabajo conjunto y reducir posibles inconvenientes durante el desarrollo de los proyectos. </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fd0ToUgvpN7+WeFv8Mg6thsGQ==">CgMxLjAyDmgucGltcnFpeXU3cXEzOAByITFUWElZTnhQZ0tjT3F3NVBzSHBVWkFGYTlPWmZ1Yy1HTA==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