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E05F8" w14:textId="77777777" w:rsidR="00777DDA" w:rsidRDefault="00777DDA" w:rsidP="00777DDA">
      <w:pPr>
        <w:pStyle w:val="Default"/>
      </w:pPr>
    </w:p>
    <w:p w14:paraId="06D7D204" w14:textId="77777777" w:rsidR="00777DDA" w:rsidRDefault="00777DDA" w:rsidP="00777DDA">
      <w:pPr>
        <w:pStyle w:val="Default"/>
      </w:pPr>
      <w:r>
        <w:t xml:space="preserve"> </w:t>
      </w:r>
    </w:p>
    <w:p w14:paraId="26B154BF" w14:textId="2511A861" w:rsidR="00777DDA" w:rsidRDefault="00777DDA" w:rsidP="00777DDA">
      <w:pPr>
        <w:pStyle w:val="Default"/>
        <w:rPr>
          <w:sz w:val="22"/>
          <w:szCs w:val="22"/>
        </w:rPr>
      </w:pPr>
      <w:r>
        <w:rPr>
          <w:sz w:val="22"/>
          <w:szCs w:val="22"/>
        </w:rPr>
        <w:t xml:space="preserve">1. </w:t>
      </w:r>
      <w:r>
        <w:rPr>
          <w:sz w:val="22"/>
          <w:szCs w:val="22"/>
        </w:rPr>
        <w:t>Construya un programa en Python que cuente la cantidad de vocales y consonantes en un texto.</w:t>
      </w:r>
    </w:p>
    <w:p w14:paraId="4443EFC8" w14:textId="7D52A305" w:rsidR="00777DDA" w:rsidRDefault="00777DDA" w:rsidP="00777DDA">
      <w:pPr>
        <w:pStyle w:val="Default"/>
        <w:rPr>
          <w:sz w:val="22"/>
          <w:szCs w:val="22"/>
        </w:rPr>
      </w:pPr>
    </w:p>
    <w:p w14:paraId="312DF4D9" w14:textId="77777777" w:rsidR="00777DDA" w:rsidRPr="00777DDA" w:rsidRDefault="00777DDA" w:rsidP="00777DDA">
      <w:pPr>
        <w:pStyle w:val="Default"/>
        <w:rPr>
          <w:sz w:val="22"/>
          <w:szCs w:val="22"/>
        </w:rPr>
      </w:pPr>
    </w:p>
    <w:p w14:paraId="4A160DCA" w14:textId="77777777" w:rsidR="00777DDA" w:rsidRDefault="00777DDA" w:rsidP="00777DDA">
      <w:pPr>
        <w:pStyle w:val="Default"/>
        <w:rPr>
          <w:sz w:val="22"/>
          <w:szCs w:val="22"/>
        </w:rPr>
      </w:pPr>
    </w:p>
    <w:p w14:paraId="4B1BE45C" w14:textId="77777777" w:rsidR="00777DDA" w:rsidRDefault="00777DDA" w:rsidP="00777DDA">
      <w:pPr>
        <w:pStyle w:val="Default"/>
        <w:rPr>
          <w:sz w:val="22"/>
          <w:szCs w:val="22"/>
        </w:rPr>
      </w:pPr>
      <w:r>
        <w:rPr>
          <w:sz w:val="22"/>
          <w:szCs w:val="22"/>
        </w:rPr>
        <w:t xml:space="preserve">2. Construya un programa en Python que indique si un texto entregado es palíndromo o no, considere que un palíndromo es una palabra que se lee igual de derecha a izquierda y de izquierda a derecha. </w:t>
      </w:r>
    </w:p>
    <w:p w14:paraId="08147F6F" w14:textId="77777777" w:rsidR="00777DDA" w:rsidRDefault="00777DDA" w:rsidP="00777DDA">
      <w:pPr>
        <w:pStyle w:val="Default"/>
        <w:rPr>
          <w:sz w:val="22"/>
          <w:szCs w:val="22"/>
        </w:rPr>
      </w:pPr>
    </w:p>
    <w:p w14:paraId="156968EB" w14:textId="77777777" w:rsidR="00777DDA" w:rsidRDefault="00777DDA" w:rsidP="00777DDA">
      <w:pPr>
        <w:pStyle w:val="Default"/>
        <w:rPr>
          <w:sz w:val="22"/>
          <w:szCs w:val="22"/>
        </w:rPr>
      </w:pPr>
      <w:r>
        <w:rPr>
          <w:sz w:val="22"/>
          <w:szCs w:val="22"/>
        </w:rPr>
        <w:t xml:space="preserve">3. Construya un programa que encuentre la palabra más larga en un texto, considere que todas las palabras estarán separadas por espacio. Una vez resuelto el ejercicio, intente resolverlo sin utilizar listas. </w:t>
      </w:r>
    </w:p>
    <w:p w14:paraId="07EABD91" w14:textId="77777777" w:rsidR="00777DDA" w:rsidRDefault="00777DDA" w:rsidP="00777DDA">
      <w:pPr>
        <w:pStyle w:val="Default"/>
        <w:rPr>
          <w:sz w:val="22"/>
          <w:szCs w:val="22"/>
        </w:rPr>
      </w:pPr>
    </w:p>
    <w:p w14:paraId="53770E02" w14:textId="77777777" w:rsidR="00777DDA" w:rsidRDefault="00777DDA" w:rsidP="00777DDA">
      <w:pPr>
        <w:pStyle w:val="Default"/>
        <w:rPr>
          <w:sz w:val="22"/>
          <w:szCs w:val="22"/>
        </w:rPr>
      </w:pPr>
      <w:r>
        <w:rPr>
          <w:sz w:val="22"/>
          <w:szCs w:val="22"/>
        </w:rPr>
        <w:t xml:space="preserve">4. Construya un programa que reciba como entrada una oración y una palabra e indique si la palabra está en el texto o no. No puede usar el operador </w:t>
      </w:r>
      <w:r>
        <w:rPr>
          <w:rFonts w:ascii="Consolas" w:hAnsi="Consolas" w:cs="Consolas"/>
          <w:sz w:val="22"/>
          <w:szCs w:val="22"/>
        </w:rPr>
        <w:t xml:space="preserve">in </w:t>
      </w:r>
      <w:r>
        <w:rPr>
          <w:sz w:val="22"/>
          <w:szCs w:val="22"/>
        </w:rPr>
        <w:t xml:space="preserve">para este ejercicio. </w:t>
      </w:r>
    </w:p>
    <w:p w14:paraId="1961549F" w14:textId="77777777" w:rsidR="00777DDA" w:rsidRDefault="00777DDA" w:rsidP="00777DDA">
      <w:pPr>
        <w:pStyle w:val="Default"/>
        <w:rPr>
          <w:sz w:val="22"/>
          <w:szCs w:val="22"/>
        </w:rPr>
      </w:pPr>
    </w:p>
    <w:p w14:paraId="45F80ED5" w14:textId="77777777" w:rsidR="00777DDA" w:rsidRDefault="00777DDA" w:rsidP="00777DDA">
      <w:pPr>
        <w:pStyle w:val="Default"/>
        <w:numPr>
          <w:ilvl w:val="1"/>
          <w:numId w:val="1"/>
        </w:numPr>
        <w:spacing w:after="56"/>
        <w:rPr>
          <w:sz w:val="22"/>
          <w:szCs w:val="22"/>
        </w:rPr>
      </w:pPr>
      <w:r>
        <w:rPr>
          <w:sz w:val="22"/>
          <w:szCs w:val="22"/>
        </w:rPr>
        <w:t xml:space="preserve">5. Construya un programa en Python que reemplace un </w:t>
      </w:r>
      <w:proofErr w:type="spellStart"/>
      <w:r>
        <w:rPr>
          <w:sz w:val="22"/>
          <w:szCs w:val="22"/>
        </w:rPr>
        <w:t>caracter</w:t>
      </w:r>
      <w:proofErr w:type="spellEnd"/>
      <w:r>
        <w:rPr>
          <w:sz w:val="22"/>
          <w:szCs w:val="22"/>
        </w:rPr>
        <w:t xml:space="preserve"> (A) por otro (B) en un texto, para ello solicite las entradas: • Un </w:t>
      </w:r>
      <w:proofErr w:type="spellStart"/>
      <w:r>
        <w:rPr>
          <w:sz w:val="22"/>
          <w:szCs w:val="22"/>
        </w:rPr>
        <w:t>string</w:t>
      </w:r>
      <w:proofErr w:type="spellEnd"/>
      <w:r>
        <w:rPr>
          <w:sz w:val="22"/>
          <w:szCs w:val="22"/>
        </w:rPr>
        <w:t xml:space="preserve">, representando el texto. </w:t>
      </w:r>
    </w:p>
    <w:p w14:paraId="585DEEA0" w14:textId="77777777" w:rsidR="00777DDA" w:rsidRDefault="00777DDA" w:rsidP="00777DDA">
      <w:pPr>
        <w:pStyle w:val="Default"/>
        <w:numPr>
          <w:ilvl w:val="1"/>
          <w:numId w:val="1"/>
        </w:numPr>
        <w:spacing w:after="56"/>
        <w:rPr>
          <w:sz w:val="22"/>
          <w:szCs w:val="22"/>
        </w:rPr>
      </w:pPr>
      <w:r>
        <w:rPr>
          <w:sz w:val="22"/>
          <w:szCs w:val="22"/>
        </w:rPr>
        <w:t xml:space="preserve">• El </w:t>
      </w:r>
      <w:proofErr w:type="spellStart"/>
      <w:r>
        <w:rPr>
          <w:sz w:val="22"/>
          <w:szCs w:val="22"/>
        </w:rPr>
        <w:t>caracter</w:t>
      </w:r>
      <w:proofErr w:type="spellEnd"/>
      <w:r>
        <w:rPr>
          <w:sz w:val="22"/>
          <w:szCs w:val="22"/>
        </w:rPr>
        <w:t xml:space="preserve"> a buscar (A) </w:t>
      </w:r>
    </w:p>
    <w:p w14:paraId="26984386" w14:textId="77777777" w:rsidR="00777DDA" w:rsidRDefault="00777DDA" w:rsidP="00777DDA">
      <w:pPr>
        <w:pStyle w:val="Default"/>
        <w:numPr>
          <w:ilvl w:val="1"/>
          <w:numId w:val="1"/>
        </w:numPr>
        <w:rPr>
          <w:sz w:val="22"/>
          <w:szCs w:val="22"/>
        </w:rPr>
      </w:pPr>
      <w:r>
        <w:rPr>
          <w:sz w:val="22"/>
          <w:szCs w:val="22"/>
        </w:rPr>
        <w:t xml:space="preserve">• El </w:t>
      </w:r>
      <w:proofErr w:type="spellStart"/>
      <w:r>
        <w:rPr>
          <w:sz w:val="22"/>
          <w:szCs w:val="22"/>
        </w:rPr>
        <w:t>caracter</w:t>
      </w:r>
      <w:proofErr w:type="spellEnd"/>
      <w:r>
        <w:rPr>
          <w:sz w:val="22"/>
          <w:szCs w:val="22"/>
        </w:rPr>
        <w:t xml:space="preserve"> a reemplazar (B) </w:t>
      </w:r>
    </w:p>
    <w:p w14:paraId="3A632586" w14:textId="77777777" w:rsidR="00777DDA" w:rsidRDefault="00777DDA" w:rsidP="00777DDA">
      <w:pPr>
        <w:pStyle w:val="Default"/>
        <w:numPr>
          <w:ilvl w:val="1"/>
          <w:numId w:val="1"/>
        </w:numPr>
        <w:rPr>
          <w:sz w:val="22"/>
          <w:szCs w:val="22"/>
        </w:rPr>
      </w:pPr>
    </w:p>
    <w:p w14:paraId="08A36837" w14:textId="77777777" w:rsidR="00777DDA" w:rsidRDefault="00777DDA" w:rsidP="00777DDA">
      <w:pPr>
        <w:pStyle w:val="Default"/>
        <w:rPr>
          <w:sz w:val="22"/>
          <w:szCs w:val="22"/>
        </w:rPr>
      </w:pPr>
    </w:p>
    <w:p w14:paraId="7FE1B3FC" w14:textId="77777777" w:rsidR="00777DDA" w:rsidRDefault="00777DDA" w:rsidP="00777DDA">
      <w:pPr>
        <w:pStyle w:val="Default"/>
        <w:spacing w:after="63"/>
        <w:rPr>
          <w:sz w:val="22"/>
          <w:szCs w:val="22"/>
        </w:rPr>
      </w:pPr>
      <w:r>
        <w:rPr>
          <w:sz w:val="22"/>
          <w:szCs w:val="22"/>
        </w:rPr>
        <w:t xml:space="preserve">6. (EJERCICIO PEP) Cuándo escribimos algo erróneo en nuestros teléfonos, normalmente este tiende a corregirnos, sugiriéndonos la palabra que cree, se acerca más a nuestra palabra errónea. Una forma de determinar qué palabra es más cercana a la que hemos escrito, es la distancia </w:t>
      </w:r>
      <w:proofErr w:type="spellStart"/>
      <w:r>
        <w:rPr>
          <w:sz w:val="22"/>
          <w:szCs w:val="22"/>
        </w:rPr>
        <w:t>Hamming</w:t>
      </w:r>
      <w:proofErr w:type="spellEnd"/>
      <w:r>
        <w:rPr>
          <w:sz w:val="22"/>
          <w:szCs w:val="22"/>
        </w:rPr>
        <w:t xml:space="preserve">. Esta métrica se obtiene calculando cuántos caracteres de diferencia tienen palabras de un mismo largo, por ejemplo: </w:t>
      </w:r>
    </w:p>
    <w:p w14:paraId="10C2B89F" w14:textId="77777777" w:rsidR="00777DDA" w:rsidRDefault="00777DDA" w:rsidP="00777DDA">
      <w:pPr>
        <w:pStyle w:val="Default"/>
        <w:spacing w:after="63"/>
        <w:rPr>
          <w:sz w:val="22"/>
          <w:szCs w:val="22"/>
        </w:rPr>
      </w:pPr>
      <w:r>
        <w:rPr>
          <w:sz w:val="22"/>
          <w:szCs w:val="22"/>
        </w:rPr>
        <w:t xml:space="preserve">• La distancia </w:t>
      </w:r>
      <w:proofErr w:type="spellStart"/>
      <w:r>
        <w:rPr>
          <w:sz w:val="22"/>
          <w:szCs w:val="22"/>
        </w:rPr>
        <w:t>Hamming</w:t>
      </w:r>
      <w:proofErr w:type="spellEnd"/>
      <w:r>
        <w:rPr>
          <w:sz w:val="22"/>
          <w:szCs w:val="22"/>
        </w:rPr>
        <w:t xml:space="preserve"> entre 101101001 y 101001111 es 3, pues hay 3 caracteres que difieren. </w:t>
      </w:r>
    </w:p>
    <w:p w14:paraId="193158CC" w14:textId="77777777" w:rsidR="00777DDA" w:rsidRDefault="00777DDA" w:rsidP="00777DDA">
      <w:pPr>
        <w:pStyle w:val="Default"/>
        <w:spacing w:after="63"/>
        <w:rPr>
          <w:sz w:val="22"/>
          <w:szCs w:val="22"/>
        </w:rPr>
      </w:pPr>
      <w:r>
        <w:rPr>
          <w:sz w:val="22"/>
          <w:szCs w:val="22"/>
        </w:rPr>
        <w:t xml:space="preserve">• La distancia </w:t>
      </w:r>
      <w:proofErr w:type="spellStart"/>
      <w:r>
        <w:rPr>
          <w:sz w:val="22"/>
          <w:szCs w:val="22"/>
        </w:rPr>
        <w:t>Hamming</w:t>
      </w:r>
      <w:proofErr w:type="spellEnd"/>
      <w:r>
        <w:rPr>
          <w:sz w:val="22"/>
          <w:szCs w:val="22"/>
        </w:rPr>
        <w:t xml:space="preserve"> entre tener y Tener es 1, pues hay 1 </w:t>
      </w:r>
      <w:proofErr w:type="spellStart"/>
      <w:r>
        <w:rPr>
          <w:sz w:val="22"/>
          <w:szCs w:val="22"/>
        </w:rPr>
        <w:t>caracter</w:t>
      </w:r>
      <w:proofErr w:type="spellEnd"/>
      <w:r>
        <w:rPr>
          <w:sz w:val="22"/>
          <w:szCs w:val="22"/>
        </w:rPr>
        <w:t xml:space="preserve"> que difiere. </w:t>
      </w:r>
    </w:p>
    <w:p w14:paraId="152843F5" w14:textId="77777777" w:rsidR="00777DDA" w:rsidRDefault="00777DDA" w:rsidP="00777DDA">
      <w:pPr>
        <w:pStyle w:val="Default"/>
        <w:rPr>
          <w:sz w:val="22"/>
          <w:szCs w:val="22"/>
        </w:rPr>
      </w:pPr>
      <w:r>
        <w:rPr>
          <w:sz w:val="22"/>
          <w:szCs w:val="22"/>
        </w:rPr>
        <w:t xml:space="preserve">• La distancia </w:t>
      </w:r>
      <w:proofErr w:type="spellStart"/>
      <w:r>
        <w:rPr>
          <w:sz w:val="22"/>
          <w:szCs w:val="22"/>
        </w:rPr>
        <w:t>Hamming</w:t>
      </w:r>
      <w:proofErr w:type="spellEnd"/>
      <w:r>
        <w:rPr>
          <w:sz w:val="22"/>
          <w:szCs w:val="22"/>
        </w:rPr>
        <w:t xml:space="preserve"> entre valorar y </w:t>
      </w:r>
      <w:proofErr w:type="spellStart"/>
      <w:r>
        <w:rPr>
          <w:sz w:val="22"/>
          <w:szCs w:val="22"/>
        </w:rPr>
        <w:t>rarolav</w:t>
      </w:r>
      <w:proofErr w:type="spellEnd"/>
      <w:r>
        <w:rPr>
          <w:sz w:val="22"/>
          <w:szCs w:val="22"/>
        </w:rPr>
        <w:t xml:space="preserve">, es 4, pues hay 4 caracteres que difieren. </w:t>
      </w:r>
    </w:p>
    <w:p w14:paraId="44C3CA2C" w14:textId="77777777" w:rsidR="00777DDA" w:rsidRDefault="00777DDA" w:rsidP="00777DDA">
      <w:pPr>
        <w:pStyle w:val="Default"/>
        <w:rPr>
          <w:sz w:val="22"/>
          <w:szCs w:val="22"/>
        </w:rPr>
      </w:pPr>
      <w:r>
        <w:rPr>
          <w:sz w:val="22"/>
          <w:szCs w:val="22"/>
        </w:rPr>
        <w:t xml:space="preserve">Utilizando la distancia </w:t>
      </w:r>
      <w:proofErr w:type="spellStart"/>
      <w:r>
        <w:rPr>
          <w:sz w:val="22"/>
          <w:szCs w:val="22"/>
        </w:rPr>
        <w:t>Hamming</w:t>
      </w:r>
      <w:proofErr w:type="spellEnd"/>
      <w:r>
        <w:rPr>
          <w:sz w:val="22"/>
          <w:szCs w:val="22"/>
        </w:rPr>
        <w:t xml:space="preserve">, un teléfono compara la palabra que escribimos con las del diccionario, y obtiene todas las palabras con la menor distancia </w:t>
      </w:r>
      <w:proofErr w:type="spellStart"/>
      <w:r>
        <w:rPr>
          <w:sz w:val="22"/>
          <w:szCs w:val="22"/>
        </w:rPr>
        <w:t>Hamming</w:t>
      </w:r>
      <w:proofErr w:type="spellEnd"/>
      <w:r>
        <w:rPr>
          <w:sz w:val="22"/>
          <w:szCs w:val="22"/>
        </w:rPr>
        <w:t xml:space="preserve"> posible y luego, basándose en nuestro estilo de escritura, y la posición de las letras en el teclado, nos sugiere la palabra más cercana. </w:t>
      </w:r>
    </w:p>
    <w:p w14:paraId="262FCE5B" w14:textId="77777777" w:rsidR="00777DDA" w:rsidRDefault="00777DDA" w:rsidP="00777DDA">
      <w:pPr>
        <w:pStyle w:val="Default"/>
        <w:rPr>
          <w:sz w:val="22"/>
          <w:szCs w:val="22"/>
        </w:rPr>
      </w:pPr>
      <w:r>
        <w:rPr>
          <w:sz w:val="22"/>
          <w:szCs w:val="22"/>
        </w:rPr>
        <w:t xml:space="preserve">A fin de implementar un sistema rudimentario de autocorrección, se le solicita a usted que construya una función en Python que reciba como entrada dos </w:t>
      </w:r>
      <w:proofErr w:type="spellStart"/>
      <w:r>
        <w:rPr>
          <w:i/>
          <w:iCs/>
          <w:sz w:val="22"/>
          <w:szCs w:val="22"/>
        </w:rPr>
        <w:t>strings</w:t>
      </w:r>
      <w:proofErr w:type="spellEnd"/>
      <w:r>
        <w:rPr>
          <w:i/>
          <w:iCs/>
          <w:sz w:val="22"/>
          <w:szCs w:val="22"/>
        </w:rPr>
        <w:t xml:space="preserve"> </w:t>
      </w:r>
      <w:r>
        <w:rPr>
          <w:sz w:val="22"/>
          <w:szCs w:val="22"/>
        </w:rPr>
        <w:t xml:space="preserve">del mismo largo y entregue como resultado la distancia de </w:t>
      </w:r>
      <w:proofErr w:type="spellStart"/>
      <w:r>
        <w:rPr>
          <w:sz w:val="22"/>
          <w:szCs w:val="22"/>
        </w:rPr>
        <w:t>Hamming</w:t>
      </w:r>
      <w:proofErr w:type="spellEnd"/>
      <w:r>
        <w:rPr>
          <w:sz w:val="22"/>
          <w:szCs w:val="22"/>
        </w:rPr>
        <w:t xml:space="preserve"> entre ambos. </w:t>
      </w:r>
      <w:r>
        <w:rPr>
          <w:i/>
          <w:iCs/>
          <w:sz w:val="22"/>
          <w:szCs w:val="22"/>
        </w:rPr>
        <w:t xml:space="preserve">Fundamentos de Computación y Programación Segundo semestre 2020 </w:t>
      </w:r>
    </w:p>
    <w:p w14:paraId="130C40C5" w14:textId="77777777" w:rsidR="00777DDA" w:rsidRDefault="00777DDA" w:rsidP="00777DDA">
      <w:pPr>
        <w:pStyle w:val="Default"/>
        <w:rPr>
          <w:rFonts w:cstheme="minorBidi"/>
          <w:color w:val="auto"/>
        </w:rPr>
      </w:pPr>
      <w:r>
        <w:rPr>
          <w:rFonts w:cstheme="minorBidi"/>
          <w:color w:val="auto"/>
        </w:rPr>
        <w:t xml:space="preserve">2 </w:t>
      </w:r>
    </w:p>
    <w:p w14:paraId="581D7286" w14:textId="77777777" w:rsidR="00777DDA" w:rsidRDefault="00777DDA" w:rsidP="00777DDA">
      <w:pPr>
        <w:pStyle w:val="Default"/>
        <w:rPr>
          <w:rFonts w:cstheme="minorBidi"/>
          <w:color w:val="auto"/>
        </w:rPr>
      </w:pPr>
    </w:p>
    <w:p w14:paraId="7CBF57EA" w14:textId="77777777" w:rsidR="00777DDA" w:rsidRDefault="00777DDA" w:rsidP="00777DDA">
      <w:pPr>
        <w:pStyle w:val="Default"/>
        <w:pageBreakBefore/>
        <w:rPr>
          <w:color w:val="auto"/>
          <w:sz w:val="22"/>
          <w:szCs w:val="22"/>
        </w:rPr>
      </w:pPr>
      <w:r>
        <w:rPr>
          <w:rFonts w:cstheme="minorBidi"/>
          <w:color w:val="auto"/>
          <w:sz w:val="22"/>
          <w:szCs w:val="22"/>
        </w:rPr>
        <w:lastRenderedPageBreak/>
        <w:t xml:space="preserve">Restricción: No se pueden usar las palabras reservadas </w:t>
      </w:r>
      <w:proofErr w:type="spellStart"/>
      <w:r>
        <w:rPr>
          <w:rFonts w:ascii="Consolas" w:hAnsi="Consolas" w:cs="Consolas"/>
          <w:b/>
          <w:bCs/>
          <w:color w:val="auto"/>
          <w:sz w:val="22"/>
          <w:szCs w:val="22"/>
        </w:rPr>
        <w:t>for</w:t>
      </w:r>
      <w:proofErr w:type="spellEnd"/>
      <w:r>
        <w:rPr>
          <w:rFonts w:ascii="Consolas" w:hAnsi="Consolas" w:cs="Consolas"/>
          <w:b/>
          <w:bCs/>
          <w:color w:val="auto"/>
          <w:sz w:val="22"/>
          <w:szCs w:val="22"/>
        </w:rPr>
        <w:t xml:space="preserve"> </w:t>
      </w:r>
      <w:r>
        <w:rPr>
          <w:color w:val="auto"/>
          <w:sz w:val="22"/>
          <w:szCs w:val="22"/>
        </w:rPr>
        <w:t xml:space="preserve">e </w:t>
      </w:r>
      <w:r>
        <w:rPr>
          <w:rFonts w:ascii="Consolas" w:hAnsi="Consolas" w:cs="Consolas"/>
          <w:b/>
          <w:bCs/>
          <w:color w:val="auto"/>
          <w:sz w:val="22"/>
          <w:szCs w:val="22"/>
        </w:rPr>
        <w:t xml:space="preserve">in </w:t>
      </w:r>
      <w:r>
        <w:rPr>
          <w:color w:val="auto"/>
          <w:sz w:val="22"/>
          <w:szCs w:val="22"/>
        </w:rPr>
        <w:t xml:space="preserve">para el desarrollo del ejercicio. </w:t>
      </w:r>
    </w:p>
    <w:p w14:paraId="539CB906" w14:textId="77777777" w:rsidR="00777DDA" w:rsidRDefault="00777DDA" w:rsidP="00777DDA">
      <w:pPr>
        <w:pStyle w:val="Default"/>
        <w:numPr>
          <w:ilvl w:val="1"/>
          <w:numId w:val="2"/>
        </w:numPr>
        <w:spacing w:after="58"/>
        <w:rPr>
          <w:color w:val="auto"/>
          <w:sz w:val="22"/>
          <w:szCs w:val="22"/>
        </w:rPr>
      </w:pPr>
      <w:r>
        <w:rPr>
          <w:color w:val="auto"/>
          <w:sz w:val="22"/>
          <w:szCs w:val="22"/>
        </w:rPr>
        <w:t xml:space="preserve">7. Construya un programa en Python que reciba como entrada un número y entregue su resultado en: • Base binaria. (Símbolos 0 y 1) </w:t>
      </w:r>
    </w:p>
    <w:p w14:paraId="3E72EF53" w14:textId="77777777" w:rsidR="00777DDA" w:rsidRDefault="00777DDA" w:rsidP="00777DDA">
      <w:pPr>
        <w:pStyle w:val="Default"/>
        <w:numPr>
          <w:ilvl w:val="1"/>
          <w:numId w:val="2"/>
        </w:numPr>
        <w:rPr>
          <w:color w:val="auto"/>
          <w:sz w:val="22"/>
          <w:szCs w:val="22"/>
        </w:rPr>
      </w:pPr>
      <w:r>
        <w:rPr>
          <w:color w:val="auto"/>
          <w:sz w:val="22"/>
          <w:szCs w:val="22"/>
        </w:rPr>
        <w:t xml:space="preserve">• Base hexadecimal. (Símbolos 0, 1, 2, 3, 4, 5, 6, 7, 8, 9, A (10), B (11), C (12), D (13), E (14), F (15)) </w:t>
      </w:r>
    </w:p>
    <w:p w14:paraId="5A541C51" w14:textId="77777777" w:rsidR="00777DDA" w:rsidRDefault="00777DDA" w:rsidP="00777DDA">
      <w:pPr>
        <w:pStyle w:val="Default"/>
        <w:numPr>
          <w:ilvl w:val="1"/>
          <w:numId w:val="2"/>
        </w:numPr>
        <w:rPr>
          <w:color w:val="auto"/>
          <w:sz w:val="22"/>
          <w:szCs w:val="22"/>
        </w:rPr>
      </w:pPr>
    </w:p>
    <w:p w14:paraId="67CF2F1B" w14:textId="77777777" w:rsidR="00777DDA" w:rsidRDefault="00777DDA" w:rsidP="00777DDA">
      <w:pPr>
        <w:pStyle w:val="Default"/>
        <w:rPr>
          <w:color w:val="auto"/>
          <w:sz w:val="22"/>
          <w:szCs w:val="22"/>
        </w:rPr>
      </w:pPr>
    </w:p>
    <w:p w14:paraId="124F1D4A" w14:textId="77777777" w:rsidR="00777DDA" w:rsidRDefault="00777DDA" w:rsidP="00777DDA">
      <w:pPr>
        <w:pStyle w:val="Default"/>
        <w:rPr>
          <w:color w:val="auto"/>
          <w:sz w:val="22"/>
          <w:szCs w:val="22"/>
        </w:rPr>
      </w:pPr>
      <w:r>
        <w:rPr>
          <w:color w:val="auto"/>
          <w:sz w:val="22"/>
          <w:szCs w:val="22"/>
        </w:rPr>
        <w:t xml:space="preserve">8. Construya un programa en Python que reciba como entrada un número </w:t>
      </w:r>
      <w:r>
        <w:rPr>
          <w:i/>
          <w:iCs/>
          <w:color w:val="auto"/>
          <w:sz w:val="22"/>
          <w:szCs w:val="22"/>
        </w:rPr>
        <w:t xml:space="preserve">n </w:t>
      </w:r>
      <w:r>
        <w:rPr>
          <w:color w:val="auto"/>
          <w:sz w:val="22"/>
          <w:szCs w:val="22"/>
        </w:rPr>
        <w:t xml:space="preserve">y genere el patrón solicitado en cada caso, considere que, en todos los casos, se asume para el ejemplo que n = 5. </w:t>
      </w:r>
    </w:p>
    <w:p w14:paraId="00236ABE" w14:textId="77777777" w:rsidR="00777DDA" w:rsidRDefault="00777DDA" w:rsidP="00777DDA">
      <w:pPr>
        <w:pStyle w:val="Default"/>
        <w:rPr>
          <w:color w:val="auto"/>
          <w:sz w:val="22"/>
          <w:szCs w:val="22"/>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806"/>
        <w:gridCol w:w="806"/>
      </w:tblGrid>
      <w:tr w:rsidR="00777DDA" w14:paraId="0F9218B4" w14:textId="77777777">
        <w:tblPrEx>
          <w:tblCellMar>
            <w:top w:w="0" w:type="dxa"/>
            <w:bottom w:w="0" w:type="dxa"/>
          </w:tblCellMar>
        </w:tblPrEx>
        <w:trPr>
          <w:trHeight w:val="682"/>
        </w:trPr>
        <w:tc>
          <w:tcPr>
            <w:tcW w:w="806" w:type="dxa"/>
            <w:tcBorders>
              <w:top w:val="none" w:sz="6" w:space="0" w:color="auto"/>
              <w:bottom w:val="none" w:sz="6" w:space="0" w:color="auto"/>
              <w:right w:val="none" w:sz="6" w:space="0" w:color="auto"/>
            </w:tcBorders>
          </w:tcPr>
          <w:p w14:paraId="69C299BE" w14:textId="77777777" w:rsidR="00777DDA" w:rsidRDefault="00777DDA">
            <w:pPr>
              <w:pStyle w:val="Default"/>
              <w:rPr>
                <w:sz w:val="22"/>
                <w:szCs w:val="22"/>
              </w:rPr>
            </w:pPr>
            <w:r>
              <w:rPr>
                <w:color w:val="auto"/>
                <w:sz w:val="22"/>
                <w:szCs w:val="22"/>
              </w:rPr>
              <w:t xml:space="preserve">Intente imprimir cada patrón utilizando solamente un </w:t>
            </w:r>
            <w:proofErr w:type="spellStart"/>
            <w:r>
              <w:rPr>
                <w:rFonts w:ascii="Consolas" w:hAnsi="Consolas" w:cs="Consolas"/>
                <w:color w:val="auto"/>
                <w:sz w:val="22"/>
                <w:szCs w:val="22"/>
              </w:rPr>
              <w:t>print</w:t>
            </w:r>
            <w:proofErr w:type="spellEnd"/>
            <w:r>
              <w:rPr>
                <w:rFonts w:ascii="Consolas" w:hAnsi="Consolas" w:cs="Consolas"/>
                <w:color w:val="auto"/>
                <w:sz w:val="22"/>
                <w:szCs w:val="22"/>
              </w:rPr>
              <w:t xml:space="preserve">() </w:t>
            </w:r>
            <w:r>
              <w:rPr>
                <w:sz w:val="22"/>
                <w:szCs w:val="22"/>
              </w:rPr>
              <w:t xml:space="preserve">a) </w:t>
            </w:r>
          </w:p>
        </w:tc>
        <w:tc>
          <w:tcPr>
            <w:tcW w:w="806" w:type="dxa"/>
            <w:tcBorders>
              <w:top w:val="none" w:sz="6" w:space="0" w:color="auto"/>
              <w:left w:val="none" w:sz="6" w:space="0" w:color="auto"/>
              <w:bottom w:val="none" w:sz="6" w:space="0" w:color="auto"/>
            </w:tcBorders>
          </w:tcPr>
          <w:p w14:paraId="6990F9FF"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p w14:paraId="79D38A0B"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p w14:paraId="4363C31A"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p w14:paraId="6540A711"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p w14:paraId="7C562338"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tc>
      </w:tr>
      <w:tr w:rsidR="00777DDA" w14:paraId="1CBD6C9F" w14:textId="77777777">
        <w:tblPrEx>
          <w:tblCellMar>
            <w:top w:w="0" w:type="dxa"/>
            <w:bottom w:w="0" w:type="dxa"/>
          </w:tblCellMar>
        </w:tblPrEx>
        <w:trPr>
          <w:trHeight w:val="681"/>
        </w:trPr>
        <w:tc>
          <w:tcPr>
            <w:tcW w:w="806" w:type="dxa"/>
            <w:tcBorders>
              <w:top w:val="none" w:sz="6" w:space="0" w:color="auto"/>
              <w:bottom w:val="none" w:sz="6" w:space="0" w:color="auto"/>
              <w:right w:val="none" w:sz="6" w:space="0" w:color="auto"/>
            </w:tcBorders>
          </w:tcPr>
          <w:p w14:paraId="72CA6085" w14:textId="77777777" w:rsidR="00777DDA" w:rsidRDefault="00777DDA">
            <w:pPr>
              <w:pStyle w:val="Default"/>
              <w:rPr>
                <w:sz w:val="22"/>
                <w:szCs w:val="22"/>
              </w:rPr>
            </w:pPr>
            <w:r>
              <w:rPr>
                <w:sz w:val="22"/>
                <w:szCs w:val="22"/>
              </w:rPr>
              <w:t xml:space="preserve">b) </w:t>
            </w:r>
          </w:p>
        </w:tc>
        <w:tc>
          <w:tcPr>
            <w:tcW w:w="806" w:type="dxa"/>
            <w:tcBorders>
              <w:top w:val="none" w:sz="6" w:space="0" w:color="auto"/>
              <w:left w:val="none" w:sz="6" w:space="0" w:color="auto"/>
              <w:bottom w:val="none" w:sz="6" w:space="0" w:color="auto"/>
            </w:tcBorders>
          </w:tcPr>
          <w:p w14:paraId="58E5B1D2" w14:textId="77777777" w:rsidR="00777DDA" w:rsidRDefault="00777DDA">
            <w:pPr>
              <w:pStyle w:val="Default"/>
            </w:pPr>
            <w:r>
              <w:t xml:space="preserve">***** </w:t>
            </w:r>
          </w:p>
          <w:p w14:paraId="7EE3A784" w14:textId="77777777" w:rsidR="00777DDA" w:rsidRDefault="00777DDA">
            <w:pPr>
              <w:pStyle w:val="Default"/>
            </w:pPr>
            <w:r>
              <w:t xml:space="preserve">+++++ </w:t>
            </w:r>
          </w:p>
          <w:p w14:paraId="7E9E782C" w14:textId="77777777" w:rsidR="00777DDA" w:rsidRDefault="00777DDA">
            <w:pPr>
              <w:pStyle w:val="Default"/>
            </w:pPr>
            <w:r>
              <w:t xml:space="preserve">***** </w:t>
            </w:r>
          </w:p>
          <w:p w14:paraId="20752EB1" w14:textId="77777777" w:rsidR="00777DDA" w:rsidRDefault="00777DDA">
            <w:pPr>
              <w:pStyle w:val="Default"/>
            </w:pPr>
            <w:r>
              <w:t xml:space="preserve">+++++ </w:t>
            </w:r>
          </w:p>
          <w:p w14:paraId="4A8CF5C5"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tc>
      </w:tr>
      <w:tr w:rsidR="00777DDA" w14:paraId="4D345F68" w14:textId="77777777">
        <w:tblPrEx>
          <w:tblCellMar>
            <w:top w:w="0" w:type="dxa"/>
            <w:bottom w:w="0" w:type="dxa"/>
          </w:tblCellMar>
        </w:tblPrEx>
        <w:trPr>
          <w:trHeight w:val="682"/>
        </w:trPr>
        <w:tc>
          <w:tcPr>
            <w:tcW w:w="806" w:type="dxa"/>
            <w:tcBorders>
              <w:top w:val="none" w:sz="6" w:space="0" w:color="auto"/>
              <w:bottom w:val="none" w:sz="6" w:space="0" w:color="auto"/>
              <w:right w:val="none" w:sz="6" w:space="0" w:color="auto"/>
            </w:tcBorders>
          </w:tcPr>
          <w:p w14:paraId="29FCD260" w14:textId="77777777" w:rsidR="00777DDA" w:rsidRDefault="00777DDA">
            <w:pPr>
              <w:pStyle w:val="Default"/>
              <w:rPr>
                <w:sz w:val="22"/>
                <w:szCs w:val="22"/>
              </w:rPr>
            </w:pPr>
            <w:r>
              <w:rPr>
                <w:sz w:val="22"/>
                <w:szCs w:val="22"/>
              </w:rPr>
              <w:t xml:space="preserve">c) </w:t>
            </w:r>
          </w:p>
        </w:tc>
        <w:tc>
          <w:tcPr>
            <w:tcW w:w="806" w:type="dxa"/>
            <w:tcBorders>
              <w:top w:val="none" w:sz="6" w:space="0" w:color="auto"/>
              <w:left w:val="none" w:sz="6" w:space="0" w:color="auto"/>
              <w:bottom w:val="none" w:sz="6" w:space="0" w:color="auto"/>
            </w:tcBorders>
          </w:tcPr>
          <w:p w14:paraId="631F72B5"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p w14:paraId="48806EAF" w14:textId="77777777" w:rsidR="00777DDA" w:rsidRDefault="00777DDA">
            <w:pPr>
              <w:pStyle w:val="Default"/>
              <w:rPr>
                <w:rFonts w:ascii="Consolas" w:hAnsi="Consolas" w:cs="Consolas"/>
                <w:sz w:val="23"/>
                <w:szCs w:val="23"/>
              </w:rPr>
            </w:pPr>
            <w:r>
              <w:rPr>
                <w:rFonts w:ascii="Consolas" w:hAnsi="Consolas" w:cs="Consolas"/>
                <w:sz w:val="23"/>
                <w:szCs w:val="23"/>
              </w:rPr>
              <w:t xml:space="preserve">* * </w:t>
            </w:r>
          </w:p>
          <w:p w14:paraId="0222FCC1" w14:textId="77777777" w:rsidR="00777DDA" w:rsidRDefault="00777DDA">
            <w:pPr>
              <w:pStyle w:val="Default"/>
              <w:rPr>
                <w:rFonts w:ascii="Consolas" w:hAnsi="Consolas" w:cs="Consolas"/>
                <w:sz w:val="23"/>
                <w:szCs w:val="23"/>
              </w:rPr>
            </w:pPr>
            <w:r>
              <w:rPr>
                <w:rFonts w:ascii="Consolas" w:hAnsi="Consolas" w:cs="Consolas"/>
                <w:sz w:val="23"/>
                <w:szCs w:val="23"/>
              </w:rPr>
              <w:t xml:space="preserve">* * </w:t>
            </w:r>
          </w:p>
          <w:p w14:paraId="13472F0A" w14:textId="77777777" w:rsidR="00777DDA" w:rsidRDefault="00777DDA">
            <w:pPr>
              <w:pStyle w:val="Default"/>
              <w:rPr>
                <w:rFonts w:ascii="Consolas" w:hAnsi="Consolas" w:cs="Consolas"/>
                <w:sz w:val="23"/>
                <w:szCs w:val="23"/>
              </w:rPr>
            </w:pPr>
            <w:r>
              <w:rPr>
                <w:rFonts w:ascii="Consolas" w:hAnsi="Consolas" w:cs="Consolas"/>
                <w:sz w:val="23"/>
                <w:szCs w:val="23"/>
              </w:rPr>
              <w:t xml:space="preserve">* * </w:t>
            </w:r>
          </w:p>
          <w:p w14:paraId="2CE44B95"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tc>
      </w:tr>
      <w:tr w:rsidR="00777DDA" w14:paraId="7ECB4289" w14:textId="77777777">
        <w:tblPrEx>
          <w:tblCellMar>
            <w:top w:w="0" w:type="dxa"/>
            <w:bottom w:w="0" w:type="dxa"/>
          </w:tblCellMar>
        </w:tblPrEx>
        <w:trPr>
          <w:trHeight w:val="681"/>
        </w:trPr>
        <w:tc>
          <w:tcPr>
            <w:tcW w:w="806" w:type="dxa"/>
            <w:tcBorders>
              <w:top w:val="none" w:sz="6" w:space="0" w:color="auto"/>
              <w:bottom w:val="none" w:sz="6" w:space="0" w:color="auto"/>
              <w:right w:val="none" w:sz="6" w:space="0" w:color="auto"/>
            </w:tcBorders>
          </w:tcPr>
          <w:p w14:paraId="6D3CEF2C" w14:textId="77777777" w:rsidR="00777DDA" w:rsidRDefault="00777DDA">
            <w:pPr>
              <w:pStyle w:val="Default"/>
              <w:rPr>
                <w:sz w:val="22"/>
                <w:szCs w:val="22"/>
              </w:rPr>
            </w:pPr>
            <w:r>
              <w:rPr>
                <w:sz w:val="22"/>
                <w:szCs w:val="22"/>
              </w:rPr>
              <w:t xml:space="preserve">d) </w:t>
            </w:r>
          </w:p>
        </w:tc>
        <w:tc>
          <w:tcPr>
            <w:tcW w:w="806" w:type="dxa"/>
            <w:tcBorders>
              <w:top w:val="none" w:sz="6" w:space="0" w:color="auto"/>
              <w:left w:val="none" w:sz="6" w:space="0" w:color="auto"/>
              <w:bottom w:val="none" w:sz="6" w:space="0" w:color="auto"/>
            </w:tcBorders>
          </w:tcPr>
          <w:p w14:paraId="55B05562"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p w14:paraId="68C867BE" w14:textId="77777777" w:rsidR="00777DDA" w:rsidRDefault="00777DDA">
            <w:pPr>
              <w:pStyle w:val="Default"/>
              <w:rPr>
                <w:rFonts w:ascii="Consolas" w:hAnsi="Consolas" w:cs="Consolas"/>
                <w:sz w:val="23"/>
                <w:szCs w:val="23"/>
              </w:rPr>
            </w:pPr>
            <w:r>
              <w:rPr>
                <w:rFonts w:ascii="Consolas" w:hAnsi="Consolas" w:cs="Consolas"/>
                <w:sz w:val="23"/>
                <w:szCs w:val="23"/>
              </w:rPr>
              <w:t xml:space="preserve">*O </w:t>
            </w:r>
          </w:p>
          <w:p w14:paraId="6B40C760" w14:textId="77777777" w:rsidR="00777DDA" w:rsidRDefault="00777DDA">
            <w:pPr>
              <w:pStyle w:val="Default"/>
              <w:rPr>
                <w:rFonts w:ascii="Consolas" w:hAnsi="Consolas" w:cs="Consolas"/>
                <w:sz w:val="23"/>
                <w:szCs w:val="23"/>
              </w:rPr>
            </w:pPr>
            <w:r>
              <w:rPr>
                <w:rFonts w:ascii="Consolas" w:hAnsi="Consolas" w:cs="Consolas"/>
                <w:sz w:val="23"/>
                <w:szCs w:val="23"/>
              </w:rPr>
              <w:t xml:space="preserve">*O* </w:t>
            </w:r>
          </w:p>
          <w:p w14:paraId="2F2DA889" w14:textId="77777777" w:rsidR="00777DDA" w:rsidRDefault="00777DDA">
            <w:pPr>
              <w:pStyle w:val="Default"/>
              <w:rPr>
                <w:rFonts w:ascii="Consolas" w:hAnsi="Consolas" w:cs="Consolas"/>
                <w:sz w:val="23"/>
                <w:szCs w:val="23"/>
              </w:rPr>
            </w:pPr>
            <w:r>
              <w:rPr>
                <w:rFonts w:ascii="Consolas" w:hAnsi="Consolas" w:cs="Consolas"/>
                <w:sz w:val="23"/>
                <w:szCs w:val="23"/>
              </w:rPr>
              <w:lastRenderedPageBreak/>
              <w:t xml:space="preserve">*O*O </w:t>
            </w:r>
          </w:p>
          <w:p w14:paraId="05A75096" w14:textId="77777777" w:rsidR="00777DDA" w:rsidRDefault="00777DDA">
            <w:pPr>
              <w:pStyle w:val="Default"/>
              <w:rPr>
                <w:rFonts w:ascii="Consolas" w:hAnsi="Consolas" w:cs="Consolas"/>
                <w:sz w:val="23"/>
                <w:szCs w:val="23"/>
              </w:rPr>
            </w:pPr>
            <w:r>
              <w:rPr>
                <w:rFonts w:ascii="Consolas" w:hAnsi="Consolas" w:cs="Consolas"/>
                <w:sz w:val="23"/>
                <w:szCs w:val="23"/>
              </w:rPr>
              <w:t xml:space="preserve">*O*O* </w:t>
            </w:r>
          </w:p>
        </w:tc>
      </w:tr>
      <w:tr w:rsidR="00777DDA" w14:paraId="57DE41F7" w14:textId="77777777">
        <w:tblPrEx>
          <w:tblCellMar>
            <w:top w:w="0" w:type="dxa"/>
            <w:bottom w:w="0" w:type="dxa"/>
          </w:tblCellMar>
        </w:tblPrEx>
        <w:trPr>
          <w:trHeight w:val="682"/>
        </w:trPr>
        <w:tc>
          <w:tcPr>
            <w:tcW w:w="806" w:type="dxa"/>
            <w:tcBorders>
              <w:top w:val="none" w:sz="6" w:space="0" w:color="auto"/>
              <w:bottom w:val="none" w:sz="6" w:space="0" w:color="auto"/>
              <w:right w:val="none" w:sz="6" w:space="0" w:color="auto"/>
            </w:tcBorders>
          </w:tcPr>
          <w:p w14:paraId="56C47CE0" w14:textId="77777777" w:rsidR="00777DDA" w:rsidRDefault="00777DDA">
            <w:pPr>
              <w:pStyle w:val="Default"/>
              <w:rPr>
                <w:sz w:val="22"/>
                <w:szCs w:val="22"/>
              </w:rPr>
            </w:pPr>
            <w:r>
              <w:rPr>
                <w:sz w:val="22"/>
                <w:szCs w:val="22"/>
              </w:rPr>
              <w:lastRenderedPageBreak/>
              <w:t xml:space="preserve">e) </w:t>
            </w:r>
          </w:p>
        </w:tc>
        <w:tc>
          <w:tcPr>
            <w:tcW w:w="806" w:type="dxa"/>
            <w:tcBorders>
              <w:top w:val="none" w:sz="6" w:space="0" w:color="auto"/>
              <w:left w:val="none" w:sz="6" w:space="0" w:color="auto"/>
              <w:bottom w:val="none" w:sz="6" w:space="0" w:color="auto"/>
            </w:tcBorders>
          </w:tcPr>
          <w:p w14:paraId="4AF787FF" w14:textId="77777777" w:rsidR="00777DDA" w:rsidRDefault="00777DDA">
            <w:pPr>
              <w:pStyle w:val="Default"/>
            </w:pPr>
            <w:r>
              <w:t xml:space="preserve">* </w:t>
            </w:r>
          </w:p>
          <w:p w14:paraId="15292DB0" w14:textId="77777777" w:rsidR="00777DDA" w:rsidRDefault="00777DDA">
            <w:pPr>
              <w:pStyle w:val="Default"/>
            </w:pPr>
            <w:r>
              <w:t xml:space="preserve">** </w:t>
            </w:r>
          </w:p>
          <w:p w14:paraId="67CA6990" w14:textId="77777777" w:rsidR="00777DDA" w:rsidRDefault="00777DDA">
            <w:pPr>
              <w:pStyle w:val="Default"/>
            </w:pPr>
            <w:r>
              <w:t xml:space="preserve">* * </w:t>
            </w:r>
          </w:p>
          <w:p w14:paraId="5B40B518" w14:textId="77777777" w:rsidR="00777DDA" w:rsidRDefault="00777DDA">
            <w:pPr>
              <w:pStyle w:val="Default"/>
            </w:pPr>
            <w:r>
              <w:t xml:space="preserve">* * </w:t>
            </w:r>
          </w:p>
          <w:p w14:paraId="5C703641" w14:textId="77777777" w:rsidR="00777DDA" w:rsidRDefault="00777DDA">
            <w:pPr>
              <w:pStyle w:val="Default"/>
              <w:rPr>
                <w:rFonts w:ascii="Consolas" w:hAnsi="Consolas" w:cs="Consolas"/>
                <w:sz w:val="23"/>
                <w:szCs w:val="23"/>
              </w:rPr>
            </w:pPr>
            <w:r>
              <w:rPr>
                <w:rFonts w:ascii="Consolas" w:hAnsi="Consolas" w:cs="Consolas"/>
                <w:sz w:val="23"/>
                <w:szCs w:val="23"/>
              </w:rPr>
              <w:t xml:space="preserve">***** </w:t>
            </w:r>
          </w:p>
        </w:tc>
      </w:tr>
    </w:tbl>
    <w:p w14:paraId="2A21EBBD" w14:textId="77777777" w:rsidR="001544CD" w:rsidRDefault="001544CD"/>
    <w:sectPr w:rsidR="001544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836197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34F5857"/>
    <w:multiLevelType w:val="hybridMultilevel"/>
    <w:tmpl w:val="3FF8A202"/>
    <w:lvl w:ilvl="0" w:tplc="1C58CD8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681FE7B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BF65BFF"/>
    <w:multiLevelType w:val="hybridMultilevel"/>
    <w:tmpl w:val="70A61F56"/>
    <w:lvl w:ilvl="0" w:tplc="A922131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6903997">
    <w:abstractNumId w:val="2"/>
  </w:num>
  <w:num w:numId="2" w16cid:durableId="1286234027">
    <w:abstractNumId w:val="0"/>
  </w:num>
  <w:num w:numId="3" w16cid:durableId="2094935084">
    <w:abstractNumId w:val="3"/>
  </w:num>
  <w:num w:numId="4" w16cid:durableId="738407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0D"/>
    <w:rsid w:val="001544CD"/>
    <w:rsid w:val="005678F2"/>
    <w:rsid w:val="005C0A0D"/>
    <w:rsid w:val="00777D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0602"/>
  <w15:chartTrackingRefBased/>
  <w15:docId w15:val="{084AA458-B46A-4F61-9992-176589C6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777DDA"/>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454</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Kohle</dc:creator>
  <cp:keywords/>
  <dc:description/>
  <cp:lastModifiedBy>Diego Kohle</cp:lastModifiedBy>
  <cp:revision>3</cp:revision>
  <dcterms:created xsi:type="dcterms:W3CDTF">2022-04-30T00:48:00Z</dcterms:created>
  <dcterms:modified xsi:type="dcterms:W3CDTF">2022-04-30T02:13:00Z</dcterms:modified>
</cp:coreProperties>
</file>