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A69F1" w14:textId="77777777" w:rsidR="00E61403" w:rsidRDefault="001964F9" w:rsidP="00E61403">
      <w:pPr>
        <w:pStyle w:val="Title"/>
        <w:jc w:val="center"/>
      </w:pPr>
      <w:r>
        <w:t>Breathing Rate Detection System</w:t>
      </w:r>
    </w:p>
    <w:p w14:paraId="48D7142E" w14:textId="778A9747" w:rsidR="00A25A04" w:rsidRDefault="001964F9" w:rsidP="00E61403">
      <w:pPr>
        <w:pStyle w:val="Title"/>
        <w:jc w:val="center"/>
      </w:pPr>
      <w:r>
        <w:t xml:space="preserve"> Project Plan</w:t>
      </w:r>
    </w:p>
    <w:p w14:paraId="4BCEDB18" w14:textId="77777777" w:rsidR="001964F9" w:rsidRDefault="001964F9" w:rsidP="001964F9"/>
    <w:p w14:paraId="405E816E" w14:textId="4EB82A73" w:rsidR="00286CC8" w:rsidRDefault="001964F9" w:rsidP="00286CC8">
      <w:pPr>
        <w:pStyle w:val="Heading2"/>
      </w:pPr>
      <w:r>
        <w:t>Group Name________________</w:t>
      </w:r>
    </w:p>
    <w:p w14:paraId="0B40723E" w14:textId="690F0C27" w:rsidR="00286CC8" w:rsidRPr="00286CC8" w:rsidRDefault="00286CC8" w:rsidP="00286CC8">
      <w:r>
        <w:t>List of Group Members</w:t>
      </w:r>
    </w:p>
    <w:p w14:paraId="38A1A153" w14:textId="77777777" w:rsidR="001964F9" w:rsidRDefault="001964F9" w:rsidP="001964F9"/>
    <w:p w14:paraId="1B003259" w14:textId="0D850C96" w:rsidR="001964F9" w:rsidRDefault="001964F9" w:rsidP="001964F9">
      <w:pPr>
        <w:pStyle w:val="Heading1"/>
      </w:pPr>
      <w:r>
        <w:t>Planned approach</w:t>
      </w:r>
    </w:p>
    <w:p w14:paraId="5A71FB0B" w14:textId="77777777" w:rsidR="001964F9" w:rsidRDefault="001964F9" w:rsidP="001964F9">
      <w:r>
        <w:t xml:space="preserve">Include a brief description of your planned approach.  How will your system work to achieve the specifications.  </w:t>
      </w:r>
    </w:p>
    <w:p w14:paraId="79CBEE57" w14:textId="3383982E" w:rsidR="001964F9" w:rsidRDefault="001964F9" w:rsidP="001964F9">
      <w:r w:rsidRPr="00286CC8">
        <w:rPr>
          <w:b/>
          <w:bCs/>
        </w:rPr>
        <w:t>For example</w:t>
      </w:r>
      <w:proofErr w:type="gramStart"/>
      <w:r>
        <w:t>:  Our</w:t>
      </w:r>
      <w:proofErr w:type="gramEnd"/>
      <w:r>
        <w:t xml:space="preserve"> project will preprocess the samples from the ADC using oversampling and </w:t>
      </w:r>
      <w:proofErr w:type="gramStart"/>
      <w:r>
        <w:t>averaging  Dither</w:t>
      </w:r>
      <w:proofErr w:type="gramEnd"/>
      <w:r>
        <w:t xml:space="preserve"> noise will be added to the signal prior to ADC conversion.  We will process the data using……</w:t>
      </w:r>
    </w:p>
    <w:p w14:paraId="390D67FF" w14:textId="77777777" w:rsidR="001964F9" w:rsidRDefault="001964F9" w:rsidP="001964F9"/>
    <w:p w14:paraId="19E1F167" w14:textId="77777777" w:rsidR="001964F9" w:rsidRDefault="001964F9" w:rsidP="001964F9"/>
    <w:p w14:paraId="119B97CE" w14:textId="77777777" w:rsidR="001964F9" w:rsidRDefault="001964F9" w:rsidP="001964F9"/>
    <w:p w14:paraId="4FAFE008" w14:textId="77777777" w:rsidR="001964F9" w:rsidRDefault="001964F9" w:rsidP="001964F9"/>
    <w:p w14:paraId="0E910C6A" w14:textId="2792D98F" w:rsidR="001964F9" w:rsidRDefault="001964F9" w:rsidP="001964F9">
      <w:pPr>
        <w:pStyle w:val="Heading1"/>
      </w:pPr>
      <w:r>
        <w:t>Project Timeline and responsibilities</w:t>
      </w:r>
    </w:p>
    <w:p w14:paraId="2DAB8649" w14:textId="129786B7" w:rsidR="001964F9" w:rsidRDefault="001964F9" w:rsidP="001964F9">
      <w:r>
        <w:t xml:space="preserve">Include an estimated timeline for completion of specific parts of the project and the responsible individual(s) in the table </w:t>
      </w:r>
      <w:proofErr w:type="gramStart"/>
      <w:r>
        <w:t>below..</w:t>
      </w:r>
      <w:proofErr w:type="gramEnd"/>
      <w:r>
        <w:t xml:space="preserve">  Add lines as needed</w:t>
      </w:r>
    </w:p>
    <w:p w14:paraId="4236F3FE" w14:textId="199B6C83" w:rsidR="001964F9" w:rsidRDefault="001964F9" w:rsidP="001964F9">
      <w:r>
        <w:t>Example</w:t>
      </w:r>
      <w:r w:rsidR="00726E6A">
        <w:t>s</w:t>
      </w:r>
      <w:r>
        <w:t>: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1964F9" w:rsidRPr="001964F9" w14:paraId="7EEB76F8" w14:textId="77777777" w:rsidTr="001964F9">
        <w:trPr>
          <w:trHeight w:val="55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AADFD9B" w14:textId="77777777" w:rsidR="001964F9" w:rsidRPr="001964F9" w:rsidRDefault="001964F9" w:rsidP="001964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Task Description</w:t>
            </w:r>
          </w:p>
        </w:tc>
        <w:tc>
          <w:tcPr>
            <w:tcW w:w="33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7FE72C20" w14:textId="77777777" w:rsidR="001964F9" w:rsidRPr="001964F9" w:rsidRDefault="001964F9" w:rsidP="001964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Estimated Completion Date</w:t>
            </w:r>
          </w:p>
        </w:tc>
        <w:tc>
          <w:tcPr>
            <w:tcW w:w="33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6294BB8A" w14:textId="77777777" w:rsidR="001964F9" w:rsidRPr="001964F9" w:rsidRDefault="001964F9" w:rsidP="001964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Responsible Individual(s)</w:t>
            </w:r>
          </w:p>
        </w:tc>
      </w:tr>
      <w:tr w:rsidR="001964F9" w:rsidRPr="001964F9" w14:paraId="0B9B72EB" w14:textId="77777777" w:rsidTr="001964F9">
        <w:trPr>
          <w:trHeight w:val="600"/>
        </w:trPr>
        <w:tc>
          <w:tcPr>
            <w:tcW w:w="3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400021" w14:textId="55C7EC6A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Dither Circuit Hardware and Coding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51CB86" w14:textId="7F17FFD8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4/13/2025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F9D635" w14:textId="34C1D88D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Mark T</w:t>
            </w:r>
          </w:p>
        </w:tc>
      </w:tr>
      <w:tr w:rsidR="001964F9" w:rsidRPr="001964F9" w14:paraId="12B8CC39" w14:textId="77777777" w:rsidTr="001964F9">
        <w:trPr>
          <w:trHeight w:val="600"/>
        </w:trPr>
        <w:tc>
          <w:tcPr>
            <w:tcW w:w="3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9455AC" w14:textId="710F8C19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Oversample and Average Coding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A78496" w14:textId="265860A4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4/14/2025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96293C" w14:textId="306B5479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Jessica C</w:t>
            </w:r>
          </w:p>
        </w:tc>
      </w:tr>
      <w:tr w:rsidR="001964F9" w:rsidRPr="001964F9" w14:paraId="4D9AE186" w14:textId="77777777" w:rsidTr="001964F9">
        <w:trPr>
          <w:trHeight w:val="600"/>
        </w:trPr>
        <w:tc>
          <w:tcPr>
            <w:tcW w:w="3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7F6FFC" w14:textId="77777777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F8091C" w14:textId="77777777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826CF5" w14:textId="77777777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964F9" w:rsidRPr="001964F9" w14:paraId="3088A4E3" w14:textId="77777777" w:rsidTr="001964F9">
        <w:trPr>
          <w:trHeight w:val="600"/>
        </w:trPr>
        <w:tc>
          <w:tcPr>
            <w:tcW w:w="3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CAA872" w14:textId="77777777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AD0449" w14:textId="77777777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8A73C8" w14:textId="77777777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964F9" w:rsidRPr="001964F9" w14:paraId="7C7B9877" w14:textId="77777777" w:rsidTr="001964F9">
        <w:trPr>
          <w:trHeight w:val="600"/>
        </w:trPr>
        <w:tc>
          <w:tcPr>
            <w:tcW w:w="33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2A5B28" w14:textId="77777777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F7B3F8" w14:textId="77777777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C011E6" w14:textId="77777777" w:rsidR="001964F9" w:rsidRPr="001964F9" w:rsidRDefault="001964F9" w:rsidP="001964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964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FBEB5CC" w14:textId="77777777" w:rsidR="001964F9" w:rsidRDefault="001964F9" w:rsidP="001964F9"/>
    <w:p w14:paraId="617DFC8F" w14:textId="31D7B8E8" w:rsidR="001964F9" w:rsidRDefault="00286CC8" w:rsidP="001964F9">
      <w:pPr>
        <w:pStyle w:val="Heading1"/>
      </w:pPr>
      <w:r>
        <w:t xml:space="preserve">Potential </w:t>
      </w:r>
      <w:r w:rsidR="001964F9">
        <w:t xml:space="preserve">Issues and </w:t>
      </w:r>
      <w:r>
        <w:t>Possible Solutions</w:t>
      </w:r>
    </w:p>
    <w:p w14:paraId="53CC0B83" w14:textId="1B93D815" w:rsidR="001964F9" w:rsidRPr="001964F9" w:rsidRDefault="001964F9" w:rsidP="001964F9">
      <w:r>
        <w:t>Include</w:t>
      </w:r>
      <w:r w:rsidR="00286CC8">
        <w:t xml:space="preserve"> a brief list of</w:t>
      </w:r>
      <w:r>
        <w:t xml:space="preserve"> any </w:t>
      </w:r>
      <w:r w:rsidR="00286CC8">
        <w:t>problems found or potential problems and how your group may address them.</w:t>
      </w:r>
    </w:p>
    <w:sectPr w:rsidR="001964F9" w:rsidRPr="0019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F9"/>
    <w:rsid w:val="001964F9"/>
    <w:rsid w:val="00197B40"/>
    <w:rsid w:val="00286CC8"/>
    <w:rsid w:val="002F75BF"/>
    <w:rsid w:val="004C0CCD"/>
    <w:rsid w:val="005075AF"/>
    <w:rsid w:val="00726E6A"/>
    <w:rsid w:val="00825791"/>
    <w:rsid w:val="00A25A04"/>
    <w:rsid w:val="00A372D4"/>
    <w:rsid w:val="00BD3C5E"/>
    <w:rsid w:val="00CF485D"/>
    <w:rsid w:val="00E6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4DCF"/>
  <w15:chartTrackingRefBased/>
  <w15:docId w15:val="{D968400E-855A-4463-A68C-39C01164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6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Thompson</dc:creator>
  <cp:keywords/>
  <dc:description/>
  <cp:lastModifiedBy>Mark Thompson</cp:lastModifiedBy>
  <cp:revision>3</cp:revision>
  <dcterms:created xsi:type="dcterms:W3CDTF">2025-04-11T14:17:00Z</dcterms:created>
  <dcterms:modified xsi:type="dcterms:W3CDTF">2025-04-11T14:42:00Z</dcterms:modified>
</cp:coreProperties>
</file>