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3DE34" w14:textId="77777777" w:rsidR="00F714B9" w:rsidRDefault="00421586">
      <w:pPr>
        <w:pStyle w:val="Ttulo"/>
        <w:jc w:val="center"/>
      </w:pPr>
      <w:r>
        <w:t>Lab #5 – Administrador con Django</w:t>
      </w:r>
    </w:p>
    <w:p w14:paraId="30D036E0" w14:textId="77777777" w:rsidR="00F714B9" w:rsidRDefault="00421586">
      <w:pPr>
        <w:pStyle w:val="Ttulo2"/>
      </w:pPr>
      <w:r>
        <w:t>Nombre del alumno: Diego Magallanes</w:t>
      </w:r>
    </w:p>
    <w:p w14:paraId="3ED5FBE1" w14:textId="77777777" w:rsidR="00F714B9" w:rsidRDefault="00421586">
      <w:pPr>
        <w:pStyle w:val="Ttulo2"/>
      </w:pPr>
      <w:r>
        <w:t>Título del desarrollo: Django Admin – Gestión de Películas</w:t>
      </w:r>
    </w:p>
    <w:p w14:paraId="322CABAC" w14:textId="77777777" w:rsidR="00F714B9" w:rsidRDefault="00421586">
      <w:pPr>
        <w:pStyle w:val="Ttulo1"/>
      </w:pPr>
      <w:r>
        <w:t>1. Qué se implementó</w:t>
      </w:r>
    </w:p>
    <w:p w14:paraId="76C2C384" w14:textId="77777777" w:rsidR="00F714B9" w:rsidRDefault="00421586">
      <w:r>
        <w:t xml:space="preserve">Se configuró el administrador de Django para gestionar los modelos Movie, Genre, Person y Rating. Se </w:t>
      </w:r>
      <w:r>
        <w:t>crearon clases ModelAdmin personalizadas para cada modelo con list_display, list_filter y search_fields. Se configuró Rating como TabularInline dentro del formulario de Movie. Los campos de auditoría (created_at, updated_at) se marcaron como readonly. Se implementó una vista pública de recomendaciones que muestra películas del mismo género ordenadas por valoración promedio.</w:t>
      </w:r>
    </w:p>
    <w:p w14:paraId="28D39D95" w14:textId="77777777" w:rsidR="00F714B9" w:rsidRDefault="00421586">
      <w:pPr>
        <w:pStyle w:val="Ttulo1"/>
      </w:pPr>
      <w:r>
        <w:t>2. Cómo se configuró Django Admin</w:t>
      </w:r>
    </w:p>
    <w:p w14:paraId="59513611" w14:textId="77777777" w:rsidR="00F714B9" w:rsidRDefault="00421586">
      <w:r>
        <w:t>Se registraron los cuatro modelos usando el decorador @admin.register(). Cada modelo tiene su propia clase ModelAdmin con configuraciones específicas: Movie muestra título, año, director, valoración promedio y fecha de creación; Genre muestra nombre y cantidad de películas; Person muestra nombre completo; Rating muestra película, reseñador y estrellas.</w:t>
      </w:r>
    </w:p>
    <w:p w14:paraId="1B941B52" w14:textId="77777777" w:rsidR="00F714B9" w:rsidRDefault="00421586">
      <w:pPr>
        <w:pStyle w:val="Ttulo1"/>
      </w:pPr>
      <w:r>
        <w:t>3. Modelos registrados</w:t>
      </w:r>
    </w:p>
    <w:p w14:paraId="1BE8D6E8" w14:textId="77777777" w:rsidR="00F714B9" w:rsidRDefault="00421586">
      <w:r>
        <w:t>• Movie: título, año, director (FK a Person), genres (M2M a Genre), poster (imagen)</w:t>
      </w:r>
    </w:p>
    <w:p w14:paraId="4E894C03" w14:textId="77777777" w:rsidR="00F714B9" w:rsidRDefault="00421586">
      <w:r>
        <w:t>• Genre: nombre único</w:t>
      </w:r>
    </w:p>
    <w:p w14:paraId="0435DEBE" w14:textId="77777777" w:rsidR="00F714B9" w:rsidRDefault="00421586">
      <w:r>
        <w:t>• Person: nombre y apellido</w:t>
      </w:r>
    </w:p>
    <w:p w14:paraId="21AED5B9" w14:textId="77777777" w:rsidR="00F714B9" w:rsidRDefault="00421586">
      <w:r>
        <w:t>• Rating: película (FK a Movie), reseñador (FK a Person), estrellas (1-5), comentario</w:t>
      </w:r>
    </w:p>
    <w:p w14:paraId="4B49E49C" w14:textId="77777777" w:rsidR="00F714B9" w:rsidRDefault="00421586">
      <w:pPr>
        <w:pStyle w:val="Ttulo1"/>
      </w:pPr>
      <w:r>
        <w:t>4. Cómo se utilizaron ModelAdmin</w:t>
      </w:r>
    </w:p>
    <w:p w14:paraId="6CD41CAC" w14:textId="77777777" w:rsidR="00F714B9" w:rsidRDefault="00421586">
      <w:r>
        <w:t>MovieAdmin: list_display con información útil, list_filter por género y año, search_fields por título y nombre del director, filter_horizontal para géneros, e inlines para Rating.</w:t>
      </w:r>
    </w:p>
    <w:p w14:paraId="205CD0D2" w14:textId="77777777" w:rsidR="00F714B9" w:rsidRDefault="00421586">
      <w:r>
        <w:t>GenreAdmin: list_display con nombre y conteo de películas, búsqueda por nombre.</w:t>
      </w:r>
    </w:p>
    <w:p w14:paraId="23C3D624" w14:textId="77777777" w:rsidR="00F714B9" w:rsidRDefault="00421586">
      <w:r>
        <w:t>PersonAdmin: list_display con nombre completo, búsqueda por nombre o apellido.</w:t>
      </w:r>
    </w:p>
    <w:p w14:paraId="2AFAF25B" w14:textId="77777777" w:rsidR="00F714B9" w:rsidRDefault="00421586">
      <w:r>
        <w:t>RatingAdmin: list_display con película, reseñador y estrellas, filtros por estrellas y película.</w:t>
      </w:r>
    </w:p>
    <w:p w14:paraId="78304746" w14:textId="77777777" w:rsidR="00F714B9" w:rsidRDefault="00421586">
      <w:pPr>
        <w:pStyle w:val="Ttulo1"/>
      </w:pPr>
      <w:r>
        <w:lastRenderedPageBreak/>
        <w:t>5. Cómo funcionan los filtros y búsqueda</w:t>
      </w:r>
    </w:p>
    <w:p w14:paraId="6F2B4DCD" w14:textId="77777777" w:rsidR="00F714B9" w:rsidRDefault="00421586">
      <w:r>
        <w:t>Los filtros permiten acotar el listado por género (M2M) y año (campo numérico). La búsqueda utiliza icontains para encontrar coincidencias parciales en el título de la película o en el nombre/apellido del director.</w:t>
      </w:r>
    </w:p>
    <w:p w14:paraId="6B549799" w14:textId="77777777" w:rsidR="00F714B9" w:rsidRDefault="00421586">
      <w:pPr>
        <w:pStyle w:val="Ttulo1"/>
      </w:pPr>
      <w:r>
        <w:t>6. Cómo funciona Rating Inline</w:t>
      </w:r>
    </w:p>
    <w:p w14:paraId="2748B89A" w14:textId="77777777" w:rsidR="00F714B9" w:rsidRDefault="00421586">
      <w:r>
        <w:t>Se utilizó admin.TabularInline para que las valoraciones aparezcan como líneas dentro del formulario de Movie. Esto permite abrir una película, visualizar sus valoraciones, agregar nuevas y modificar existentes sin salir del formulario de Movie.</w:t>
      </w:r>
    </w:p>
    <w:p w14:paraId="2BDEB4B4" w14:textId="77777777" w:rsidR="00F714B9" w:rsidRDefault="00421586">
      <w:pPr>
        <w:pStyle w:val="Ttulo1"/>
      </w:pPr>
      <w:r>
        <w:t>7. Campos readonly</w:t>
      </w:r>
    </w:p>
    <w:p w14:paraId="19C71F2E" w14:textId="77777777" w:rsidR="00F714B9" w:rsidRDefault="00421586">
      <w:r>
        <w:t>Los campos created_at y updated_at se configuraron como readonly_fields en cada ModelAdmin. Esto impide que el usuario modifique manualmente esos valores desde el formulario, ya que son gestionados automáticamente por Django (auto_now_add y auto_now).</w:t>
      </w:r>
    </w:p>
    <w:p w14:paraId="0703ED9F" w14:textId="77777777" w:rsidR="00F714B9" w:rsidRDefault="00421586">
      <w:pPr>
        <w:pStyle w:val="Ttulo1"/>
      </w:pPr>
      <w:r>
        <w:t>8. Usuarios, grupos y permisos</w:t>
      </w:r>
    </w:p>
    <w:p w14:paraId="3CBFB24C" w14:textId="77777777" w:rsidR="00F714B9" w:rsidRDefault="00421586">
      <w:r>
        <w:t>Se creó el grupo "editores" con permisos únicamente de add_movie y change_movie. Se creó el usuario "editor" (is_staff=True, is_superuser=False) belonging to this group. Se verificó programáticamente que puede añadir y modificar películas pero no eliminarlas.</w:t>
      </w:r>
    </w:p>
    <w:p w14:paraId="2127D6AB" w14:textId="77777777" w:rsidR="00F714B9" w:rsidRDefault="00421586">
      <w:pPr>
        <w:pStyle w:val="Ttulo1"/>
      </w:pPr>
      <w:r>
        <w:t>9. Diferencia entre superusuario y editor</w:t>
      </w:r>
    </w:p>
    <w:p w14:paraId="1063156C" w14:textId="77777777" w:rsidR="00F714B9" w:rsidRDefault="00421586">
      <w:r>
        <w:t>El superusuario tiene acceso completo a todos los modelos y acciones del admin. El editor solo puede acceder al modelo Movie y solo puede añadir y modificar, sin poder eliminar ni gestionar otros modelos como Genre, Person o Rating.</w:t>
      </w:r>
    </w:p>
    <w:p w14:paraId="443985A9" w14:textId="77777777" w:rsidR="00F714B9" w:rsidRDefault="00421586">
      <w:pPr>
        <w:pStyle w:val="Ttulo1"/>
      </w:pPr>
      <w:r>
        <w:t>10. Qué hace la vista pública</w:t>
      </w:r>
    </w:p>
    <w:p w14:paraId="6DC96B6D" w14:textId="77777777" w:rsidR="00F714B9" w:rsidRDefault="00421586">
      <w:r>
        <w:t xml:space="preserve">La vista pública de recomendaciones muestra películas del mismo género ordenadas por valoración promedio. Permite filtrar mediante un selector de género y presenta el título, año, </w:t>
      </w:r>
      <w:r>
        <w:t>director, géneros y valoración. Demuestra la diferencia entre Django Admin (gestión interna) y vista pública (consumo de información).</w:t>
      </w:r>
    </w:p>
    <w:p w14:paraId="632B15ED" w14:textId="77777777" w:rsidR="00F714B9" w:rsidRDefault="00421586">
      <w:pPr>
        <w:pStyle w:val="Ttulo1"/>
      </w:pPr>
      <w:r>
        <w:t>11. Reparto de roles</w:t>
      </w:r>
    </w:p>
    <w:p w14:paraId="06F52381" w14:textId="77777777" w:rsidR="00F714B9" w:rsidRDefault="00421586">
      <w:r>
        <w:t>SUPERUSUARIO: administración completa de todos los modelos y acciones.</w:t>
      </w:r>
    </w:p>
    <w:p w14:paraId="055FCFC1" w14:textId="77777777" w:rsidR="00F714B9" w:rsidRDefault="00421586">
      <w:r>
        <w:t>EDITOR: crear y modificar películas, sin eliminar.</w:t>
      </w:r>
    </w:p>
    <w:p w14:paraId="47B1C1F4" w14:textId="77777777" w:rsidR="00F714B9" w:rsidRDefault="00421586">
      <w:r>
        <w:lastRenderedPageBreak/>
        <w:t>Justificación: El rol de editor está diseñado para personal de contenido que necesita mantener el catálogo de películas sin riesgo de eliminar datos accidentalmente. El superusuario es para administradores del sistema que requieren control total.</w:t>
      </w:r>
    </w:p>
    <w:p w14:paraId="096A993E" w14:textId="77777777" w:rsidR="00F714B9" w:rsidRDefault="00421586">
      <w:pPr>
        <w:pStyle w:val="Ttulo1"/>
      </w:pPr>
      <w:r>
        <w:t>12. Casos de prueba</w:t>
      </w:r>
    </w:p>
    <w:tbl>
      <w:tblPr>
        <w:tblStyle w:val="Cuadrculaclara-nfasis1"/>
        <w:tblW w:w="0" w:type="auto"/>
        <w:tblLook w:val="04A0" w:firstRow="1" w:lastRow="0" w:firstColumn="1" w:lastColumn="0" w:noHBand="0" w:noVBand="1"/>
      </w:tblPr>
      <w:tblGrid>
        <w:gridCol w:w="2103"/>
        <w:gridCol w:w="2307"/>
        <w:gridCol w:w="2107"/>
        <w:gridCol w:w="2103"/>
      </w:tblGrid>
      <w:tr w:rsidR="00F714B9" w14:paraId="27C28693" w14:textId="77777777" w:rsidTr="00F71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858CB4" w14:textId="77777777" w:rsidR="00F714B9" w:rsidRDefault="00421586">
            <w:r>
              <w:t>Caso</w:t>
            </w:r>
          </w:p>
        </w:tc>
        <w:tc>
          <w:tcPr>
            <w:tcW w:w="2160" w:type="dxa"/>
          </w:tcPr>
          <w:p w14:paraId="7373C388" w14:textId="77777777" w:rsidR="00F714B9" w:rsidRDefault="00421586">
            <w:pPr>
              <w:cnfStyle w:val="100000000000" w:firstRow="1" w:lastRow="0" w:firstColumn="0" w:lastColumn="0" w:oddVBand="0" w:evenVBand="0" w:oddHBand="0" w:evenHBand="0" w:firstRowFirstColumn="0" w:firstRowLastColumn="0" w:lastRowFirstColumn="0" w:lastRowLastColumn="0"/>
            </w:pPr>
            <w:r>
              <w:t>Acción</w:t>
            </w:r>
          </w:p>
        </w:tc>
        <w:tc>
          <w:tcPr>
            <w:tcW w:w="2160" w:type="dxa"/>
          </w:tcPr>
          <w:p w14:paraId="3B21390F" w14:textId="77777777" w:rsidR="00F714B9" w:rsidRDefault="00421586">
            <w:pPr>
              <w:cnfStyle w:val="100000000000" w:firstRow="1" w:lastRow="0" w:firstColumn="0" w:lastColumn="0" w:oddVBand="0" w:evenVBand="0" w:oddHBand="0" w:evenHBand="0" w:firstRowFirstColumn="0" w:firstRowLastColumn="0" w:lastRowFirstColumn="0" w:lastRowLastColumn="0"/>
            </w:pPr>
            <w:r>
              <w:t>Resultado esperado</w:t>
            </w:r>
          </w:p>
        </w:tc>
        <w:tc>
          <w:tcPr>
            <w:tcW w:w="2160" w:type="dxa"/>
          </w:tcPr>
          <w:p w14:paraId="0496C9A6" w14:textId="77777777" w:rsidR="00F714B9" w:rsidRDefault="00421586">
            <w:pPr>
              <w:cnfStyle w:val="100000000000" w:firstRow="1" w:lastRow="0" w:firstColumn="0" w:lastColumn="0" w:oddVBand="0" w:evenVBand="0" w:oddHBand="0" w:evenHBand="0" w:firstRowFirstColumn="0" w:firstRowLastColumn="0" w:lastRowFirstColumn="0" w:lastRowLastColumn="0"/>
            </w:pPr>
            <w:r>
              <w:t>Resultado obtenido</w:t>
            </w:r>
          </w:p>
        </w:tc>
      </w:tr>
      <w:tr w:rsidR="00F714B9" w14:paraId="5824778C" w14:textId="77777777" w:rsidTr="00F71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B181C0" w14:textId="77777777" w:rsidR="00F714B9" w:rsidRDefault="00421586">
            <w:r>
              <w:t>Acceso admin</w:t>
            </w:r>
          </w:p>
        </w:tc>
        <w:tc>
          <w:tcPr>
            <w:tcW w:w="2160" w:type="dxa"/>
          </w:tcPr>
          <w:p w14:paraId="70CBA679" w14:textId="77777777" w:rsidR="00F714B9" w:rsidRDefault="00421586">
            <w:pPr>
              <w:cnfStyle w:val="000000100000" w:firstRow="0" w:lastRow="0" w:firstColumn="0" w:lastColumn="0" w:oddVBand="0" w:evenVBand="0" w:oddHBand="1" w:evenHBand="0" w:firstRowFirstColumn="0" w:firstRowLastColumn="0" w:lastRowFirstColumn="0" w:lastRowLastColumn="0"/>
            </w:pPr>
            <w:r>
              <w:t>Login con superusuario</w:t>
            </w:r>
          </w:p>
        </w:tc>
        <w:tc>
          <w:tcPr>
            <w:tcW w:w="2160" w:type="dxa"/>
          </w:tcPr>
          <w:p w14:paraId="4FBE5662" w14:textId="77777777" w:rsidR="00F714B9" w:rsidRDefault="00421586">
            <w:pPr>
              <w:cnfStyle w:val="000000100000" w:firstRow="0" w:lastRow="0" w:firstColumn="0" w:lastColumn="0" w:oddVBand="0" w:evenVBand="0" w:oddHBand="1" w:evenHBand="0" w:firstRowFirstColumn="0" w:firstRowLastColumn="0" w:lastRowFirstColumn="0" w:lastRowLastColumn="0"/>
            </w:pPr>
            <w:r>
              <w:t>200 OK</w:t>
            </w:r>
          </w:p>
        </w:tc>
        <w:tc>
          <w:tcPr>
            <w:tcW w:w="2160" w:type="dxa"/>
          </w:tcPr>
          <w:p w14:paraId="5404D321" w14:textId="77777777" w:rsidR="00F714B9" w:rsidRDefault="00421586">
            <w:pPr>
              <w:cnfStyle w:val="000000100000" w:firstRow="0" w:lastRow="0" w:firstColumn="0" w:lastColumn="0" w:oddVBand="0" w:evenVBand="0" w:oddHBand="1" w:evenHBand="0" w:firstRowFirstColumn="0" w:firstRowLastColumn="0" w:lastRowFirstColumn="0" w:lastRowLastColumn="0"/>
            </w:pPr>
            <w:r>
              <w:t>200 OK</w:t>
            </w:r>
          </w:p>
        </w:tc>
      </w:tr>
      <w:tr w:rsidR="00F714B9" w14:paraId="6CB06A86" w14:textId="77777777" w:rsidTr="00F71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0B188B" w14:textId="77777777" w:rsidR="00F714B9" w:rsidRDefault="00421586">
            <w:r>
              <w:t>Lista películas</w:t>
            </w:r>
          </w:p>
        </w:tc>
        <w:tc>
          <w:tcPr>
            <w:tcW w:w="2160" w:type="dxa"/>
          </w:tcPr>
          <w:p w14:paraId="66B94870" w14:textId="77777777" w:rsidR="00F714B9" w:rsidRDefault="00421586">
            <w:pPr>
              <w:cnfStyle w:val="000000010000" w:firstRow="0" w:lastRow="0" w:firstColumn="0" w:lastColumn="0" w:oddVBand="0" w:evenVBand="0" w:oddHBand="0" w:evenHBand="1" w:firstRowFirstColumn="0" w:firstRowLastColumn="0" w:lastRowFirstColumn="0" w:lastRowLastColumn="0"/>
            </w:pPr>
            <w:r>
              <w:t>Ver /admin/movies/movie/</w:t>
            </w:r>
          </w:p>
        </w:tc>
        <w:tc>
          <w:tcPr>
            <w:tcW w:w="2160" w:type="dxa"/>
          </w:tcPr>
          <w:p w14:paraId="6D1CD683" w14:textId="77777777" w:rsidR="00F714B9" w:rsidRDefault="00421586">
            <w:pPr>
              <w:cnfStyle w:val="000000010000" w:firstRow="0" w:lastRow="0" w:firstColumn="0" w:lastColumn="0" w:oddVBand="0" w:evenVBand="0" w:oddHBand="0" w:evenHBand="1" w:firstRowFirstColumn="0" w:firstRowLastColumn="0" w:lastRowFirstColumn="0" w:lastRowLastColumn="0"/>
            </w:pPr>
            <w:r>
              <w:t>10 películas</w:t>
            </w:r>
          </w:p>
        </w:tc>
        <w:tc>
          <w:tcPr>
            <w:tcW w:w="2160" w:type="dxa"/>
          </w:tcPr>
          <w:p w14:paraId="065E5A07" w14:textId="77777777" w:rsidR="00F714B9" w:rsidRDefault="00421586">
            <w:pPr>
              <w:cnfStyle w:val="000000010000" w:firstRow="0" w:lastRow="0" w:firstColumn="0" w:lastColumn="0" w:oddVBand="0" w:evenVBand="0" w:oddHBand="0" w:evenHBand="1" w:firstRowFirstColumn="0" w:firstRowLastColumn="0" w:lastRowFirstColumn="0" w:lastRowLastColumn="0"/>
            </w:pPr>
            <w:r>
              <w:t>10 películas</w:t>
            </w:r>
          </w:p>
        </w:tc>
      </w:tr>
      <w:tr w:rsidR="00F714B9" w14:paraId="137DAD66" w14:textId="77777777" w:rsidTr="00F71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F3886C" w14:textId="77777777" w:rsidR="00F714B9" w:rsidRDefault="00421586">
            <w:r>
              <w:t>Filtro género</w:t>
            </w:r>
          </w:p>
        </w:tc>
        <w:tc>
          <w:tcPr>
            <w:tcW w:w="2160" w:type="dxa"/>
          </w:tcPr>
          <w:p w14:paraId="07C566E3" w14:textId="77777777" w:rsidR="00F714B9" w:rsidRDefault="00421586">
            <w:pPr>
              <w:cnfStyle w:val="000000100000" w:firstRow="0" w:lastRow="0" w:firstColumn="0" w:lastColumn="0" w:oddVBand="0" w:evenVBand="0" w:oddHBand="1" w:evenHBand="0" w:firstRowFirstColumn="0" w:firstRowLastColumn="0" w:lastRowFirstColumn="0" w:lastRowLastColumn="0"/>
            </w:pPr>
            <w:r>
              <w:t>Filtrar por Action</w:t>
            </w:r>
          </w:p>
        </w:tc>
        <w:tc>
          <w:tcPr>
            <w:tcW w:w="2160" w:type="dxa"/>
          </w:tcPr>
          <w:p w14:paraId="3B08C92A" w14:textId="77777777" w:rsidR="00F714B9" w:rsidRDefault="00421586">
            <w:pPr>
              <w:cnfStyle w:val="000000100000" w:firstRow="0" w:lastRow="0" w:firstColumn="0" w:lastColumn="0" w:oddVBand="0" w:evenVBand="0" w:oddHBand="1" w:evenHBand="0" w:firstRowFirstColumn="0" w:firstRowLastColumn="0" w:lastRowFirstColumn="0" w:lastRowLastColumn="0"/>
            </w:pPr>
            <w:r>
              <w:t>Solo Action</w:t>
            </w:r>
          </w:p>
        </w:tc>
        <w:tc>
          <w:tcPr>
            <w:tcW w:w="2160" w:type="dxa"/>
          </w:tcPr>
          <w:p w14:paraId="5B1A1AA9" w14:textId="77777777" w:rsidR="00F714B9" w:rsidRDefault="00421586">
            <w:pPr>
              <w:cnfStyle w:val="000000100000" w:firstRow="0" w:lastRow="0" w:firstColumn="0" w:lastColumn="0" w:oddVBand="0" w:evenVBand="0" w:oddHBand="1" w:evenHBand="0" w:firstRowFirstColumn="0" w:firstRowLastColumn="0" w:lastRowFirstColumn="0" w:lastRowLastColumn="0"/>
            </w:pPr>
            <w:r>
              <w:t>Correcto</w:t>
            </w:r>
          </w:p>
        </w:tc>
      </w:tr>
      <w:tr w:rsidR="00F714B9" w14:paraId="13DFD4DF" w14:textId="77777777" w:rsidTr="00F71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71DA06" w14:textId="77777777" w:rsidR="00F714B9" w:rsidRDefault="00421586">
            <w:r>
              <w:t>Filtro año</w:t>
            </w:r>
          </w:p>
        </w:tc>
        <w:tc>
          <w:tcPr>
            <w:tcW w:w="2160" w:type="dxa"/>
          </w:tcPr>
          <w:p w14:paraId="45C60C52" w14:textId="77777777" w:rsidR="00F714B9" w:rsidRDefault="00421586">
            <w:pPr>
              <w:cnfStyle w:val="000000010000" w:firstRow="0" w:lastRow="0" w:firstColumn="0" w:lastColumn="0" w:oddVBand="0" w:evenVBand="0" w:oddHBand="0" w:evenHBand="1" w:firstRowFirstColumn="0" w:firstRowLastColumn="0" w:lastRowFirstColumn="0" w:lastRowLastColumn="0"/>
            </w:pPr>
            <w:r>
              <w:t>Filtrar por 2010</w:t>
            </w:r>
          </w:p>
        </w:tc>
        <w:tc>
          <w:tcPr>
            <w:tcW w:w="2160" w:type="dxa"/>
          </w:tcPr>
          <w:p w14:paraId="59D36E18" w14:textId="77777777" w:rsidR="00F714B9" w:rsidRDefault="00421586">
            <w:pPr>
              <w:cnfStyle w:val="000000010000" w:firstRow="0" w:lastRow="0" w:firstColumn="0" w:lastColumn="0" w:oddVBand="0" w:evenVBand="0" w:oddHBand="0" w:evenHBand="1" w:firstRowFirstColumn="0" w:firstRowLastColumn="0" w:lastRowFirstColumn="0" w:lastRowLastColumn="0"/>
            </w:pPr>
            <w:r>
              <w:t>Solo 2010</w:t>
            </w:r>
          </w:p>
        </w:tc>
        <w:tc>
          <w:tcPr>
            <w:tcW w:w="2160" w:type="dxa"/>
          </w:tcPr>
          <w:p w14:paraId="1F33736D" w14:textId="77777777" w:rsidR="00F714B9" w:rsidRDefault="00421586">
            <w:pPr>
              <w:cnfStyle w:val="000000010000" w:firstRow="0" w:lastRow="0" w:firstColumn="0" w:lastColumn="0" w:oddVBand="0" w:evenVBand="0" w:oddHBand="0" w:evenHBand="1" w:firstRowFirstColumn="0" w:firstRowLastColumn="0" w:lastRowFirstColumn="0" w:lastRowLastColumn="0"/>
            </w:pPr>
            <w:r>
              <w:t>Correcto</w:t>
            </w:r>
          </w:p>
        </w:tc>
      </w:tr>
      <w:tr w:rsidR="00F714B9" w14:paraId="79D8449A" w14:textId="77777777" w:rsidTr="00F71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F6324D" w14:textId="77777777" w:rsidR="00F714B9" w:rsidRDefault="00421586">
            <w:r>
              <w:t>Búsqueda</w:t>
            </w:r>
          </w:p>
        </w:tc>
        <w:tc>
          <w:tcPr>
            <w:tcW w:w="2160" w:type="dxa"/>
          </w:tcPr>
          <w:p w14:paraId="5BF46BCB" w14:textId="77777777" w:rsidR="00F714B9" w:rsidRDefault="00421586">
            <w:pPr>
              <w:cnfStyle w:val="000000100000" w:firstRow="0" w:lastRow="0" w:firstColumn="0" w:lastColumn="0" w:oddVBand="0" w:evenVBand="0" w:oddHBand="1" w:evenHBand="0" w:firstRowFirstColumn="0" w:firstRowLastColumn="0" w:lastRowFirstColumn="0" w:lastRowLastColumn="0"/>
            </w:pPr>
            <w:r>
              <w:t>Buscar "Inception"</w:t>
            </w:r>
          </w:p>
        </w:tc>
        <w:tc>
          <w:tcPr>
            <w:tcW w:w="2160" w:type="dxa"/>
          </w:tcPr>
          <w:p w14:paraId="4AD830F3" w14:textId="77777777" w:rsidR="00F714B9" w:rsidRDefault="00421586">
            <w:pPr>
              <w:cnfStyle w:val="000000100000" w:firstRow="0" w:lastRow="0" w:firstColumn="0" w:lastColumn="0" w:oddVBand="0" w:evenVBand="0" w:oddHBand="1" w:evenHBand="0" w:firstRowFirstColumn="0" w:firstRowLastColumn="0" w:lastRowFirstColumn="0" w:lastRowLastColumn="0"/>
            </w:pPr>
            <w:r>
              <w:t>1 resultado</w:t>
            </w:r>
          </w:p>
        </w:tc>
        <w:tc>
          <w:tcPr>
            <w:tcW w:w="2160" w:type="dxa"/>
          </w:tcPr>
          <w:p w14:paraId="62DAAAD3" w14:textId="77777777" w:rsidR="00F714B9" w:rsidRDefault="00421586">
            <w:pPr>
              <w:cnfStyle w:val="000000100000" w:firstRow="0" w:lastRow="0" w:firstColumn="0" w:lastColumn="0" w:oddVBand="0" w:evenVBand="0" w:oddHBand="1" w:evenHBand="0" w:firstRowFirstColumn="0" w:firstRowLastColumn="0" w:lastRowFirstColumn="0" w:lastRowLastColumn="0"/>
            </w:pPr>
            <w:r>
              <w:t>1 resultado</w:t>
            </w:r>
          </w:p>
        </w:tc>
      </w:tr>
      <w:tr w:rsidR="00F714B9" w14:paraId="54A2A61E" w14:textId="77777777" w:rsidTr="00F71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CCD3FC" w14:textId="77777777" w:rsidR="00F714B9" w:rsidRDefault="00421586">
            <w:r>
              <w:t>Rating Inline</w:t>
            </w:r>
          </w:p>
        </w:tc>
        <w:tc>
          <w:tcPr>
            <w:tcW w:w="2160" w:type="dxa"/>
          </w:tcPr>
          <w:p w14:paraId="64ED571E" w14:textId="77777777" w:rsidR="00F714B9" w:rsidRDefault="00421586">
            <w:pPr>
              <w:cnfStyle w:val="000000010000" w:firstRow="0" w:lastRow="0" w:firstColumn="0" w:lastColumn="0" w:oddVBand="0" w:evenVBand="0" w:oddHBand="0" w:evenHBand="1" w:firstRowFirstColumn="0" w:firstRowLastColumn="0" w:lastRowFirstColumn="0" w:lastRowLastColumn="0"/>
            </w:pPr>
            <w:r>
              <w:t>Abrir película</w:t>
            </w:r>
          </w:p>
        </w:tc>
        <w:tc>
          <w:tcPr>
            <w:tcW w:w="2160" w:type="dxa"/>
          </w:tcPr>
          <w:p w14:paraId="0033FB62" w14:textId="77777777" w:rsidR="00F714B9" w:rsidRDefault="00421586">
            <w:pPr>
              <w:cnfStyle w:val="000000010000" w:firstRow="0" w:lastRow="0" w:firstColumn="0" w:lastColumn="0" w:oddVBand="0" w:evenVBand="0" w:oddHBand="0" w:evenHBand="1" w:firstRowFirstColumn="0" w:firstRowLastColumn="0" w:lastRowFirstColumn="0" w:lastRowLastColumn="0"/>
            </w:pPr>
            <w:r>
              <w:t>Tabla visible</w:t>
            </w:r>
          </w:p>
        </w:tc>
        <w:tc>
          <w:tcPr>
            <w:tcW w:w="2160" w:type="dxa"/>
          </w:tcPr>
          <w:p w14:paraId="653F9E24" w14:textId="77777777" w:rsidR="00F714B9" w:rsidRDefault="00421586">
            <w:pPr>
              <w:cnfStyle w:val="000000010000" w:firstRow="0" w:lastRow="0" w:firstColumn="0" w:lastColumn="0" w:oddVBand="0" w:evenVBand="0" w:oddHBand="0" w:evenHBand="1" w:firstRowFirstColumn="0" w:firstRowLastColumn="0" w:lastRowFirstColumn="0" w:lastRowLastColumn="0"/>
            </w:pPr>
            <w:r>
              <w:t>Correcto</w:t>
            </w:r>
          </w:p>
        </w:tc>
      </w:tr>
      <w:tr w:rsidR="00F714B9" w14:paraId="591155CE" w14:textId="77777777" w:rsidTr="00F71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BA95B" w14:textId="77777777" w:rsidR="00F714B9" w:rsidRDefault="00421586">
            <w:r>
              <w:t>Readonly</w:t>
            </w:r>
          </w:p>
        </w:tc>
        <w:tc>
          <w:tcPr>
            <w:tcW w:w="2160" w:type="dxa"/>
          </w:tcPr>
          <w:p w14:paraId="662D0DCE" w14:textId="77777777" w:rsidR="00F714B9" w:rsidRDefault="00421586">
            <w:pPr>
              <w:cnfStyle w:val="000000100000" w:firstRow="0" w:lastRow="0" w:firstColumn="0" w:lastColumn="0" w:oddVBand="0" w:evenVBand="0" w:oddHBand="1" w:evenHBand="0" w:firstRowFirstColumn="0" w:firstRowLastColumn="0" w:lastRowFirstColumn="0" w:lastRowLastColumn="0"/>
            </w:pPr>
            <w:r>
              <w:t>Ver created_at</w:t>
            </w:r>
          </w:p>
        </w:tc>
        <w:tc>
          <w:tcPr>
            <w:tcW w:w="2160" w:type="dxa"/>
          </w:tcPr>
          <w:p w14:paraId="69777A84" w14:textId="77777777" w:rsidR="00F714B9" w:rsidRDefault="00421586">
            <w:pPr>
              <w:cnfStyle w:val="000000100000" w:firstRow="0" w:lastRow="0" w:firstColumn="0" w:lastColumn="0" w:oddVBand="0" w:evenVBand="0" w:oddHBand="1" w:evenHBand="0" w:firstRowFirstColumn="0" w:firstRowLastColumn="0" w:lastRowFirstColumn="0" w:lastRowLastColumn="0"/>
            </w:pPr>
            <w:r>
              <w:t>Campo gris</w:t>
            </w:r>
          </w:p>
        </w:tc>
        <w:tc>
          <w:tcPr>
            <w:tcW w:w="2160" w:type="dxa"/>
          </w:tcPr>
          <w:p w14:paraId="27A3FC43" w14:textId="77777777" w:rsidR="00F714B9" w:rsidRDefault="00421586">
            <w:pPr>
              <w:cnfStyle w:val="000000100000" w:firstRow="0" w:lastRow="0" w:firstColumn="0" w:lastColumn="0" w:oddVBand="0" w:evenVBand="0" w:oddHBand="1" w:evenHBand="0" w:firstRowFirstColumn="0" w:firstRowLastColumn="0" w:lastRowFirstColumn="0" w:lastRowLastColumn="0"/>
            </w:pPr>
            <w:r>
              <w:t>Correcto</w:t>
            </w:r>
          </w:p>
        </w:tc>
      </w:tr>
      <w:tr w:rsidR="00F714B9" w14:paraId="018A9887" w14:textId="77777777" w:rsidTr="00F71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1593E9" w14:textId="77777777" w:rsidR="00F714B9" w:rsidRDefault="00421586">
            <w:r>
              <w:t>Editor login</w:t>
            </w:r>
          </w:p>
        </w:tc>
        <w:tc>
          <w:tcPr>
            <w:tcW w:w="2160" w:type="dxa"/>
          </w:tcPr>
          <w:p w14:paraId="1BD7FD7B" w14:textId="77777777" w:rsidR="00F714B9" w:rsidRDefault="00421586">
            <w:pPr>
              <w:cnfStyle w:val="000000010000" w:firstRow="0" w:lastRow="0" w:firstColumn="0" w:lastColumn="0" w:oddVBand="0" w:evenVBand="0" w:oddHBand="0" w:evenHBand="1" w:firstRowFirstColumn="0" w:firstRowLastColumn="0" w:lastRowFirstColumn="0" w:lastRowLastColumn="0"/>
            </w:pPr>
            <w:r>
              <w:t>Login editor</w:t>
            </w:r>
          </w:p>
        </w:tc>
        <w:tc>
          <w:tcPr>
            <w:tcW w:w="2160" w:type="dxa"/>
          </w:tcPr>
          <w:p w14:paraId="48241520" w14:textId="77777777" w:rsidR="00F714B9" w:rsidRDefault="00421586">
            <w:pPr>
              <w:cnfStyle w:val="000000010000" w:firstRow="0" w:lastRow="0" w:firstColumn="0" w:lastColumn="0" w:oddVBand="0" w:evenVBand="0" w:oddHBand="0" w:evenHBand="1" w:firstRowFirstColumn="0" w:firstRowLastColumn="0" w:lastRowFirstColumn="0" w:lastRowLastColumn="0"/>
            </w:pPr>
            <w:r>
              <w:t>Acceso admin</w:t>
            </w:r>
          </w:p>
        </w:tc>
        <w:tc>
          <w:tcPr>
            <w:tcW w:w="2160" w:type="dxa"/>
          </w:tcPr>
          <w:p w14:paraId="2B4B445E" w14:textId="77777777" w:rsidR="00F714B9" w:rsidRDefault="00421586">
            <w:pPr>
              <w:cnfStyle w:val="000000010000" w:firstRow="0" w:lastRow="0" w:firstColumn="0" w:lastColumn="0" w:oddVBand="0" w:evenVBand="0" w:oddHBand="0" w:evenHBand="1" w:firstRowFirstColumn="0" w:firstRowLastColumn="0" w:lastRowFirstColumn="0" w:lastRowLastColumn="0"/>
            </w:pPr>
            <w:r>
              <w:t>200 OK</w:t>
            </w:r>
          </w:p>
        </w:tc>
      </w:tr>
      <w:tr w:rsidR="00F714B9" w14:paraId="7110DED0" w14:textId="77777777" w:rsidTr="00F71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0A265F" w14:textId="77777777" w:rsidR="00F714B9" w:rsidRDefault="00421586">
            <w:r>
              <w:t>Editor añadir</w:t>
            </w:r>
          </w:p>
        </w:tc>
        <w:tc>
          <w:tcPr>
            <w:tcW w:w="2160" w:type="dxa"/>
          </w:tcPr>
          <w:p w14:paraId="496ECE3F" w14:textId="77777777" w:rsidR="00F714B9" w:rsidRDefault="00421586">
            <w:pPr>
              <w:cnfStyle w:val="000000100000" w:firstRow="0" w:lastRow="0" w:firstColumn="0" w:lastColumn="0" w:oddVBand="0" w:evenVBand="0" w:oddHBand="1" w:evenHBand="0" w:firstRowFirstColumn="0" w:firstRowLastColumn="0" w:lastRowFirstColumn="0" w:lastRowLastColumn="0"/>
            </w:pPr>
            <w:r>
              <w:t>Add movie</w:t>
            </w:r>
          </w:p>
        </w:tc>
        <w:tc>
          <w:tcPr>
            <w:tcW w:w="2160" w:type="dxa"/>
          </w:tcPr>
          <w:p w14:paraId="3AEB33FC" w14:textId="77777777" w:rsidR="00F714B9" w:rsidRDefault="00421586">
            <w:pPr>
              <w:cnfStyle w:val="000000100000" w:firstRow="0" w:lastRow="0" w:firstColumn="0" w:lastColumn="0" w:oddVBand="0" w:evenVBand="0" w:oddHBand="1" w:evenHBand="0" w:firstRowFirstColumn="0" w:firstRowLastColumn="0" w:lastRowFirstColumn="0" w:lastRowLastColumn="0"/>
            </w:pPr>
            <w:r>
              <w:t>Formulario</w:t>
            </w:r>
          </w:p>
        </w:tc>
        <w:tc>
          <w:tcPr>
            <w:tcW w:w="2160" w:type="dxa"/>
          </w:tcPr>
          <w:p w14:paraId="6C361001" w14:textId="77777777" w:rsidR="00F714B9" w:rsidRDefault="00421586">
            <w:pPr>
              <w:cnfStyle w:val="000000100000" w:firstRow="0" w:lastRow="0" w:firstColumn="0" w:lastColumn="0" w:oddVBand="0" w:evenVBand="0" w:oddHBand="1" w:evenHBand="0" w:firstRowFirstColumn="0" w:firstRowLastColumn="0" w:lastRowFirstColumn="0" w:lastRowLastColumn="0"/>
            </w:pPr>
            <w:r>
              <w:t>200 OK</w:t>
            </w:r>
          </w:p>
        </w:tc>
      </w:tr>
      <w:tr w:rsidR="00F714B9" w14:paraId="509DDAD7" w14:textId="77777777" w:rsidTr="00F71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40B37F" w14:textId="77777777" w:rsidR="00F714B9" w:rsidRDefault="00421586">
            <w:r>
              <w:t>Editor modificar</w:t>
            </w:r>
          </w:p>
        </w:tc>
        <w:tc>
          <w:tcPr>
            <w:tcW w:w="2160" w:type="dxa"/>
          </w:tcPr>
          <w:p w14:paraId="6032D232" w14:textId="77777777" w:rsidR="00F714B9" w:rsidRDefault="00421586">
            <w:pPr>
              <w:cnfStyle w:val="000000010000" w:firstRow="0" w:lastRow="0" w:firstColumn="0" w:lastColumn="0" w:oddVBand="0" w:evenVBand="0" w:oddHBand="0" w:evenHBand="1" w:firstRowFirstColumn="0" w:firstRowLastColumn="0" w:lastRowFirstColumn="0" w:lastRowLastColumn="0"/>
            </w:pPr>
            <w:r>
              <w:t>Change movie</w:t>
            </w:r>
          </w:p>
        </w:tc>
        <w:tc>
          <w:tcPr>
            <w:tcW w:w="2160" w:type="dxa"/>
          </w:tcPr>
          <w:p w14:paraId="18B6B7CF" w14:textId="77777777" w:rsidR="00F714B9" w:rsidRDefault="00421586">
            <w:pPr>
              <w:cnfStyle w:val="000000010000" w:firstRow="0" w:lastRow="0" w:firstColumn="0" w:lastColumn="0" w:oddVBand="0" w:evenVBand="0" w:oddHBand="0" w:evenHBand="1" w:firstRowFirstColumn="0" w:firstRowLastColumn="0" w:lastRowFirstColumn="0" w:lastRowLastColumn="0"/>
            </w:pPr>
            <w:r>
              <w:t>Guarda</w:t>
            </w:r>
          </w:p>
        </w:tc>
        <w:tc>
          <w:tcPr>
            <w:tcW w:w="2160" w:type="dxa"/>
          </w:tcPr>
          <w:p w14:paraId="34B64C67" w14:textId="77777777" w:rsidR="00F714B9" w:rsidRDefault="00421586">
            <w:pPr>
              <w:cnfStyle w:val="000000010000" w:firstRow="0" w:lastRow="0" w:firstColumn="0" w:lastColumn="0" w:oddVBand="0" w:evenVBand="0" w:oddHBand="0" w:evenHBand="1" w:firstRowFirstColumn="0" w:firstRowLastColumn="0" w:lastRowFirstColumn="0" w:lastRowLastColumn="0"/>
            </w:pPr>
            <w:r>
              <w:t>200 OK</w:t>
            </w:r>
          </w:p>
        </w:tc>
      </w:tr>
      <w:tr w:rsidR="00F714B9" w14:paraId="393B571D" w14:textId="77777777" w:rsidTr="00F71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E158A0" w14:textId="77777777" w:rsidR="00F714B9" w:rsidRDefault="00421586">
            <w:r>
              <w:t>Editor eliminar</w:t>
            </w:r>
          </w:p>
        </w:tc>
        <w:tc>
          <w:tcPr>
            <w:tcW w:w="2160" w:type="dxa"/>
          </w:tcPr>
          <w:p w14:paraId="2A11C8E5" w14:textId="77777777" w:rsidR="00F714B9" w:rsidRDefault="00421586">
            <w:pPr>
              <w:cnfStyle w:val="000000100000" w:firstRow="0" w:lastRow="0" w:firstColumn="0" w:lastColumn="0" w:oddVBand="0" w:evenVBand="0" w:oddHBand="1" w:evenHBand="0" w:firstRowFirstColumn="0" w:firstRowLastColumn="0" w:lastRowFirstColumn="0" w:lastRowLastColumn="0"/>
            </w:pPr>
            <w:r>
              <w:t>Delete movie</w:t>
            </w:r>
          </w:p>
        </w:tc>
        <w:tc>
          <w:tcPr>
            <w:tcW w:w="2160" w:type="dxa"/>
          </w:tcPr>
          <w:p w14:paraId="0754B9B5" w14:textId="77777777" w:rsidR="00F714B9" w:rsidRDefault="00421586">
            <w:pPr>
              <w:cnfStyle w:val="000000100000" w:firstRow="0" w:lastRow="0" w:firstColumn="0" w:lastColumn="0" w:oddVBand="0" w:evenVBand="0" w:oddHBand="1" w:evenHBand="0" w:firstRowFirstColumn="0" w:firstRowLastColumn="0" w:lastRowFirstColumn="0" w:lastRowLastColumn="0"/>
            </w:pPr>
            <w:r>
              <w:t>403 Forbidden</w:t>
            </w:r>
          </w:p>
        </w:tc>
        <w:tc>
          <w:tcPr>
            <w:tcW w:w="2160" w:type="dxa"/>
          </w:tcPr>
          <w:p w14:paraId="5865174A" w14:textId="77777777" w:rsidR="00F714B9" w:rsidRDefault="00421586">
            <w:pPr>
              <w:cnfStyle w:val="000000100000" w:firstRow="0" w:lastRow="0" w:firstColumn="0" w:lastColumn="0" w:oddVBand="0" w:evenVBand="0" w:oddHBand="1" w:evenHBand="0" w:firstRowFirstColumn="0" w:firstRowLastColumn="0" w:lastRowFirstColumn="0" w:lastRowLastColumn="0"/>
            </w:pPr>
            <w:r>
              <w:t>403 Forbidden</w:t>
            </w:r>
          </w:p>
        </w:tc>
      </w:tr>
      <w:tr w:rsidR="00F714B9" w14:paraId="5252A50D" w14:textId="77777777" w:rsidTr="00F71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89B639" w14:textId="77777777" w:rsidR="00F714B9" w:rsidRDefault="00421586">
            <w:r>
              <w:t>Vista pública</w:t>
            </w:r>
          </w:p>
        </w:tc>
        <w:tc>
          <w:tcPr>
            <w:tcW w:w="2160" w:type="dxa"/>
          </w:tcPr>
          <w:p w14:paraId="22207583" w14:textId="77777777" w:rsidR="00F714B9" w:rsidRDefault="00421586">
            <w:pPr>
              <w:cnfStyle w:val="000000010000" w:firstRow="0" w:lastRow="0" w:firstColumn="0" w:lastColumn="0" w:oddVBand="0" w:evenVBand="0" w:oddHBand="0" w:evenHBand="1" w:firstRowFirstColumn="0" w:firstRowLastColumn="0" w:lastRowFirstColumn="0" w:lastRowLastColumn="0"/>
            </w:pPr>
            <w:r>
              <w:t>Abrir /</w:t>
            </w:r>
          </w:p>
        </w:tc>
        <w:tc>
          <w:tcPr>
            <w:tcW w:w="2160" w:type="dxa"/>
          </w:tcPr>
          <w:p w14:paraId="5248DD08" w14:textId="77777777" w:rsidR="00F714B9" w:rsidRDefault="00421586">
            <w:pPr>
              <w:cnfStyle w:val="000000010000" w:firstRow="0" w:lastRow="0" w:firstColumn="0" w:lastColumn="0" w:oddVBand="0" w:evenVBand="0" w:oddHBand="0" w:evenHBand="1" w:firstRowFirstColumn="0" w:firstRowLastColumn="0" w:lastRowFirstColumn="0" w:lastRowLastColumn="0"/>
            </w:pPr>
            <w:r>
              <w:t>Lista películas</w:t>
            </w:r>
          </w:p>
        </w:tc>
        <w:tc>
          <w:tcPr>
            <w:tcW w:w="2160" w:type="dxa"/>
          </w:tcPr>
          <w:p w14:paraId="50546FD2" w14:textId="77777777" w:rsidR="00F714B9" w:rsidRDefault="00421586">
            <w:pPr>
              <w:cnfStyle w:val="000000010000" w:firstRow="0" w:lastRow="0" w:firstColumn="0" w:lastColumn="0" w:oddVBand="0" w:evenVBand="0" w:oddHBand="0" w:evenHBand="1" w:firstRowFirstColumn="0" w:firstRowLastColumn="0" w:lastRowFirstColumn="0" w:lastRowLastColumn="0"/>
            </w:pPr>
            <w:r>
              <w:t>200 OK</w:t>
            </w:r>
          </w:p>
        </w:tc>
      </w:tr>
    </w:tbl>
    <w:p w14:paraId="6DAEB24B" w14:textId="77777777" w:rsidR="002A771F" w:rsidRDefault="002A771F">
      <w:pPr>
        <w:pStyle w:val="Ttulo1"/>
        <w:rPr>
          <w:color w:val="auto"/>
        </w:rPr>
      </w:pPr>
    </w:p>
    <w:p w14:paraId="6D552926" w14:textId="77777777" w:rsidR="002A771F" w:rsidRDefault="002A771F" w:rsidP="002A771F"/>
    <w:p w14:paraId="02DF36A7" w14:textId="77777777" w:rsidR="002A771F" w:rsidRDefault="002A771F" w:rsidP="002A771F"/>
    <w:p w14:paraId="64C4F4AB" w14:textId="77777777" w:rsidR="002A771F" w:rsidRDefault="002A771F" w:rsidP="002A771F"/>
    <w:p w14:paraId="4580E325" w14:textId="77777777" w:rsidR="002A771F" w:rsidRDefault="002A771F" w:rsidP="002A771F"/>
    <w:p w14:paraId="42DE0435" w14:textId="77777777" w:rsidR="002A771F" w:rsidRDefault="002A771F" w:rsidP="002A771F"/>
    <w:p w14:paraId="6CEE4E6C" w14:textId="77777777" w:rsidR="002A771F" w:rsidRDefault="002A771F" w:rsidP="002A771F"/>
    <w:p w14:paraId="7182B585" w14:textId="77777777" w:rsidR="002A771F" w:rsidRDefault="002A771F" w:rsidP="002A771F"/>
    <w:p w14:paraId="011450DE" w14:textId="77777777" w:rsidR="002A771F" w:rsidRDefault="002A771F" w:rsidP="002A771F"/>
    <w:p w14:paraId="5475325C" w14:textId="77777777" w:rsidR="002A771F" w:rsidRDefault="002A771F" w:rsidP="002A771F"/>
    <w:p w14:paraId="0CAECDEE" w14:textId="77777777" w:rsidR="002A771F" w:rsidRDefault="002A771F" w:rsidP="002A771F"/>
    <w:p w14:paraId="1F08E849" w14:textId="77777777" w:rsidR="002A771F" w:rsidRPr="002A771F" w:rsidRDefault="002A771F" w:rsidP="002A771F"/>
    <w:p w14:paraId="6CE3599A" w14:textId="4DD7DFBA" w:rsidR="002A771F" w:rsidRPr="00CE324F" w:rsidRDefault="002A771F">
      <w:pPr>
        <w:pStyle w:val="Ttulo1"/>
        <w:rPr>
          <w:color w:val="4F81BD" w:themeColor="accent1"/>
        </w:rPr>
      </w:pPr>
      <w:proofErr w:type="spellStart"/>
      <w:r w:rsidRPr="00CE324F">
        <w:rPr>
          <w:color w:val="4F81BD" w:themeColor="accent1"/>
        </w:rPr>
        <w:lastRenderedPageBreak/>
        <w:t>Estructura</w:t>
      </w:r>
      <w:proofErr w:type="spellEnd"/>
      <w:r w:rsidRPr="00CE324F">
        <w:rPr>
          <w:color w:val="4F81BD" w:themeColor="accent1"/>
        </w:rPr>
        <w:t xml:space="preserve"> del Proyecto:</w:t>
      </w:r>
    </w:p>
    <w:p w14:paraId="13A220FA" w14:textId="77777777" w:rsidR="002A771F" w:rsidRPr="002A771F" w:rsidRDefault="002A771F" w:rsidP="002A771F"/>
    <w:p w14:paraId="46D038A6" w14:textId="00BCEFC8" w:rsidR="002A771F" w:rsidRDefault="002A771F" w:rsidP="002A771F">
      <w:r w:rsidRPr="002A771F">
        <w:drawing>
          <wp:inline distT="0" distB="0" distL="0" distR="0" wp14:anchorId="6B477085" wp14:editId="2EB4863F">
            <wp:extent cx="2789162" cy="41532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89162" cy="4153260"/>
                    </a:xfrm>
                    <a:prstGeom prst="rect">
                      <a:avLst/>
                    </a:prstGeom>
                  </pic:spPr>
                </pic:pic>
              </a:graphicData>
            </a:graphic>
          </wp:inline>
        </w:drawing>
      </w:r>
    </w:p>
    <w:p w14:paraId="214B89A1" w14:textId="77777777" w:rsidR="00CE324F" w:rsidRDefault="009A0D04" w:rsidP="002A771F">
      <w:pPr>
        <w:rPr>
          <w:b/>
          <w:bCs/>
          <w:color w:val="4F81BD" w:themeColor="accent1"/>
        </w:rPr>
      </w:pPr>
      <w:proofErr w:type="spellStart"/>
      <w:r w:rsidRPr="00CE324F">
        <w:rPr>
          <w:b/>
          <w:bCs/>
          <w:color w:val="4F81BD" w:themeColor="accent1"/>
          <w:sz w:val="24"/>
          <w:szCs w:val="24"/>
        </w:rPr>
        <w:t>Modelos</w:t>
      </w:r>
      <w:proofErr w:type="spellEnd"/>
      <w:r w:rsidRPr="00CE324F">
        <w:rPr>
          <w:b/>
          <w:bCs/>
          <w:color w:val="4F81BD" w:themeColor="accent1"/>
        </w:rPr>
        <w:t>:</w:t>
      </w:r>
    </w:p>
    <w:p w14:paraId="7F3B7C0E" w14:textId="0435DC27" w:rsidR="002A771F" w:rsidRPr="00CE324F" w:rsidRDefault="009A0D04" w:rsidP="002A771F">
      <w:pPr>
        <w:rPr>
          <w:b/>
          <w:bCs/>
          <w:color w:val="4F81BD" w:themeColor="accent1"/>
        </w:rPr>
      </w:pPr>
      <w:r w:rsidRPr="00CE324F">
        <w:rPr>
          <w:b/>
          <w:bCs/>
          <w:color w:val="4F81BD" w:themeColor="accent1"/>
        </w:rPr>
        <w:br/>
      </w:r>
      <w:r w:rsidRPr="00CE324F">
        <w:rPr>
          <w:b/>
          <w:bCs/>
          <w:color w:val="4F81BD" w:themeColor="accent1"/>
        </w:rPr>
        <w:drawing>
          <wp:inline distT="0" distB="0" distL="0" distR="0" wp14:anchorId="661D1BA2" wp14:editId="23273222">
            <wp:extent cx="5486400" cy="9817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981710"/>
                    </a:xfrm>
                    <a:prstGeom prst="rect">
                      <a:avLst/>
                    </a:prstGeom>
                  </pic:spPr>
                </pic:pic>
              </a:graphicData>
            </a:graphic>
          </wp:inline>
        </w:drawing>
      </w:r>
    </w:p>
    <w:p w14:paraId="750FB391" w14:textId="617930CD" w:rsidR="009A0D04" w:rsidRDefault="00710772" w:rsidP="002A771F">
      <w:pPr>
        <w:rPr>
          <w:b/>
          <w:bCs/>
          <w:sz w:val="24"/>
          <w:szCs w:val="24"/>
        </w:rPr>
      </w:pPr>
      <w:r w:rsidRPr="00710772">
        <w:rPr>
          <w:b/>
          <w:bCs/>
          <w:sz w:val="24"/>
          <w:szCs w:val="24"/>
        </w:rPr>
        <w:lastRenderedPageBreak/>
        <w:drawing>
          <wp:inline distT="0" distB="0" distL="0" distR="0" wp14:anchorId="01521978" wp14:editId="2712233F">
            <wp:extent cx="5486400" cy="243205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432050"/>
                    </a:xfrm>
                    <a:prstGeom prst="rect">
                      <a:avLst/>
                    </a:prstGeom>
                  </pic:spPr>
                </pic:pic>
              </a:graphicData>
            </a:graphic>
          </wp:inline>
        </w:drawing>
      </w:r>
    </w:p>
    <w:p w14:paraId="6AEE20CE" w14:textId="361B5705" w:rsidR="00710772" w:rsidRDefault="00710772" w:rsidP="002A771F">
      <w:pPr>
        <w:rPr>
          <w:b/>
          <w:bCs/>
          <w:sz w:val="24"/>
          <w:szCs w:val="24"/>
        </w:rPr>
      </w:pPr>
      <w:r w:rsidRPr="00710772">
        <w:rPr>
          <w:b/>
          <w:bCs/>
          <w:sz w:val="24"/>
          <w:szCs w:val="24"/>
        </w:rPr>
        <w:drawing>
          <wp:inline distT="0" distB="0" distL="0" distR="0" wp14:anchorId="51E61ABB" wp14:editId="5011CE2E">
            <wp:extent cx="5486400" cy="184023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840230"/>
                    </a:xfrm>
                    <a:prstGeom prst="rect">
                      <a:avLst/>
                    </a:prstGeom>
                  </pic:spPr>
                </pic:pic>
              </a:graphicData>
            </a:graphic>
          </wp:inline>
        </w:drawing>
      </w:r>
    </w:p>
    <w:p w14:paraId="0CBC6749" w14:textId="34A530B6" w:rsidR="00CF2D35" w:rsidRDefault="00CF2D35" w:rsidP="002A771F">
      <w:pPr>
        <w:rPr>
          <w:b/>
          <w:bCs/>
          <w:sz w:val="24"/>
          <w:szCs w:val="24"/>
        </w:rPr>
      </w:pPr>
      <w:r w:rsidRPr="00CF2D35">
        <w:rPr>
          <w:b/>
          <w:bCs/>
          <w:sz w:val="24"/>
          <w:szCs w:val="24"/>
        </w:rPr>
        <w:drawing>
          <wp:inline distT="0" distB="0" distL="0" distR="0" wp14:anchorId="404A8D8F" wp14:editId="3A247CE9">
            <wp:extent cx="5486400" cy="23679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367915"/>
                    </a:xfrm>
                    <a:prstGeom prst="rect">
                      <a:avLst/>
                    </a:prstGeom>
                  </pic:spPr>
                </pic:pic>
              </a:graphicData>
            </a:graphic>
          </wp:inline>
        </w:drawing>
      </w:r>
    </w:p>
    <w:p w14:paraId="59258117" w14:textId="77777777" w:rsidR="007F7431" w:rsidRDefault="007F7431" w:rsidP="002A771F">
      <w:pPr>
        <w:rPr>
          <w:b/>
          <w:bCs/>
          <w:sz w:val="24"/>
          <w:szCs w:val="24"/>
        </w:rPr>
      </w:pPr>
    </w:p>
    <w:p w14:paraId="4986EE5F" w14:textId="77777777" w:rsidR="007F7431" w:rsidRDefault="007F7431" w:rsidP="002A771F">
      <w:pPr>
        <w:rPr>
          <w:b/>
          <w:bCs/>
          <w:sz w:val="24"/>
          <w:szCs w:val="24"/>
        </w:rPr>
      </w:pPr>
    </w:p>
    <w:p w14:paraId="61A8C3B7" w14:textId="77777777" w:rsidR="007F7431" w:rsidRDefault="007F7431" w:rsidP="002A771F">
      <w:pPr>
        <w:rPr>
          <w:b/>
          <w:bCs/>
          <w:sz w:val="24"/>
          <w:szCs w:val="24"/>
        </w:rPr>
      </w:pPr>
    </w:p>
    <w:p w14:paraId="29956113" w14:textId="58737DAA" w:rsidR="009A0D04" w:rsidRPr="00CE324F" w:rsidRDefault="007F7431" w:rsidP="002A771F">
      <w:pPr>
        <w:rPr>
          <w:b/>
          <w:bCs/>
          <w:color w:val="4F81BD" w:themeColor="accent1"/>
          <w:sz w:val="24"/>
          <w:szCs w:val="24"/>
        </w:rPr>
      </w:pPr>
      <w:proofErr w:type="spellStart"/>
      <w:r w:rsidRPr="00CE324F">
        <w:rPr>
          <w:b/>
          <w:bCs/>
          <w:color w:val="4F81BD" w:themeColor="accent1"/>
          <w:sz w:val="24"/>
          <w:szCs w:val="24"/>
        </w:rPr>
        <w:lastRenderedPageBreak/>
        <w:t>Agregar</w:t>
      </w:r>
      <w:proofErr w:type="spellEnd"/>
      <w:r w:rsidRPr="00CE324F">
        <w:rPr>
          <w:b/>
          <w:bCs/>
          <w:color w:val="4F81BD" w:themeColor="accent1"/>
          <w:sz w:val="24"/>
          <w:szCs w:val="24"/>
        </w:rPr>
        <w:t xml:space="preserve"> </w:t>
      </w:r>
      <w:proofErr w:type="spellStart"/>
      <w:r w:rsidRPr="00CE324F">
        <w:rPr>
          <w:b/>
          <w:bCs/>
          <w:color w:val="4F81BD" w:themeColor="accent1"/>
          <w:sz w:val="24"/>
          <w:szCs w:val="24"/>
        </w:rPr>
        <w:t>peliculas</w:t>
      </w:r>
      <w:proofErr w:type="spellEnd"/>
      <w:r w:rsidRPr="00CE324F">
        <w:rPr>
          <w:b/>
          <w:bCs/>
          <w:color w:val="4F81BD" w:themeColor="accent1"/>
          <w:sz w:val="24"/>
          <w:szCs w:val="24"/>
        </w:rPr>
        <w:t>:</w:t>
      </w:r>
    </w:p>
    <w:p w14:paraId="72A95C67" w14:textId="3144AEE8" w:rsidR="007F7431" w:rsidRDefault="007F7431" w:rsidP="002A771F">
      <w:pPr>
        <w:rPr>
          <w:b/>
          <w:bCs/>
          <w:sz w:val="24"/>
          <w:szCs w:val="24"/>
        </w:rPr>
      </w:pPr>
      <w:r w:rsidRPr="007F7431">
        <w:rPr>
          <w:b/>
          <w:bCs/>
          <w:sz w:val="24"/>
          <w:szCs w:val="24"/>
        </w:rPr>
        <w:drawing>
          <wp:inline distT="0" distB="0" distL="0" distR="0" wp14:anchorId="32F6BDB8" wp14:editId="48B469AD">
            <wp:extent cx="5486400" cy="29927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992755"/>
                    </a:xfrm>
                    <a:prstGeom prst="rect">
                      <a:avLst/>
                    </a:prstGeom>
                  </pic:spPr>
                </pic:pic>
              </a:graphicData>
            </a:graphic>
          </wp:inline>
        </w:drawing>
      </w:r>
    </w:p>
    <w:p w14:paraId="0E974715" w14:textId="762D0600" w:rsidR="009A0D04" w:rsidRPr="00CE324F" w:rsidRDefault="00D41139" w:rsidP="002A771F">
      <w:pPr>
        <w:rPr>
          <w:b/>
          <w:bCs/>
          <w:color w:val="4F81BD" w:themeColor="accent1"/>
          <w:sz w:val="24"/>
          <w:szCs w:val="24"/>
        </w:rPr>
      </w:pPr>
      <w:proofErr w:type="spellStart"/>
      <w:r w:rsidRPr="00CE324F">
        <w:rPr>
          <w:b/>
          <w:bCs/>
          <w:color w:val="4F81BD" w:themeColor="accent1"/>
          <w:sz w:val="24"/>
          <w:szCs w:val="24"/>
        </w:rPr>
        <w:t>Eliminar</w:t>
      </w:r>
      <w:proofErr w:type="spellEnd"/>
      <w:r w:rsidRPr="00CE324F">
        <w:rPr>
          <w:b/>
          <w:bCs/>
          <w:color w:val="4F81BD" w:themeColor="accent1"/>
          <w:sz w:val="24"/>
          <w:szCs w:val="24"/>
        </w:rPr>
        <w:t xml:space="preserve"> </w:t>
      </w:r>
      <w:proofErr w:type="spellStart"/>
      <w:r w:rsidR="00FB43A8" w:rsidRPr="00CE324F">
        <w:rPr>
          <w:b/>
          <w:bCs/>
          <w:color w:val="4F81BD" w:themeColor="accent1"/>
          <w:sz w:val="24"/>
          <w:szCs w:val="24"/>
        </w:rPr>
        <w:t>pelicula</w:t>
      </w:r>
      <w:proofErr w:type="spellEnd"/>
      <w:r w:rsidR="00FB43A8" w:rsidRPr="00CE324F">
        <w:rPr>
          <w:b/>
          <w:bCs/>
          <w:color w:val="4F81BD" w:themeColor="accent1"/>
          <w:sz w:val="24"/>
          <w:szCs w:val="24"/>
        </w:rPr>
        <w:t>:</w:t>
      </w:r>
    </w:p>
    <w:p w14:paraId="59A18029" w14:textId="6B91FAD0" w:rsidR="00FB43A8" w:rsidRDefault="00FB43A8" w:rsidP="002A771F">
      <w:pPr>
        <w:rPr>
          <w:b/>
          <w:bCs/>
          <w:sz w:val="24"/>
          <w:szCs w:val="24"/>
        </w:rPr>
      </w:pPr>
      <w:r w:rsidRPr="00FB43A8">
        <w:rPr>
          <w:b/>
          <w:bCs/>
          <w:sz w:val="24"/>
          <w:szCs w:val="24"/>
        </w:rPr>
        <w:drawing>
          <wp:inline distT="0" distB="0" distL="0" distR="0" wp14:anchorId="5A5000E9" wp14:editId="1EEBFD6B">
            <wp:extent cx="5486400" cy="25603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560320"/>
                    </a:xfrm>
                    <a:prstGeom prst="rect">
                      <a:avLst/>
                    </a:prstGeom>
                  </pic:spPr>
                </pic:pic>
              </a:graphicData>
            </a:graphic>
          </wp:inline>
        </w:drawing>
      </w:r>
    </w:p>
    <w:p w14:paraId="5776551A" w14:textId="77777777" w:rsidR="002937E1" w:rsidRDefault="002937E1" w:rsidP="002A771F">
      <w:pPr>
        <w:rPr>
          <w:b/>
          <w:bCs/>
          <w:sz w:val="24"/>
          <w:szCs w:val="24"/>
        </w:rPr>
      </w:pPr>
    </w:p>
    <w:p w14:paraId="62EB62C3" w14:textId="77777777" w:rsidR="002937E1" w:rsidRDefault="002937E1" w:rsidP="002A771F">
      <w:pPr>
        <w:rPr>
          <w:b/>
          <w:bCs/>
          <w:sz w:val="24"/>
          <w:szCs w:val="24"/>
        </w:rPr>
      </w:pPr>
    </w:p>
    <w:p w14:paraId="4D5E662B" w14:textId="77777777" w:rsidR="002937E1" w:rsidRDefault="002937E1" w:rsidP="002A771F">
      <w:pPr>
        <w:rPr>
          <w:b/>
          <w:bCs/>
          <w:sz w:val="24"/>
          <w:szCs w:val="24"/>
        </w:rPr>
      </w:pPr>
    </w:p>
    <w:p w14:paraId="59F0C70E" w14:textId="77777777" w:rsidR="002937E1" w:rsidRDefault="002937E1" w:rsidP="002A771F">
      <w:pPr>
        <w:rPr>
          <w:b/>
          <w:bCs/>
          <w:sz w:val="24"/>
          <w:szCs w:val="24"/>
        </w:rPr>
      </w:pPr>
    </w:p>
    <w:p w14:paraId="7477B39F" w14:textId="77777777" w:rsidR="002937E1" w:rsidRDefault="002937E1" w:rsidP="002A771F">
      <w:pPr>
        <w:rPr>
          <w:b/>
          <w:bCs/>
          <w:sz w:val="24"/>
          <w:szCs w:val="24"/>
        </w:rPr>
      </w:pPr>
    </w:p>
    <w:p w14:paraId="700D6E4D" w14:textId="42ACA661" w:rsidR="009A0D04" w:rsidRPr="00CE324F" w:rsidRDefault="002937E1" w:rsidP="002A771F">
      <w:pPr>
        <w:rPr>
          <w:b/>
          <w:bCs/>
          <w:color w:val="4F81BD" w:themeColor="accent1"/>
          <w:sz w:val="24"/>
          <w:szCs w:val="24"/>
        </w:rPr>
      </w:pPr>
      <w:proofErr w:type="spellStart"/>
      <w:r w:rsidRPr="00CE324F">
        <w:rPr>
          <w:b/>
          <w:bCs/>
          <w:color w:val="4F81BD" w:themeColor="accent1"/>
          <w:sz w:val="24"/>
          <w:szCs w:val="24"/>
        </w:rPr>
        <w:lastRenderedPageBreak/>
        <w:t>Intefaz</w:t>
      </w:r>
      <w:proofErr w:type="spellEnd"/>
      <w:r w:rsidRPr="00CE324F">
        <w:rPr>
          <w:b/>
          <w:bCs/>
          <w:color w:val="4F81BD" w:themeColor="accent1"/>
          <w:sz w:val="24"/>
          <w:szCs w:val="24"/>
        </w:rPr>
        <w:t xml:space="preserve"> de </w:t>
      </w:r>
      <w:proofErr w:type="spellStart"/>
      <w:r w:rsidRPr="00CE324F">
        <w:rPr>
          <w:b/>
          <w:bCs/>
          <w:color w:val="4F81BD" w:themeColor="accent1"/>
          <w:sz w:val="24"/>
          <w:szCs w:val="24"/>
        </w:rPr>
        <w:t>usuario</w:t>
      </w:r>
      <w:proofErr w:type="spellEnd"/>
      <w:r w:rsidRPr="00CE324F">
        <w:rPr>
          <w:b/>
          <w:bCs/>
          <w:color w:val="4F81BD" w:themeColor="accent1"/>
          <w:sz w:val="24"/>
          <w:szCs w:val="24"/>
        </w:rPr>
        <w:t>:</w:t>
      </w:r>
    </w:p>
    <w:p w14:paraId="228E8B45" w14:textId="21D0F81D" w:rsidR="002937E1" w:rsidRDefault="002937E1" w:rsidP="002A771F">
      <w:pPr>
        <w:rPr>
          <w:b/>
          <w:bCs/>
          <w:sz w:val="24"/>
          <w:szCs w:val="24"/>
        </w:rPr>
      </w:pPr>
      <w:r w:rsidRPr="002937E1">
        <w:rPr>
          <w:b/>
          <w:bCs/>
          <w:sz w:val="24"/>
          <w:szCs w:val="24"/>
        </w:rPr>
        <w:drawing>
          <wp:inline distT="0" distB="0" distL="0" distR="0" wp14:anchorId="68CB2642" wp14:editId="7A63275D">
            <wp:extent cx="5486400" cy="38023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802380"/>
                    </a:xfrm>
                    <a:prstGeom prst="rect">
                      <a:avLst/>
                    </a:prstGeom>
                  </pic:spPr>
                </pic:pic>
              </a:graphicData>
            </a:graphic>
          </wp:inline>
        </w:drawing>
      </w:r>
    </w:p>
    <w:p w14:paraId="5C8CDA06" w14:textId="6086E50A" w:rsidR="00CE324F" w:rsidRPr="00CE324F" w:rsidRDefault="00CE324F" w:rsidP="002A771F">
      <w:pPr>
        <w:rPr>
          <w:b/>
          <w:bCs/>
          <w:color w:val="4F81BD" w:themeColor="accent1"/>
          <w:sz w:val="24"/>
          <w:szCs w:val="24"/>
        </w:rPr>
      </w:pPr>
      <w:proofErr w:type="spellStart"/>
      <w:r w:rsidRPr="00CE324F">
        <w:rPr>
          <w:b/>
          <w:bCs/>
          <w:color w:val="4F81BD" w:themeColor="accent1"/>
          <w:sz w:val="24"/>
          <w:szCs w:val="24"/>
        </w:rPr>
        <w:t>Filtrar</w:t>
      </w:r>
      <w:proofErr w:type="spellEnd"/>
      <w:r w:rsidRPr="00CE324F">
        <w:rPr>
          <w:b/>
          <w:bCs/>
          <w:color w:val="4F81BD" w:themeColor="accent1"/>
          <w:sz w:val="24"/>
          <w:szCs w:val="24"/>
        </w:rPr>
        <w:t xml:space="preserve"> </w:t>
      </w:r>
      <w:proofErr w:type="spellStart"/>
      <w:r w:rsidRPr="00CE324F">
        <w:rPr>
          <w:b/>
          <w:bCs/>
          <w:color w:val="4F81BD" w:themeColor="accent1"/>
          <w:sz w:val="24"/>
          <w:szCs w:val="24"/>
        </w:rPr>
        <w:t>por</w:t>
      </w:r>
      <w:proofErr w:type="spellEnd"/>
      <w:r w:rsidRPr="00CE324F">
        <w:rPr>
          <w:b/>
          <w:bCs/>
          <w:color w:val="4F81BD" w:themeColor="accent1"/>
          <w:sz w:val="24"/>
          <w:szCs w:val="24"/>
        </w:rPr>
        <w:t xml:space="preserve"> </w:t>
      </w:r>
      <w:proofErr w:type="spellStart"/>
      <w:r w:rsidRPr="00CE324F">
        <w:rPr>
          <w:b/>
          <w:bCs/>
          <w:color w:val="4F81BD" w:themeColor="accent1"/>
          <w:sz w:val="24"/>
          <w:szCs w:val="24"/>
        </w:rPr>
        <w:t>género</w:t>
      </w:r>
      <w:proofErr w:type="spellEnd"/>
      <w:r w:rsidRPr="00CE324F">
        <w:rPr>
          <w:b/>
          <w:bCs/>
          <w:color w:val="4F81BD" w:themeColor="accent1"/>
          <w:sz w:val="24"/>
          <w:szCs w:val="24"/>
        </w:rPr>
        <w:t>:</w:t>
      </w:r>
    </w:p>
    <w:p w14:paraId="6F1B1005" w14:textId="77777777" w:rsidR="00CE324F" w:rsidRDefault="00CE324F">
      <w:pPr>
        <w:rPr>
          <w:b/>
          <w:bCs/>
          <w:sz w:val="24"/>
          <w:szCs w:val="24"/>
        </w:rPr>
      </w:pPr>
      <w:r>
        <w:rPr>
          <w:b/>
          <w:bCs/>
          <w:sz w:val="24"/>
          <w:szCs w:val="24"/>
        </w:rPr>
        <w:br w:type="page"/>
      </w:r>
    </w:p>
    <w:p w14:paraId="36B37780" w14:textId="6B452BDF" w:rsidR="00CE324F" w:rsidRDefault="00CE324F" w:rsidP="002A771F">
      <w:pPr>
        <w:rPr>
          <w:b/>
          <w:bCs/>
          <w:sz w:val="24"/>
          <w:szCs w:val="24"/>
        </w:rPr>
      </w:pPr>
      <w:r w:rsidRPr="00CE324F">
        <w:rPr>
          <w:b/>
          <w:bCs/>
          <w:sz w:val="24"/>
          <w:szCs w:val="24"/>
        </w:rPr>
        <w:lastRenderedPageBreak/>
        <w:drawing>
          <wp:inline distT="0" distB="0" distL="0" distR="0" wp14:anchorId="57B0F42F" wp14:editId="5D2AE753">
            <wp:extent cx="5486400" cy="352933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529330"/>
                    </a:xfrm>
                    <a:prstGeom prst="rect">
                      <a:avLst/>
                    </a:prstGeom>
                  </pic:spPr>
                </pic:pic>
              </a:graphicData>
            </a:graphic>
          </wp:inline>
        </w:drawing>
      </w:r>
    </w:p>
    <w:p w14:paraId="7331CB93" w14:textId="77777777" w:rsidR="009A0D04" w:rsidRDefault="009A0D04" w:rsidP="002A771F">
      <w:pPr>
        <w:rPr>
          <w:b/>
          <w:bCs/>
          <w:sz w:val="24"/>
          <w:szCs w:val="24"/>
        </w:rPr>
      </w:pPr>
    </w:p>
    <w:p w14:paraId="5343C10A" w14:textId="77777777" w:rsidR="009A0D04" w:rsidRPr="009A0D04" w:rsidRDefault="009A0D04" w:rsidP="002A771F">
      <w:pPr>
        <w:rPr>
          <w:b/>
          <w:bCs/>
          <w:sz w:val="24"/>
          <w:szCs w:val="24"/>
        </w:rPr>
      </w:pPr>
    </w:p>
    <w:p w14:paraId="4792D4CA" w14:textId="47D5B73C" w:rsidR="00F714B9" w:rsidRDefault="00421586">
      <w:pPr>
        <w:pStyle w:val="Ttulo1"/>
      </w:pPr>
      <w:r>
        <w:t>13. Conclusiones</w:t>
      </w:r>
    </w:p>
    <w:p w14:paraId="2620795C" w14:textId="57392F3A" w:rsidR="002A771F" w:rsidRDefault="00421586">
      <w:r>
        <w:t xml:space="preserve">El laboratorio permitió comprender cómo </w:t>
      </w:r>
      <w:r>
        <w:t>Django Admin proporciona una interfaz de gestión completa sin necesidad de escribir vistas personalizadas. La configuración de ModelAdmin con list_display, list_filter y search_fields mejora significativamente la usabilidad del panel. El uso de TabularInline para Rating demuestra cómo gestionar relaciones desde el formulario del modelo padre. La configuración de grupos y permisos muestra cómo implementar roles de acceso diferenciados: el superusuario tiene control total mientras que el editor puede mantener</w:t>
      </w:r>
      <w:r>
        <w:t xml:space="preserve"> el catálogo sin riesgo de eliminar datos. La vista pública de recomendaciones complementa el admin al consumir los mismos datos para </w:t>
      </w:r>
      <w:proofErr w:type="spellStart"/>
      <w:r>
        <w:t>presentarlos</w:t>
      </w:r>
      <w:proofErr w:type="spellEnd"/>
      <w:r>
        <w:t xml:space="preserve"> a </w:t>
      </w:r>
      <w:proofErr w:type="spellStart"/>
      <w:r>
        <w:t>usuarios</w:t>
      </w:r>
      <w:proofErr w:type="spellEnd"/>
      <w:r>
        <w:t xml:space="preserve"> finales.</w:t>
      </w:r>
    </w:p>
    <w:p w14:paraId="25B2ED0B" w14:textId="77777777" w:rsidR="00F714B9" w:rsidRDefault="00421586">
      <w:pPr>
        <w:pStyle w:val="Ttulo1"/>
      </w:pPr>
      <w:r>
        <w:t>14. Repositorio</w:t>
      </w:r>
    </w:p>
    <w:p w14:paraId="5C3C8E45" w14:textId="59787693" w:rsidR="00F714B9" w:rsidRDefault="002B7F59">
      <w:hyperlink r:id="rId17" w:history="1">
        <w:r w:rsidRPr="003F2995">
          <w:rPr>
            <w:rStyle w:val="Hipervnculo"/>
          </w:rPr>
          <w:t>https://github.com/DiegoMagallanes11/django-movies-admin</w:t>
        </w:r>
      </w:hyperlink>
      <w:r>
        <w:t xml:space="preserve"> </w:t>
      </w:r>
    </w:p>
    <w:sectPr w:rsidR="00F714B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9633B" w14:textId="77777777" w:rsidR="00CE324F" w:rsidRDefault="00CE324F" w:rsidP="00CE324F">
      <w:pPr>
        <w:spacing w:after="0" w:line="240" w:lineRule="auto"/>
      </w:pPr>
      <w:r>
        <w:separator/>
      </w:r>
    </w:p>
  </w:endnote>
  <w:endnote w:type="continuationSeparator" w:id="0">
    <w:p w14:paraId="7D7664CC" w14:textId="77777777" w:rsidR="00CE324F" w:rsidRDefault="00CE324F" w:rsidP="00CE3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213EB" w14:textId="77777777" w:rsidR="00CE324F" w:rsidRDefault="00CE324F" w:rsidP="00CE324F">
      <w:pPr>
        <w:spacing w:after="0" w:line="240" w:lineRule="auto"/>
      </w:pPr>
      <w:r>
        <w:separator/>
      </w:r>
    </w:p>
  </w:footnote>
  <w:footnote w:type="continuationSeparator" w:id="0">
    <w:p w14:paraId="2ECD2D44" w14:textId="77777777" w:rsidR="00CE324F" w:rsidRDefault="00CE324F" w:rsidP="00CE3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8260575">
    <w:abstractNumId w:val="8"/>
  </w:num>
  <w:num w:numId="2" w16cid:durableId="1544367252">
    <w:abstractNumId w:val="6"/>
  </w:num>
  <w:num w:numId="3" w16cid:durableId="807167764">
    <w:abstractNumId w:val="5"/>
  </w:num>
  <w:num w:numId="4" w16cid:durableId="202601639">
    <w:abstractNumId w:val="4"/>
  </w:num>
  <w:num w:numId="5" w16cid:durableId="506096248">
    <w:abstractNumId w:val="7"/>
  </w:num>
  <w:num w:numId="6" w16cid:durableId="1928731536">
    <w:abstractNumId w:val="3"/>
  </w:num>
  <w:num w:numId="7" w16cid:durableId="1784692117">
    <w:abstractNumId w:val="2"/>
  </w:num>
  <w:num w:numId="8" w16cid:durableId="309483547">
    <w:abstractNumId w:val="1"/>
  </w:num>
  <w:num w:numId="9" w16cid:durableId="560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7E1"/>
    <w:rsid w:val="0029639D"/>
    <w:rsid w:val="002A771F"/>
    <w:rsid w:val="002B7376"/>
    <w:rsid w:val="002B7F59"/>
    <w:rsid w:val="00326F90"/>
    <w:rsid w:val="00421586"/>
    <w:rsid w:val="00710772"/>
    <w:rsid w:val="007F7431"/>
    <w:rsid w:val="009A0D04"/>
    <w:rsid w:val="00AA1D8D"/>
    <w:rsid w:val="00B47730"/>
    <w:rsid w:val="00CB0664"/>
    <w:rsid w:val="00CE324F"/>
    <w:rsid w:val="00CF2D35"/>
    <w:rsid w:val="00D41139"/>
    <w:rsid w:val="00F714B9"/>
    <w:rsid w:val="00FB4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5E70E0-A05D-48A2-8E4B-2CD1EF33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B7F59"/>
    <w:rPr>
      <w:color w:val="0000FF" w:themeColor="hyperlink"/>
      <w:u w:val="single"/>
    </w:rPr>
  </w:style>
  <w:style w:type="character" w:styleId="Mencinsinresolver">
    <w:name w:val="Unresolved Mention"/>
    <w:basedOn w:val="Fuentedeprrafopredeter"/>
    <w:uiPriority w:val="99"/>
    <w:semiHidden/>
    <w:unhideWhenUsed/>
    <w:rsid w:val="002B7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DiegoMagallanes11/django-movies-admin"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854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magallanesjv@gmail.com</cp:lastModifiedBy>
  <cp:revision>2</cp:revision>
  <dcterms:created xsi:type="dcterms:W3CDTF">2026-10-01T00:29:00Z</dcterms:created>
  <dcterms:modified xsi:type="dcterms:W3CDTF">2026-10-01T00:29:00Z</dcterms:modified>
  <cp:category/>
</cp:coreProperties>
</file>