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458F" w14:textId="58B1DF72" w:rsidR="00253E65" w:rsidRPr="002E6482" w:rsidRDefault="002E6482" w:rsidP="002E6482">
      <w:pPr>
        <w:jc w:val="center"/>
        <w:rPr>
          <w:b/>
          <w:bCs/>
          <w:sz w:val="28"/>
          <w:szCs w:val="28"/>
        </w:rPr>
      </w:pPr>
      <w:r w:rsidRPr="002E6482">
        <w:rPr>
          <w:b/>
          <w:bCs/>
          <w:sz w:val="28"/>
          <w:szCs w:val="28"/>
        </w:rPr>
        <w:t>PyCitySchools</w:t>
      </w:r>
      <w:r w:rsidRPr="002E6482">
        <w:rPr>
          <w:b/>
          <w:bCs/>
          <w:sz w:val="28"/>
          <w:szCs w:val="28"/>
        </w:rPr>
        <w:t xml:space="preserve"> Analysis</w:t>
      </w:r>
    </w:p>
    <w:p w14:paraId="5F72EDF2" w14:textId="77777777" w:rsidR="002E6482" w:rsidRDefault="002E6482" w:rsidP="002E6482">
      <w:pPr>
        <w:jc w:val="center"/>
        <w:rPr>
          <w:b/>
          <w:bCs/>
          <w:sz w:val="24"/>
          <w:szCs w:val="24"/>
        </w:rPr>
      </w:pPr>
    </w:p>
    <w:p w14:paraId="411C86D9" w14:textId="4A9352DC" w:rsidR="002E6482" w:rsidRDefault="002E6482" w:rsidP="002E6482">
      <w:pPr>
        <w:rPr>
          <w:sz w:val="24"/>
          <w:szCs w:val="24"/>
        </w:rPr>
      </w:pPr>
      <w:r w:rsidRPr="002E6482">
        <w:rPr>
          <w:sz w:val="24"/>
          <w:szCs w:val="24"/>
        </w:rPr>
        <w:t xml:space="preserve">In this analysis of </w:t>
      </w:r>
      <w:r>
        <w:rPr>
          <w:sz w:val="24"/>
          <w:szCs w:val="24"/>
        </w:rPr>
        <w:t xml:space="preserve">15 different schools and 39170 students we can observe that the average reading and math scores are close to 80, which is </w:t>
      </w:r>
      <w:r w:rsidR="00832F37">
        <w:rPr>
          <w:sz w:val="24"/>
          <w:szCs w:val="24"/>
        </w:rPr>
        <w:t>not a bad</w:t>
      </w:r>
      <w:r>
        <w:rPr>
          <w:sz w:val="24"/>
          <w:szCs w:val="24"/>
        </w:rPr>
        <w:t xml:space="preserve"> grade. However, when we analyze the grades by school, we can observe that some schools have a much better performance than others and surprisingly, there is not a relationship between how much funding these schools received and how well their students did in the tests. For example, </w:t>
      </w:r>
      <w:r w:rsidR="00B43204">
        <w:rPr>
          <w:sz w:val="24"/>
          <w:szCs w:val="24"/>
        </w:rPr>
        <w:t>we have Bailey High School with a budget per student of $628 and despite that</w:t>
      </w:r>
      <w:r w:rsidR="00654CB5">
        <w:rPr>
          <w:sz w:val="24"/>
          <w:szCs w:val="24"/>
        </w:rPr>
        <w:t>, they have lower scores</w:t>
      </w:r>
      <w:r w:rsidR="00B43204">
        <w:rPr>
          <w:sz w:val="24"/>
          <w:szCs w:val="24"/>
        </w:rPr>
        <w:t xml:space="preserve"> than Holden High School </w:t>
      </w:r>
      <w:r w:rsidR="00654CB5">
        <w:rPr>
          <w:sz w:val="24"/>
          <w:szCs w:val="24"/>
        </w:rPr>
        <w:t>or Pena High School both with budgets of $581 and $609</w:t>
      </w:r>
      <w:r w:rsidR="00AE203C">
        <w:rPr>
          <w:sz w:val="24"/>
          <w:szCs w:val="24"/>
        </w:rPr>
        <w:t xml:space="preserve"> per student</w:t>
      </w:r>
      <w:r w:rsidR="008F1936">
        <w:rPr>
          <w:sz w:val="24"/>
          <w:szCs w:val="24"/>
        </w:rPr>
        <w:t xml:space="preserve"> respectively</w:t>
      </w:r>
      <w:r w:rsidR="00AE203C">
        <w:rPr>
          <w:sz w:val="24"/>
          <w:szCs w:val="24"/>
        </w:rPr>
        <w:t>.</w:t>
      </w:r>
    </w:p>
    <w:p w14:paraId="3D1B43B1" w14:textId="70A747B5" w:rsidR="00B43204" w:rsidRDefault="00B43204" w:rsidP="002E6482">
      <w:pPr>
        <w:rPr>
          <w:sz w:val="24"/>
          <w:szCs w:val="24"/>
        </w:rPr>
      </w:pPr>
      <w:r>
        <w:rPr>
          <w:sz w:val="24"/>
          <w:szCs w:val="24"/>
        </w:rPr>
        <w:t>There is however a strong relationship between the type of school and the grades of their students. Charter Schools have an average of 90% of their students passing both their math and reading tests. On the other hand, District Schools have an average of around 50% of their students passing both tests. Therefore, we can conclude that Charter Schools</w:t>
      </w:r>
      <w:r w:rsidR="00AE203C">
        <w:rPr>
          <w:sz w:val="24"/>
          <w:szCs w:val="24"/>
        </w:rPr>
        <w:t xml:space="preserve"> are using their budget more efficiently since they </w:t>
      </w:r>
      <w:r>
        <w:rPr>
          <w:sz w:val="24"/>
          <w:szCs w:val="24"/>
        </w:rPr>
        <w:t>are producing better results than their counterparts.</w:t>
      </w:r>
    </w:p>
    <w:p w14:paraId="4659D077" w14:textId="0B4FB5CC" w:rsidR="00383AE8" w:rsidRDefault="00383AE8" w:rsidP="002E6482">
      <w:pPr>
        <w:rPr>
          <w:sz w:val="24"/>
          <w:szCs w:val="24"/>
        </w:rPr>
      </w:pPr>
      <w:r>
        <w:rPr>
          <w:sz w:val="24"/>
          <w:szCs w:val="24"/>
        </w:rPr>
        <w:t xml:space="preserve">Another conclusion that can be drawn from the analysis is that students from smaller schools tend to have a much better performance than their peers from larger schools. </w:t>
      </w:r>
      <w:r w:rsidR="008F1936">
        <w:rPr>
          <w:sz w:val="24"/>
          <w:szCs w:val="24"/>
        </w:rPr>
        <w:t>Around 90% of students from Small and Middle size schools are passing both tests whereas only 58% of students from Large Schools are passing their reading and math tests</w:t>
      </w:r>
      <w:r w:rsidR="00CD6328">
        <w:rPr>
          <w:sz w:val="24"/>
          <w:szCs w:val="24"/>
        </w:rPr>
        <w:t>. Of course, this is also related to the fact that most medium and small sized school are Charter Schools and most District Schools are much larger.</w:t>
      </w:r>
    </w:p>
    <w:p w14:paraId="20CEBEE8" w14:textId="1191EE16" w:rsidR="00832F37" w:rsidRPr="00AE203C" w:rsidRDefault="00832F37" w:rsidP="002E6482">
      <w:pPr>
        <w:rPr>
          <w:sz w:val="24"/>
          <w:szCs w:val="24"/>
        </w:rPr>
      </w:pPr>
      <w:r>
        <w:rPr>
          <w:sz w:val="24"/>
          <w:szCs w:val="24"/>
        </w:rPr>
        <w:t>Lastl</w:t>
      </w:r>
      <w:r w:rsidR="00746057">
        <w:rPr>
          <w:sz w:val="24"/>
          <w:szCs w:val="24"/>
        </w:rPr>
        <w:t xml:space="preserve">y, from the analysis it can be observed that students from District Schools have on average a passing grade when it comes to their reading tests. However, when it comes to their math tests there is actually problematic results. Therefore, this subject should be reinforced or </w:t>
      </w:r>
      <w:r w:rsidR="00F0568C">
        <w:rPr>
          <w:sz w:val="24"/>
          <w:szCs w:val="24"/>
        </w:rPr>
        <w:t xml:space="preserve">probably </w:t>
      </w:r>
      <w:r w:rsidR="00746057">
        <w:rPr>
          <w:sz w:val="24"/>
          <w:szCs w:val="24"/>
        </w:rPr>
        <w:t xml:space="preserve">different teaching methods should be used when it comes to </w:t>
      </w:r>
      <w:r w:rsidR="00F13243">
        <w:rPr>
          <w:sz w:val="24"/>
          <w:szCs w:val="24"/>
        </w:rPr>
        <w:t xml:space="preserve">teaching </w:t>
      </w:r>
      <w:r w:rsidR="00746057">
        <w:rPr>
          <w:sz w:val="24"/>
          <w:szCs w:val="24"/>
        </w:rPr>
        <w:t xml:space="preserve">math in District Schools. </w:t>
      </w:r>
    </w:p>
    <w:sectPr w:rsidR="00832F37" w:rsidRPr="00AE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82"/>
    <w:rsid w:val="00253E65"/>
    <w:rsid w:val="002E6482"/>
    <w:rsid w:val="00383AE8"/>
    <w:rsid w:val="00654CB5"/>
    <w:rsid w:val="00746057"/>
    <w:rsid w:val="00832F37"/>
    <w:rsid w:val="008F1936"/>
    <w:rsid w:val="00AE203C"/>
    <w:rsid w:val="00B43204"/>
    <w:rsid w:val="00CD6328"/>
    <w:rsid w:val="00F0568C"/>
    <w:rsid w:val="00F1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B6E3"/>
  <w15:chartTrackingRefBased/>
  <w15:docId w15:val="{FAA41234-0C9A-4052-8F60-AA08D2DF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</dc:creator>
  <cp:keywords/>
  <dc:description/>
  <cp:lastModifiedBy>Diego Alonso</cp:lastModifiedBy>
  <cp:revision>8</cp:revision>
  <dcterms:created xsi:type="dcterms:W3CDTF">2024-03-25T01:32:00Z</dcterms:created>
  <dcterms:modified xsi:type="dcterms:W3CDTF">2024-03-25T02:19:00Z</dcterms:modified>
</cp:coreProperties>
</file>