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highlight w:val="white"/>
          <w:u w:val="none"/>
          <w:vertAlign w:val="baseline"/>
        </w:rPr>
      </w:pPr>
      <w:r w:rsidDel="00000000" w:rsidR="00000000" w:rsidRPr="00000000">
        <w:rPr>
          <w:rFonts w:ascii="Times New Roman" w:cs="Times New Roman" w:eastAsia="Times New Roman" w:hAnsi="Times New Roman"/>
          <w:sz w:val="25"/>
          <w:szCs w:val="25"/>
          <w:highlight w:val="white"/>
          <w:rtl w:val="0"/>
        </w:rPr>
        <w:t xml:space="preserve">'</w:t>
      </w:r>
      <w:r w:rsidDel="00000000" w:rsidR="00000000" w:rsidRPr="00000000">
        <w:rPr>
          <w:rFonts w:ascii="Times New Roman" w:cs="Times New Roman" w:eastAsia="Times New Roman" w:hAnsi="Times New Roman"/>
          <w:sz w:val="25"/>
          <w:szCs w:val="25"/>
          <w:highlight w:val="white"/>
        </w:rPr>
        <mc:AlternateContent>
          <mc:Choice Requires="wpg">
            <w:drawing>
              <wp:anchor allowOverlap="1" behindDoc="0" distB="0" distT="0" distL="0" distR="0" hidden="0" layoutInCell="1" locked="0" relativeHeight="0" simplePos="0">
                <wp:simplePos x="0" y="0"/>
                <wp:positionH relativeFrom="page">
                  <wp:posOffset>-9524</wp:posOffset>
                </wp:positionH>
                <wp:positionV relativeFrom="page">
                  <wp:posOffset>27890</wp:posOffset>
                </wp:positionV>
                <wp:extent cx="7581900" cy="1554480"/>
                <wp:effectExtent b="0" l="0" r="0" t="0"/>
                <wp:wrapNone/>
                <wp:docPr id="8" name=""/>
                <a:graphic>
                  <a:graphicData uri="http://schemas.microsoft.com/office/word/2010/wordprocessingGroup">
                    <wpg:wgp>
                      <wpg:cNvGrpSpPr/>
                      <wpg:grpSpPr>
                        <a:xfrm>
                          <a:off x="1325000" y="2949975"/>
                          <a:ext cx="7581900" cy="1554480"/>
                          <a:chOff x="1325000" y="2949975"/>
                          <a:chExt cx="8042000" cy="1660050"/>
                        </a:xfrm>
                      </wpg:grpSpPr>
                      <wpg:grpSp>
                        <wpg:cNvGrpSpPr/>
                        <wpg:grpSpPr>
                          <a:xfrm>
                            <a:off x="1325010" y="2949995"/>
                            <a:ext cx="8041981" cy="1660011"/>
                            <a:chOff x="0" y="0"/>
                            <a:chExt cx="8041981" cy="1660011"/>
                          </a:xfrm>
                        </wpg:grpSpPr>
                        <wps:wsp>
                          <wps:cNvSpPr/>
                          <wps:cNvPr id="3" name="Shape 3"/>
                          <wps:spPr>
                            <a:xfrm>
                              <a:off x="0" y="0"/>
                              <a:ext cx="8041975" cy="16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9131" y="50506"/>
                              <a:ext cx="7562850" cy="232410"/>
                            </a:xfrm>
                            <a:custGeom>
                              <a:rect b="b" l="l" r="r" t="t"/>
                              <a:pathLst>
                                <a:path extrusionOk="0" h="232410" w="7562850">
                                  <a:moveTo>
                                    <a:pt x="7562849" y="232203"/>
                                  </a:moveTo>
                                  <a:lnTo>
                                    <a:pt x="0" y="232203"/>
                                  </a:lnTo>
                                  <a:lnTo>
                                    <a:pt x="0" y="0"/>
                                  </a:lnTo>
                                  <a:lnTo>
                                    <a:pt x="7562849" y="0"/>
                                  </a:lnTo>
                                  <a:lnTo>
                                    <a:pt x="7562849" y="232203"/>
                                  </a:lnTo>
                                  <a:close/>
                                </a:path>
                              </a:pathLst>
                            </a:custGeom>
                            <a:solidFill>
                              <a:srgbClr val="000000"/>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0" y="0"/>
                              <a:ext cx="1731776" cy="1660011"/>
                            </a:xfrm>
                            <a:prstGeom prst="rect">
                              <a:avLst/>
                            </a:prstGeom>
                            <a:noFill/>
                            <a:ln>
                              <a:noFill/>
                            </a:ln>
                          </pic:spPr>
                        </pic:pic>
                        <pic:pic>
                          <pic:nvPicPr>
                            <pic:cNvPr id="9" name="Shape 9"/>
                            <pic:cNvPicPr preferRelativeResize="0"/>
                          </pic:nvPicPr>
                          <pic:blipFill rotWithShape="1">
                            <a:blip r:embed="rId8">
                              <a:alphaModFix/>
                            </a:blip>
                            <a:srcRect b="0" l="0" r="0" t="0"/>
                            <a:stretch/>
                          </pic:blipFill>
                          <pic:spPr>
                            <a:xfrm>
                              <a:off x="2913703" y="273184"/>
                              <a:ext cx="2210632" cy="121013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-9524</wp:posOffset>
                </wp:positionH>
                <wp:positionV relativeFrom="page">
                  <wp:posOffset>27890</wp:posOffset>
                </wp:positionV>
                <wp:extent cx="7581900" cy="1554480"/>
                <wp:effectExtent b="0" l="0" r="0" t="0"/>
                <wp:wrapNone/>
                <wp:docPr id="8"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7581900" cy="15544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highlight w:val="white"/>
          <w:u w:val="none"/>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highlight w:val="white"/>
          <w:u w:val="none"/>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highlight w:val="white"/>
          <w:u w:val="none"/>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highlight w:val="white"/>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highlight w:val="white"/>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highlight w:val="white"/>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highlight w:val="white"/>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highlight w:val="white"/>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highlight w:val="white"/>
          <w:u w:val="none"/>
          <w:vertAlign w:val="baseline"/>
        </w:rPr>
      </w:pPr>
      <w:r w:rsidDel="00000000" w:rsidR="00000000" w:rsidRPr="00000000">
        <w:rPr>
          <w:rtl w:val="0"/>
        </w:rPr>
      </w:r>
    </w:p>
    <w:p w:rsidR="00000000" w:rsidDel="00000000" w:rsidP="00000000" w:rsidRDefault="00000000" w:rsidRPr="00000000" w14:paraId="0000000B">
      <w:pPr>
        <w:jc w:val="left"/>
        <w:rPr>
          <w:b w:val="1"/>
          <w:bCs w:val="1"/>
          <w:sz w:val="26"/>
          <w:szCs w:val="26"/>
          <w:highlight w:val="white"/>
        </w:rPr>
      </w:pPr>
      <w:r w:rsidDel="00000000" w:rsidR="00000000" w:rsidRPr="00000000">
        <w:rPr>
          <w:rtl w:val="0"/>
        </w:rPr>
      </w:r>
    </w:p>
    <w:p w:rsidR="00000000" w:rsidDel="00000000" w:rsidP="00000000" w:rsidRDefault="00000000" w:rsidRPr="00000000" w14:paraId="0000000C">
      <w:pPr>
        <w:jc w:val="center"/>
        <w:rPr>
          <w:b w:val="1"/>
          <w:bCs w:val="1"/>
          <w:sz w:val="26"/>
          <w:szCs w:val="26"/>
          <w:highlight w:val="white"/>
        </w:rPr>
      </w:pPr>
      <w:r w:rsidDel="00000000" w:rsidR="00000000" w:rsidRPr="00000000">
        <w:rPr>
          <w:b w:val="1"/>
          <w:bCs w:val="1"/>
          <w:sz w:val="26"/>
          <w:szCs w:val="26"/>
          <w:highlight w:val="white"/>
          <w:rtl w:val="0"/>
        </w:rPr>
        <w:t xml:space="preserve">CONTRATO DE LOCAÇÃO DE VEÍCULO COM RESPONSABILIDADE EXCLUSIVA DA LOCADORA</w:t>
      </w:r>
    </w:p>
    <w:p w:rsidR="00000000" w:rsidDel="00000000" w:rsidP="00000000" w:rsidRDefault="00000000" w:rsidRPr="00000000" w14:paraId="0000000D">
      <w:pPr>
        <w:jc w:val="center"/>
        <w:rPr>
          <w:b w:val="1"/>
          <w:bCs w:val="1"/>
          <w:sz w:val="26"/>
          <w:szCs w:val="26"/>
          <w:highlight w:val="white"/>
        </w:rPr>
      </w:pPr>
      <w:r w:rsidDel="00000000" w:rsidR="00000000" w:rsidRPr="00000000">
        <w:rPr>
          <w:rtl w:val="0"/>
        </w:rPr>
      </w:r>
    </w:p>
    <w:p w:rsidR="00000000" w:rsidDel="00000000" w:rsidP="00000000" w:rsidRDefault="00000000" w:rsidRPr="00000000" w14:paraId="0000000E">
      <w:pPr>
        <w:rPr>
          <w:b w:val="1"/>
          <w:bCs w:val="1"/>
          <w:sz w:val="26"/>
          <w:szCs w:val="26"/>
          <w:highlight w:val="white"/>
        </w:rPr>
      </w:pPr>
      <w:r w:rsidDel="00000000" w:rsidR="00000000" w:rsidRPr="00000000">
        <w:rPr>
          <w:rtl w:val="0"/>
        </w:rPr>
      </w:r>
    </w:p>
    <w:p w:rsidR="00000000" w:rsidDel="00000000" w:rsidP="00000000" w:rsidRDefault="00000000" w:rsidRPr="00000000" w14:paraId="0000000F">
      <w:pPr>
        <w:widowControl w:val="1"/>
        <w:jc w:val="both"/>
        <w:rPr>
          <w:highlight w:val="white"/>
        </w:rPr>
      </w:pPr>
      <w:r w:rsidDel="00000000" w:rsidR="00000000" w:rsidRPr="00000000">
        <w:rPr>
          <w:highlight w:val="white"/>
          <w:rtl w:val="0"/>
        </w:rPr>
        <w:t xml:space="preserve">CONTRATANTE: </w:t>
      </w:r>
      <w:r w:rsidDel="00000000" w:rsidR="00000000" w:rsidRPr="00000000">
        <w:rPr>
          <w:b w:val="1"/>
          <w:bCs w:val="1"/>
          <w:highlight w:val="white"/>
          <w:rtl w:val="0"/>
        </w:rPr>
        <w:t xml:space="preserve">ANDRÉ VICENTIM, </w:t>
      </w:r>
      <w:r w:rsidDel="00000000" w:rsidR="00000000" w:rsidRPr="00000000">
        <w:rPr>
          <w:highlight w:val="white"/>
          <w:rtl w:val="0"/>
        </w:rPr>
        <w:t xml:space="preserve">brasileiro, inscrito no CPF sob o nº 230.708.308-11 e portador da cédula de identidade R.G. sob o nº 44.351.641, residente e domiciliado à Avenida Libero Badaro, nº1120 - Jardim São Caetano - São Caetano do Sul/SP - CEP 09581-610. Número para contato: 11 9 9262-0827 e e-mail: av.vicentin@gmail.com</w:t>
      </w:r>
    </w:p>
    <w:p w:rsidR="00000000" w:rsidDel="00000000" w:rsidP="00000000" w:rsidRDefault="00000000" w:rsidRPr="00000000" w14:paraId="00000010">
      <w:pPr>
        <w:jc w:val="both"/>
        <w:rPr>
          <w:highlight w:val="white"/>
        </w:rPr>
      </w:pPr>
      <w:r w:rsidDel="00000000" w:rsidR="00000000" w:rsidRPr="00000000">
        <w:rPr>
          <w:rtl w:val="0"/>
        </w:rPr>
      </w:r>
    </w:p>
    <w:p w:rsidR="00000000" w:rsidDel="00000000" w:rsidP="00000000" w:rsidRDefault="00000000" w:rsidRPr="00000000" w14:paraId="00000011">
      <w:pPr>
        <w:spacing w:line="276" w:lineRule="auto"/>
        <w:jc w:val="both"/>
        <w:rPr>
          <w:highlight w:val="white"/>
        </w:rPr>
      </w:pPr>
      <w:r w:rsidDel="00000000" w:rsidR="00000000" w:rsidRPr="00000000">
        <w:rPr>
          <w:highlight w:val="white"/>
          <w:rtl w:val="0"/>
        </w:rPr>
        <w:t xml:space="preserve">CONTRATADA:</w:t>
      </w:r>
      <w:r w:rsidDel="00000000" w:rsidR="00000000" w:rsidRPr="00000000">
        <w:rPr>
          <w:b w:val="1"/>
          <w:bCs w:val="1"/>
          <w:highlight w:val="white"/>
          <w:rtl w:val="0"/>
        </w:rPr>
        <w:t xml:space="preserve"> IMOBILICAR LOCAÇÃO DE VEÍCULOS, </w:t>
      </w:r>
      <w:r w:rsidDel="00000000" w:rsidR="00000000" w:rsidRPr="00000000">
        <w:rPr>
          <w:rFonts w:ascii="Arial" w:cs="Arial" w:eastAsia="Arial" w:hAnsi="Arial"/>
          <w:highlight w:val="white"/>
          <w:rtl w:val="0"/>
        </w:rPr>
        <w:t xml:space="preserve">pessoa jurídica de direito privado,</w:t>
      </w:r>
      <w:r w:rsidDel="00000000" w:rsidR="00000000" w:rsidRPr="00000000">
        <w:rPr>
          <w:rFonts w:ascii="Roboto" w:cs="Roboto" w:eastAsia="Roboto" w:hAnsi="Roboto"/>
          <w:color w:val="1f4e79"/>
          <w:sz w:val="24"/>
          <w:szCs w:val="24"/>
          <w:highlight w:val="white"/>
          <w:rtl w:val="0"/>
        </w:rPr>
        <w:t xml:space="preserve"> </w:t>
      </w:r>
      <w:r w:rsidDel="00000000" w:rsidR="00000000" w:rsidRPr="00000000">
        <w:rPr>
          <w:highlight w:val="white"/>
          <w:rtl w:val="0"/>
        </w:rPr>
        <w:t xml:space="preserve">inscrito no CNPJ sob o nº 61.363.556/0001-37, localizada na Rua Antônio Cardoso Franco, nº 237 Casa Branca - Santo André/SP - CEP 09015-530. Número para contato: 11 9 5190-5499 e e-mail: </w:t>
      </w:r>
      <w:hyperlink r:id="rId10">
        <w:r w:rsidDel="00000000" w:rsidR="00000000" w:rsidRPr="00000000">
          <w:rPr>
            <w:highlight w:val="white"/>
            <w:rtl w:val="0"/>
          </w:rPr>
          <w:t xml:space="preserve">administracao@imobilicar.com.br</w:t>
        </w:r>
      </w:hyperlink>
      <w:r w:rsidDel="00000000" w:rsidR="00000000" w:rsidRPr="00000000">
        <w:rPr>
          <w:rtl w:val="0"/>
        </w:rPr>
      </w:r>
    </w:p>
    <w:p w:rsidR="00000000" w:rsidDel="00000000" w:rsidP="00000000" w:rsidRDefault="00000000" w:rsidRPr="00000000" w14:paraId="00000012">
      <w:pPr>
        <w:spacing w:line="276" w:lineRule="auto"/>
        <w:jc w:val="both"/>
        <w:rPr>
          <w:highlight w:val="white"/>
        </w:rPr>
      </w:pPr>
      <w:r w:rsidDel="00000000" w:rsidR="00000000" w:rsidRPr="00000000">
        <w:rPr>
          <w:rtl w:val="0"/>
        </w:rPr>
      </w:r>
    </w:p>
    <w:p w:rsidR="00000000" w:rsidDel="00000000" w:rsidP="00000000" w:rsidRDefault="00000000" w:rsidRPr="00000000" w14:paraId="00000013">
      <w:pPr>
        <w:spacing w:line="276" w:lineRule="auto"/>
        <w:jc w:val="both"/>
        <w:rPr>
          <w:rFonts w:ascii="Arial" w:cs="Arial" w:eastAsia="Arial" w:hAnsi="Arial"/>
          <w:highlight w:val="white"/>
        </w:rPr>
      </w:pPr>
      <w:r w:rsidDel="00000000" w:rsidR="00000000" w:rsidRPr="00000000">
        <w:rPr>
          <w:highlight w:val="white"/>
          <w:rtl w:val="0"/>
        </w:rPr>
        <w:t xml:space="preserve">a</w:t>
      </w:r>
      <w:r w:rsidDel="00000000" w:rsidR="00000000" w:rsidRPr="00000000">
        <w:rPr>
          <w:rFonts w:ascii="Arial" w:cs="Arial" w:eastAsia="Arial" w:hAnsi="Arial"/>
          <w:highlight w:val="white"/>
          <w:rtl w:val="0"/>
        </w:rPr>
        <w:t xml:space="preserve">s partes por livre e espontânea vontade resolvem celebrar o presente</w:t>
      </w:r>
      <w:r w:rsidDel="00000000" w:rsidR="00000000" w:rsidRPr="00000000">
        <w:rPr>
          <w:highlight w:val="white"/>
          <w:rtl w:val="0"/>
        </w:rPr>
        <w:t xml:space="preserve"> </w:t>
      </w:r>
      <w:r w:rsidDel="00000000" w:rsidR="00000000" w:rsidRPr="00000000">
        <w:rPr>
          <w:rFonts w:ascii="Arial" w:cs="Arial" w:eastAsia="Arial" w:hAnsi="Arial"/>
          <w:highlight w:val="white"/>
          <w:rtl w:val="0"/>
        </w:rPr>
        <w:t xml:space="preserve">instrumento, que será regido pelas seguintes cláusulas e condições, mutuamente outorgadas e aceitas, conforme descrito a seguir:</w:t>
      </w:r>
    </w:p>
    <w:p w:rsidR="00000000" w:rsidDel="00000000" w:rsidP="00000000" w:rsidRDefault="00000000" w:rsidRPr="00000000" w14:paraId="00000014">
      <w:pPr>
        <w:spacing w:line="276" w:lineRule="auto"/>
        <w:jc w:val="both"/>
        <w:rPr>
          <w:highlight w:val="white"/>
        </w:rPr>
      </w:pPr>
      <w:r w:rsidDel="00000000" w:rsidR="00000000" w:rsidRPr="00000000">
        <w:rPr>
          <w:rtl w:val="0"/>
        </w:rPr>
      </w:r>
    </w:p>
    <w:p w:rsidR="00000000" w:rsidDel="00000000" w:rsidP="00000000" w:rsidRDefault="00000000" w:rsidRPr="00000000" w14:paraId="00000015">
      <w:pPr>
        <w:jc w:val="both"/>
        <w:rPr>
          <w:highlight w:val="white"/>
        </w:rPr>
      </w:pPr>
      <w:r w:rsidDel="00000000" w:rsidR="00000000" w:rsidRPr="00000000">
        <w:rPr>
          <w:rtl w:val="0"/>
        </w:rPr>
      </w:r>
    </w:p>
    <w:p w:rsidR="00000000" w:rsidDel="00000000" w:rsidP="00000000" w:rsidRDefault="00000000" w:rsidRPr="00000000" w14:paraId="00000016">
      <w:pPr>
        <w:jc w:val="both"/>
        <w:rPr>
          <w:b w:val="1"/>
          <w:bCs w:val="1"/>
          <w:highlight w:val="white"/>
        </w:rPr>
      </w:pPr>
      <w:r w:rsidDel="00000000" w:rsidR="00000000" w:rsidRPr="00000000">
        <w:rPr>
          <w:b w:val="1"/>
          <w:bCs w:val="1"/>
          <w:highlight w:val="white"/>
          <w:rtl w:val="0"/>
        </w:rPr>
        <w:t xml:space="preserve">DO OBJETO DO CONTRATO</w:t>
      </w:r>
    </w:p>
    <w:p w:rsidR="00000000" w:rsidDel="00000000" w:rsidP="00000000" w:rsidRDefault="00000000" w:rsidRPr="00000000" w14:paraId="00000017">
      <w:pPr>
        <w:jc w:val="both"/>
        <w:rPr>
          <w:b w:val="1"/>
          <w:bCs w:val="1"/>
          <w:highlight w:val="white"/>
        </w:rPr>
      </w:pPr>
      <w:r w:rsidDel="00000000" w:rsidR="00000000" w:rsidRPr="00000000">
        <w:rPr>
          <w:rtl w:val="0"/>
        </w:rPr>
      </w:r>
    </w:p>
    <w:p w:rsidR="00000000" w:rsidDel="00000000" w:rsidP="00000000" w:rsidRDefault="00000000" w:rsidRPr="00000000" w14:paraId="00000018">
      <w:pPr>
        <w:jc w:val="both"/>
        <w:rPr>
          <w:highlight w:val="white"/>
        </w:rPr>
      </w:pPr>
      <w:r w:rsidDel="00000000" w:rsidR="00000000" w:rsidRPr="00000000">
        <w:rPr>
          <w:b w:val="1"/>
          <w:bCs w:val="1"/>
          <w:highlight w:val="white"/>
          <w:rtl w:val="0"/>
        </w:rPr>
        <w:t xml:space="preserve">CLÁUSULA 1º</w:t>
      </w:r>
      <w:r w:rsidDel="00000000" w:rsidR="00000000" w:rsidRPr="00000000">
        <w:rPr>
          <w:highlight w:val="white"/>
          <w:rtl w:val="0"/>
        </w:rPr>
        <w:t xml:space="preserve"> - O presente contrato tem por objeto a cessão temporária de uso do de propriedade do CONTRATANTE,  para ser agregado à frota da CONTRATADA, que o destinará à atividade de locação para terceiros, notadamente motorista de aplicativo de carona compartilhada, e/ou outras atividades lícitas. Este contrato não gera vínculo empregatício, societário, associação ou representação comercial entre as partes, tendo natureza estritamente civil. </w:t>
      </w:r>
    </w:p>
    <w:p w:rsidR="00000000" w:rsidDel="00000000" w:rsidP="00000000" w:rsidRDefault="00000000" w:rsidRPr="00000000" w14:paraId="00000019">
      <w:pPr>
        <w:jc w:val="both"/>
        <w:rPr>
          <w:b w:val="1"/>
          <w:bCs w:val="1"/>
          <w:highlight w:val="white"/>
        </w:rPr>
      </w:pPr>
      <w:r w:rsidDel="00000000" w:rsidR="00000000" w:rsidRPr="00000000">
        <w:rPr>
          <w:rtl w:val="0"/>
        </w:rPr>
      </w:r>
    </w:p>
    <w:p w:rsidR="00000000" w:rsidDel="00000000" w:rsidP="00000000" w:rsidRDefault="00000000" w:rsidRPr="00000000" w14:paraId="0000001A">
      <w:pPr>
        <w:widowControl w:val="1"/>
        <w:jc w:val="both"/>
        <w:rPr>
          <w:rFonts w:ascii="Roboto" w:cs="Roboto" w:eastAsia="Roboto" w:hAnsi="Roboto"/>
          <w:sz w:val="24"/>
          <w:szCs w:val="24"/>
          <w:highlight w:val="white"/>
        </w:rPr>
      </w:pPr>
      <w:r w:rsidDel="00000000" w:rsidR="00000000" w:rsidRPr="00000000">
        <w:rPr>
          <w:b w:val="1"/>
          <w:bCs w:val="1"/>
          <w:highlight w:val="white"/>
          <w:rtl w:val="0"/>
        </w:rPr>
        <w:t xml:space="preserve">CLÁUSULA </w:t>
      </w:r>
      <w:r w:rsidDel="00000000" w:rsidR="00000000" w:rsidRPr="00000000">
        <w:rPr>
          <w:rFonts w:ascii="Roboto" w:cs="Roboto" w:eastAsia="Roboto" w:hAnsi="Roboto"/>
          <w:b w:val="1"/>
          <w:bCs w:val="1"/>
          <w:sz w:val="24"/>
          <w:szCs w:val="24"/>
          <w:highlight w:val="white"/>
          <w:rtl w:val="0"/>
        </w:rPr>
        <w:t xml:space="preserve">1.1</w:t>
      </w:r>
      <w:r w:rsidDel="00000000" w:rsidR="00000000" w:rsidRPr="00000000">
        <w:rPr>
          <w:rFonts w:ascii="Roboto" w:cs="Roboto" w:eastAsia="Roboto" w:hAnsi="Roboto"/>
          <w:sz w:val="24"/>
          <w:szCs w:val="24"/>
          <w:highlight w:val="white"/>
          <w:rtl w:val="0"/>
        </w:rPr>
        <w:t xml:space="preserve"> - Para a realização da prestação dos serviços, o CONTRATANTE disponibilizará à CONTRATADA o seguinte veículo de sua propriedade para intermediação da locação: Marca Sandero Life - Ano/Mod. 2020/2021 - Placa QXV-4I10 - RENAVAM 01226626251 - CHASSI 93Y5SRZ85MJ433836</w:t>
      </w:r>
    </w:p>
    <w:p w:rsidR="00000000" w:rsidDel="00000000" w:rsidP="00000000" w:rsidRDefault="00000000" w:rsidRPr="00000000" w14:paraId="0000001B">
      <w:pPr>
        <w:widowControl w:val="1"/>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C">
      <w:pPr>
        <w:widowControl w:val="1"/>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DÉBITOS DO VEÍCULO: LICENCIAMENTO - R$167,74</w:t>
      </w:r>
    </w:p>
    <w:p w:rsidR="00000000" w:rsidDel="00000000" w:rsidP="00000000" w:rsidRDefault="00000000" w:rsidRPr="00000000" w14:paraId="0000001D">
      <w:pPr>
        <w:widowControl w:val="1"/>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E">
      <w:pPr>
        <w:widowControl w:val="1"/>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Conforme fotos e vistoria feita pelo checkandoapp anexos a este instrumento, e vistoriado pela própria CONTRATADA, quando no ato da adesão entregue pelo CONTRATANTE</w:t>
      </w:r>
    </w:p>
    <w:p w:rsidR="00000000" w:rsidDel="00000000" w:rsidP="00000000" w:rsidRDefault="00000000" w:rsidRPr="00000000" w14:paraId="0000001F">
      <w:pPr>
        <w:widowControl w:val="1"/>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0">
      <w:pPr>
        <w:widowControl w:val="1"/>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1">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2">
      <w:pPr>
        <w:widowControl w:val="1"/>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3">
      <w:pPr>
        <w:widowControl w:val="1"/>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4">
      <w:pPr>
        <w:widowControl w:val="1"/>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mc:AlternateContent>
          <mc:Choice Requires="wpg">
            <w:drawing>
              <wp:anchor allowOverlap="1" behindDoc="0" distB="0" distT="0" distL="0" distR="0" hidden="0" layoutInCell="1" locked="0" relativeHeight="0" simplePos="0">
                <wp:simplePos x="0" y="0"/>
                <wp:positionH relativeFrom="page">
                  <wp:posOffset>-9524</wp:posOffset>
                </wp:positionH>
                <wp:positionV relativeFrom="page">
                  <wp:posOffset>10777418</wp:posOffset>
                </wp:positionV>
                <wp:extent cx="8041981" cy="1660011"/>
                <wp:effectExtent b="0" l="0" r="0" t="0"/>
                <wp:wrapNone/>
                <wp:docPr id="14" name=""/>
                <a:graphic>
                  <a:graphicData uri="http://schemas.microsoft.com/office/word/2010/wordprocessingGroup">
                    <wpg:wgp>
                      <wpg:cNvGrpSpPr/>
                      <wpg:grpSpPr>
                        <a:xfrm>
                          <a:off x="1325000" y="2949975"/>
                          <a:ext cx="8041981" cy="1660011"/>
                          <a:chOff x="1325000" y="2949975"/>
                          <a:chExt cx="8042000" cy="1660050"/>
                        </a:xfrm>
                      </wpg:grpSpPr>
                      <wpg:grpSp>
                        <wpg:cNvGrpSpPr/>
                        <wpg:grpSpPr>
                          <a:xfrm>
                            <a:off x="1325010" y="2949995"/>
                            <a:ext cx="8041981" cy="1660011"/>
                            <a:chOff x="0" y="0"/>
                            <a:chExt cx="8041981" cy="1660011"/>
                          </a:xfrm>
                        </wpg:grpSpPr>
                        <wps:wsp>
                          <wps:cNvSpPr/>
                          <wps:cNvPr id="3" name="Shape 3"/>
                          <wps:spPr>
                            <a:xfrm>
                              <a:off x="0" y="0"/>
                              <a:ext cx="8041975" cy="16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9131" y="50506"/>
                              <a:ext cx="7562850" cy="232410"/>
                            </a:xfrm>
                            <a:custGeom>
                              <a:rect b="b" l="l" r="r" t="t"/>
                              <a:pathLst>
                                <a:path extrusionOk="0" h="232410" w="7562850">
                                  <a:moveTo>
                                    <a:pt x="7562849" y="232203"/>
                                  </a:moveTo>
                                  <a:lnTo>
                                    <a:pt x="0" y="232203"/>
                                  </a:lnTo>
                                  <a:lnTo>
                                    <a:pt x="0" y="0"/>
                                  </a:lnTo>
                                  <a:lnTo>
                                    <a:pt x="7562849" y="0"/>
                                  </a:lnTo>
                                  <a:lnTo>
                                    <a:pt x="7562849" y="232203"/>
                                  </a:lnTo>
                                  <a:close/>
                                </a:path>
                              </a:pathLst>
                            </a:custGeom>
                            <a:solidFill>
                              <a:srgbClr val="000000"/>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0" y="0"/>
                              <a:ext cx="1731776" cy="1660011"/>
                            </a:xfrm>
                            <a:prstGeom prst="rect">
                              <a:avLst/>
                            </a:prstGeom>
                            <a:noFill/>
                            <a:ln>
                              <a:noFill/>
                            </a:ln>
                          </pic:spPr>
                        </pic:pic>
                        <pic:pic>
                          <pic:nvPicPr>
                            <pic:cNvPr id="9" name="Shape 9"/>
                            <pic:cNvPicPr preferRelativeResize="0"/>
                          </pic:nvPicPr>
                          <pic:blipFill rotWithShape="1">
                            <a:blip r:embed="rId8">
                              <a:alphaModFix/>
                            </a:blip>
                            <a:srcRect b="0" l="0" r="0" t="0"/>
                            <a:stretch/>
                          </pic:blipFill>
                          <pic:spPr>
                            <a:xfrm>
                              <a:off x="2913703" y="273184"/>
                              <a:ext cx="2210632" cy="121013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-9524</wp:posOffset>
                </wp:positionH>
                <wp:positionV relativeFrom="page">
                  <wp:posOffset>10777418</wp:posOffset>
                </wp:positionV>
                <wp:extent cx="8041981" cy="1660011"/>
                <wp:effectExtent b="0" l="0" r="0" t="0"/>
                <wp:wrapNone/>
                <wp:docPr id="14"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8041981" cy="166001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5">
      <w:pPr>
        <w:widowControl w:val="1"/>
        <w:rPr>
          <w:b w:val="1"/>
          <w:bCs w:val="1"/>
          <w:highlight w:val="white"/>
        </w:rPr>
      </w:pPr>
      <w:r w:rsidDel="00000000" w:rsidR="00000000" w:rsidRPr="00000000">
        <w:rPr>
          <w:b w:val="1"/>
          <w:bCs w:val="1"/>
          <w:highlight w:val="white"/>
        </w:rPr>
        <mc:AlternateContent>
          <mc:Choice Requires="wpg">
            <w:drawing>
              <wp:anchor allowOverlap="1" behindDoc="0" distB="0" distT="0" distL="0" distR="0" hidden="0" layoutInCell="1" locked="0" relativeHeight="0" simplePos="0">
                <wp:simplePos x="0" y="0"/>
                <wp:positionH relativeFrom="page">
                  <wp:posOffset>-17144</wp:posOffset>
                </wp:positionH>
                <wp:positionV relativeFrom="page">
                  <wp:posOffset>30480</wp:posOffset>
                </wp:positionV>
                <wp:extent cx="7581900" cy="1554480"/>
                <wp:effectExtent b="0" l="0" r="0" t="0"/>
                <wp:wrapNone/>
                <wp:docPr id="6" name=""/>
                <a:graphic>
                  <a:graphicData uri="http://schemas.microsoft.com/office/word/2010/wordprocessingGroup">
                    <wpg:wgp>
                      <wpg:cNvGrpSpPr/>
                      <wpg:grpSpPr>
                        <a:xfrm>
                          <a:off x="1325000" y="2949975"/>
                          <a:ext cx="7581900" cy="1554480"/>
                          <a:chOff x="1325000" y="2949975"/>
                          <a:chExt cx="8042000" cy="1660050"/>
                        </a:xfrm>
                      </wpg:grpSpPr>
                      <wpg:grpSp>
                        <wpg:cNvGrpSpPr/>
                        <wpg:grpSpPr>
                          <a:xfrm>
                            <a:off x="1325010" y="2949995"/>
                            <a:ext cx="8041981" cy="1660011"/>
                            <a:chOff x="0" y="0"/>
                            <a:chExt cx="8041981" cy="1660011"/>
                          </a:xfrm>
                        </wpg:grpSpPr>
                        <wps:wsp>
                          <wps:cNvSpPr/>
                          <wps:cNvPr id="3" name="Shape 3"/>
                          <wps:spPr>
                            <a:xfrm>
                              <a:off x="0" y="0"/>
                              <a:ext cx="8041975" cy="16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9131" y="50506"/>
                              <a:ext cx="7562850" cy="232410"/>
                            </a:xfrm>
                            <a:custGeom>
                              <a:rect b="b" l="l" r="r" t="t"/>
                              <a:pathLst>
                                <a:path extrusionOk="0" h="232410" w="7562850">
                                  <a:moveTo>
                                    <a:pt x="7562849" y="232203"/>
                                  </a:moveTo>
                                  <a:lnTo>
                                    <a:pt x="0" y="232203"/>
                                  </a:lnTo>
                                  <a:lnTo>
                                    <a:pt x="0" y="0"/>
                                  </a:lnTo>
                                  <a:lnTo>
                                    <a:pt x="7562849" y="0"/>
                                  </a:lnTo>
                                  <a:lnTo>
                                    <a:pt x="7562849" y="232203"/>
                                  </a:lnTo>
                                  <a:close/>
                                </a:path>
                              </a:pathLst>
                            </a:custGeom>
                            <a:solidFill>
                              <a:srgbClr val="000000"/>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0" y="0"/>
                              <a:ext cx="1731776" cy="1660011"/>
                            </a:xfrm>
                            <a:prstGeom prst="rect">
                              <a:avLst/>
                            </a:prstGeom>
                            <a:noFill/>
                            <a:ln>
                              <a:noFill/>
                            </a:ln>
                          </pic:spPr>
                        </pic:pic>
                        <pic:pic>
                          <pic:nvPicPr>
                            <pic:cNvPr id="9" name="Shape 9"/>
                            <pic:cNvPicPr preferRelativeResize="0"/>
                          </pic:nvPicPr>
                          <pic:blipFill rotWithShape="1">
                            <a:blip r:embed="rId8">
                              <a:alphaModFix/>
                            </a:blip>
                            <a:srcRect b="0" l="0" r="0" t="0"/>
                            <a:stretch/>
                          </pic:blipFill>
                          <pic:spPr>
                            <a:xfrm>
                              <a:off x="2913703" y="273184"/>
                              <a:ext cx="2210632" cy="121013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-17144</wp:posOffset>
                </wp:positionH>
                <wp:positionV relativeFrom="page">
                  <wp:posOffset>30480</wp:posOffset>
                </wp:positionV>
                <wp:extent cx="7581900" cy="1554480"/>
                <wp:effectExtent b="0" l="0" r="0" t="0"/>
                <wp:wrapNone/>
                <wp:docPr id="6"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7581900" cy="15544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6">
      <w:pPr>
        <w:widowControl w:val="1"/>
        <w:rPr>
          <w:b w:val="1"/>
          <w:bCs w:val="1"/>
          <w:highlight w:val="white"/>
        </w:rPr>
      </w:pPr>
      <w:r w:rsidDel="00000000" w:rsidR="00000000" w:rsidRPr="00000000">
        <w:rPr>
          <w:rtl w:val="0"/>
        </w:rPr>
      </w:r>
    </w:p>
    <w:p w:rsidR="00000000" w:rsidDel="00000000" w:rsidP="00000000" w:rsidRDefault="00000000" w:rsidRPr="00000000" w14:paraId="00000027">
      <w:pPr>
        <w:widowControl w:val="1"/>
        <w:rPr>
          <w:b w:val="1"/>
          <w:bCs w:val="1"/>
          <w:highlight w:val="white"/>
        </w:rPr>
      </w:pPr>
      <w:r w:rsidDel="00000000" w:rsidR="00000000" w:rsidRPr="00000000">
        <w:rPr>
          <w:rtl w:val="0"/>
        </w:rPr>
      </w:r>
    </w:p>
    <w:p w:rsidR="00000000" w:rsidDel="00000000" w:rsidP="00000000" w:rsidRDefault="00000000" w:rsidRPr="00000000" w14:paraId="00000028">
      <w:pPr>
        <w:widowControl w:val="1"/>
        <w:rPr>
          <w:b w:val="1"/>
          <w:bCs w:val="1"/>
          <w:highlight w:val="white"/>
        </w:rPr>
      </w:pPr>
      <w:r w:rsidDel="00000000" w:rsidR="00000000" w:rsidRPr="00000000">
        <w:rPr>
          <w:rtl w:val="0"/>
        </w:rPr>
      </w:r>
    </w:p>
    <w:p w:rsidR="00000000" w:rsidDel="00000000" w:rsidP="00000000" w:rsidRDefault="00000000" w:rsidRPr="00000000" w14:paraId="00000029">
      <w:pPr>
        <w:widowControl w:val="1"/>
        <w:rPr>
          <w:b w:val="1"/>
          <w:bCs w:val="1"/>
          <w:highlight w:val="white"/>
        </w:rPr>
      </w:pPr>
      <w:r w:rsidDel="00000000" w:rsidR="00000000" w:rsidRPr="00000000">
        <w:rPr>
          <w:rtl w:val="0"/>
        </w:rPr>
      </w:r>
    </w:p>
    <w:p w:rsidR="00000000" w:rsidDel="00000000" w:rsidP="00000000" w:rsidRDefault="00000000" w:rsidRPr="00000000" w14:paraId="0000002A">
      <w:pPr>
        <w:widowControl w:val="1"/>
        <w:rPr>
          <w:b w:val="1"/>
          <w:bCs w:val="1"/>
          <w:highlight w:val="white"/>
        </w:rPr>
      </w:pPr>
      <w:r w:rsidDel="00000000" w:rsidR="00000000" w:rsidRPr="00000000">
        <w:rPr>
          <w:rtl w:val="0"/>
        </w:rPr>
      </w:r>
    </w:p>
    <w:p w:rsidR="00000000" w:rsidDel="00000000" w:rsidP="00000000" w:rsidRDefault="00000000" w:rsidRPr="00000000" w14:paraId="0000002B">
      <w:pPr>
        <w:widowControl w:val="1"/>
        <w:rPr>
          <w:b w:val="1"/>
          <w:bCs w:val="1"/>
          <w:highlight w:val="white"/>
        </w:rPr>
      </w:pPr>
      <w:r w:rsidDel="00000000" w:rsidR="00000000" w:rsidRPr="00000000">
        <w:rPr>
          <w:rtl w:val="0"/>
        </w:rPr>
      </w:r>
    </w:p>
    <w:p w:rsidR="00000000" w:rsidDel="00000000" w:rsidP="00000000" w:rsidRDefault="00000000" w:rsidRPr="00000000" w14:paraId="0000002C">
      <w:pPr>
        <w:widowControl w:val="1"/>
        <w:rPr>
          <w:b w:val="1"/>
          <w:bCs w:val="1"/>
          <w:highlight w:val="white"/>
        </w:rPr>
      </w:pPr>
      <w:r w:rsidDel="00000000" w:rsidR="00000000" w:rsidRPr="00000000">
        <w:rPr>
          <w:rtl w:val="0"/>
        </w:rPr>
      </w:r>
    </w:p>
    <w:p w:rsidR="00000000" w:rsidDel="00000000" w:rsidP="00000000" w:rsidRDefault="00000000" w:rsidRPr="00000000" w14:paraId="0000002D">
      <w:pPr>
        <w:widowControl w:val="1"/>
        <w:rPr>
          <w:b w:val="1"/>
          <w:bCs w:val="1"/>
          <w:highlight w:val="white"/>
        </w:rPr>
      </w:pPr>
      <w:r w:rsidDel="00000000" w:rsidR="00000000" w:rsidRPr="00000000">
        <w:rPr>
          <w:rtl w:val="0"/>
        </w:rPr>
      </w:r>
    </w:p>
    <w:p w:rsidR="00000000" w:rsidDel="00000000" w:rsidP="00000000" w:rsidRDefault="00000000" w:rsidRPr="00000000" w14:paraId="0000002E">
      <w:pPr>
        <w:widowControl w:val="1"/>
        <w:jc w:val="both"/>
        <w:rPr>
          <w:b w:val="1"/>
          <w:bCs w:val="1"/>
          <w:highlight w:val="white"/>
        </w:rPr>
      </w:pPr>
      <w:r w:rsidDel="00000000" w:rsidR="00000000" w:rsidRPr="00000000">
        <w:rPr>
          <w:b w:val="1"/>
          <w:bCs w:val="1"/>
          <w:highlight w:val="white"/>
          <w:rtl w:val="0"/>
        </w:rPr>
        <w:t xml:space="preserve">CLÁUSULA </w:t>
      </w:r>
      <w:r w:rsidDel="00000000" w:rsidR="00000000" w:rsidRPr="00000000">
        <w:rPr>
          <w:rFonts w:ascii="Roboto" w:cs="Roboto" w:eastAsia="Roboto" w:hAnsi="Roboto"/>
          <w:b w:val="1"/>
          <w:bCs w:val="1"/>
          <w:sz w:val="24"/>
          <w:szCs w:val="24"/>
          <w:highlight w:val="white"/>
          <w:rtl w:val="0"/>
        </w:rPr>
        <w:t xml:space="preserve">1.2</w:t>
      </w:r>
      <w:r w:rsidDel="00000000" w:rsidR="00000000" w:rsidRPr="00000000">
        <w:rPr>
          <w:rFonts w:ascii="Roboto" w:cs="Roboto" w:eastAsia="Roboto" w:hAnsi="Roboto"/>
          <w:sz w:val="24"/>
          <w:szCs w:val="24"/>
          <w:highlight w:val="white"/>
          <w:rtl w:val="0"/>
        </w:rPr>
        <w:t xml:space="preserve"> - O CONTRATANTE deverá fornecer à CONTRATADA os documentos de porte obrigatório para a condução do veículo, incluindo as chaves, comprovante de pagamento do IPVA, licenciamento, além de outros documentos pertinentes que a CONTRATADA vier a solicitar no início da contratação, caso o veículo esteja financiado, deverá enviar o comprovante de pagamento sempre que solicitado.</w:t>
      </w:r>
      <w:r w:rsidDel="00000000" w:rsidR="00000000" w:rsidRPr="00000000">
        <w:rPr>
          <w:rtl w:val="0"/>
        </w:rPr>
      </w:r>
    </w:p>
    <w:p w:rsidR="00000000" w:rsidDel="00000000" w:rsidP="00000000" w:rsidRDefault="00000000" w:rsidRPr="00000000" w14:paraId="0000002F">
      <w:pPr>
        <w:jc w:val="both"/>
        <w:rPr>
          <w:b w:val="1"/>
          <w:bCs w:val="1"/>
          <w:highlight w:val="white"/>
        </w:rPr>
      </w:pPr>
      <w:r w:rsidDel="00000000" w:rsidR="00000000" w:rsidRPr="00000000">
        <w:rPr>
          <w:rtl w:val="0"/>
        </w:rPr>
      </w:r>
    </w:p>
    <w:p w:rsidR="00000000" w:rsidDel="00000000" w:rsidP="00000000" w:rsidRDefault="00000000" w:rsidRPr="00000000" w14:paraId="00000030">
      <w:pPr>
        <w:jc w:val="both"/>
        <w:rPr>
          <w:b w:val="1"/>
          <w:bCs w:val="1"/>
          <w:highlight w:val="white"/>
        </w:rPr>
      </w:pPr>
      <w:r w:rsidDel="00000000" w:rsidR="00000000" w:rsidRPr="00000000">
        <w:rPr>
          <w:rtl w:val="0"/>
        </w:rPr>
      </w:r>
    </w:p>
    <w:p w:rsidR="00000000" w:rsidDel="00000000" w:rsidP="00000000" w:rsidRDefault="00000000" w:rsidRPr="00000000" w14:paraId="00000031">
      <w:pPr>
        <w:jc w:val="both"/>
        <w:rPr>
          <w:b w:val="1"/>
          <w:bCs w:val="1"/>
          <w:highlight w:val="white"/>
        </w:rPr>
      </w:pPr>
      <w:r w:rsidDel="00000000" w:rsidR="00000000" w:rsidRPr="00000000">
        <w:rPr>
          <w:b w:val="1"/>
          <w:bCs w:val="1"/>
          <w:highlight w:val="white"/>
          <w:rtl w:val="0"/>
        </w:rPr>
        <w:t xml:space="preserve">DO REPASSE FINANCEIRO </w:t>
      </w:r>
    </w:p>
    <w:p w:rsidR="00000000" w:rsidDel="00000000" w:rsidP="00000000" w:rsidRDefault="00000000" w:rsidRPr="00000000" w14:paraId="00000032">
      <w:pPr>
        <w:jc w:val="both"/>
        <w:rPr>
          <w:b w:val="1"/>
          <w:bCs w:val="1"/>
          <w:highlight w:val="white"/>
        </w:rPr>
      </w:pPr>
      <w:r w:rsidDel="00000000" w:rsidR="00000000" w:rsidRPr="00000000">
        <w:rPr>
          <w:rtl w:val="0"/>
        </w:rPr>
      </w:r>
    </w:p>
    <w:p w:rsidR="00000000" w:rsidDel="00000000" w:rsidP="00000000" w:rsidRDefault="00000000" w:rsidRPr="00000000" w14:paraId="00000033">
      <w:pPr>
        <w:jc w:val="both"/>
        <w:rPr>
          <w:highlight w:val="white"/>
        </w:rPr>
      </w:pPr>
      <w:r w:rsidDel="00000000" w:rsidR="00000000" w:rsidRPr="00000000">
        <w:rPr>
          <w:b w:val="1"/>
          <w:bCs w:val="1"/>
          <w:highlight w:val="white"/>
          <w:rtl w:val="0"/>
        </w:rPr>
        <w:t xml:space="preserve">CLÁUSULA 2º </w:t>
      </w:r>
      <w:r w:rsidDel="00000000" w:rsidR="00000000" w:rsidRPr="00000000">
        <w:rPr>
          <w:highlight w:val="white"/>
          <w:rtl w:val="0"/>
        </w:rPr>
        <w:t xml:space="preserve">- A CONTRATADA efetuará ao CONTRATANTE um repasse mensal no valor de </w:t>
      </w:r>
      <w:r w:rsidDel="00000000" w:rsidR="00000000" w:rsidRPr="00000000">
        <w:rPr>
          <w:b w:val="1"/>
          <w:bCs w:val="1"/>
          <w:highlight w:val="white"/>
          <w:rtl w:val="0"/>
        </w:rPr>
        <w:t xml:space="preserve">R$2.100,00 (Dois mil e cem reais), dia 20 (Vinte) </w:t>
      </w:r>
      <w:r w:rsidDel="00000000" w:rsidR="00000000" w:rsidRPr="00000000">
        <w:rPr>
          <w:highlight w:val="white"/>
          <w:rtl w:val="0"/>
        </w:rPr>
        <w:t xml:space="preserve">de cada mês vigente, conforme acordado previamente entre as partes para cessão do veículo a frota. </w:t>
      </w:r>
    </w:p>
    <w:p w:rsidR="00000000" w:rsidDel="00000000" w:rsidP="00000000" w:rsidRDefault="00000000" w:rsidRPr="00000000" w14:paraId="00000034">
      <w:pPr>
        <w:jc w:val="both"/>
        <w:rPr>
          <w:highlight w:val="white"/>
        </w:rPr>
      </w:pPr>
      <w:r w:rsidDel="00000000" w:rsidR="00000000" w:rsidRPr="00000000">
        <w:rPr>
          <w:rtl w:val="0"/>
        </w:rPr>
      </w:r>
    </w:p>
    <w:p w:rsidR="00000000" w:rsidDel="00000000" w:rsidP="00000000" w:rsidRDefault="00000000" w:rsidRPr="00000000" w14:paraId="00000035">
      <w:pPr>
        <w:jc w:val="both"/>
        <w:rPr>
          <w:highlight w:val="white"/>
        </w:rPr>
      </w:pPr>
      <w:r w:rsidDel="00000000" w:rsidR="00000000" w:rsidRPr="00000000">
        <w:rPr>
          <w:highlight w:val="white"/>
          <w:rtl w:val="0"/>
        </w:rPr>
        <w:t xml:space="preserve">O repasse ocorrerá independentemente do veículo em questão estar ou não locado, salvo nas hipóteses de sinistro com perda parcial ou total, roubo sem recuperação, indisponibilidade por mais de 15 (Quinze) dias ou por falta de procura na locação do modelo do veículo por mais de 30 (trinta) dias.</w:t>
      </w:r>
    </w:p>
    <w:p w:rsidR="00000000" w:rsidDel="00000000" w:rsidP="00000000" w:rsidRDefault="00000000" w:rsidRPr="00000000" w14:paraId="00000036">
      <w:pPr>
        <w:jc w:val="both"/>
        <w:rPr>
          <w:b w:val="1"/>
          <w:bCs w:val="1"/>
          <w:highlight w:val="white"/>
        </w:rPr>
      </w:pPr>
      <w:r w:rsidDel="00000000" w:rsidR="00000000" w:rsidRPr="00000000">
        <w:rPr>
          <w:highlight w:val="white"/>
          <w:rtl w:val="0"/>
        </w:rPr>
        <w:t xml:space="preserve">O pagamento será realizado via PIX/Transferência Bancária, na conta de titularidade do CONTRATANTE</w:t>
      </w:r>
      <w:r w:rsidDel="00000000" w:rsidR="00000000" w:rsidRPr="00000000">
        <w:rPr>
          <w:rtl w:val="0"/>
        </w:rPr>
      </w:r>
    </w:p>
    <w:p w:rsidR="00000000" w:rsidDel="00000000" w:rsidP="00000000" w:rsidRDefault="00000000" w:rsidRPr="00000000" w14:paraId="00000037">
      <w:pPr>
        <w:jc w:val="both"/>
        <w:rPr>
          <w:b w:val="1"/>
          <w:bCs w:val="1"/>
          <w:highlight w:val="white"/>
        </w:rPr>
      </w:pPr>
      <w:r w:rsidDel="00000000" w:rsidR="00000000" w:rsidRPr="00000000">
        <w:rPr>
          <w:rtl w:val="0"/>
        </w:rPr>
      </w:r>
    </w:p>
    <w:p w:rsidR="00000000" w:rsidDel="00000000" w:rsidP="00000000" w:rsidRDefault="00000000" w:rsidRPr="00000000" w14:paraId="00000038">
      <w:pPr>
        <w:spacing w:after="240" w:before="240" w:lineRule="auto"/>
        <w:jc w:val="both"/>
        <w:rPr>
          <w:highlight w:val="white"/>
        </w:rPr>
      </w:pPr>
      <w:r w:rsidDel="00000000" w:rsidR="00000000" w:rsidRPr="00000000">
        <w:rPr>
          <w:b w:val="1"/>
          <w:bCs w:val="1"/>
          <w:highlight w:val="white"/>
          <w:rtl w:val="0"/>
        </w:rPr>
        <w:t xml:space="preserve">CLÁUSULA 2.1 -</w:t>
      </w:r>
      <w:r w:rsidDel="00000000" w:rsidR="00000000" w:rsidRPr="00000000">
        <w:rPr>
          <w:highlight w:val="white"/>
          <w:rtl w:val="0"/>
        </w:rPr>
        <w:t xml:space="preserve"> A CONTRATADA irá pagar o valor de R$1.000,00 (Hum mil reais) para o CONTRATANTE em forma de bônus por agregar o veículo na frota, até 7 (Sete) dias úteis após a assinatura do contrato</w:t>
      </w:r>
    </w:p>
    <w:p w:rsidR="00000000" w:rsidDel="00000000" w:rsidP="00000000" w:rsidRDefault="00000000" w:rsidRPr="00000000" w14:paraId="00000039">
      <w:pPr>
        <w:spacing w:after="240" w:before="240" w:lineRule="auto"/>
        <w:jc w:val="both"/>
        <w:rPr>
          <w:b w:val="1"/>
          <w:bCs w:val="1"/>
          <w:highlight w:val="white"/>
        </w:rPr>
      </w:pPr>
      <w:r w:rsidDel="00000000" w:rsidR="00000000" w:rsidRPr="00000000">
        <w:rPr>
          <w:b w:val="1"/>
          <w:bCs w:val="1"/>
          <w:highlight w:val="white"/>
          <w:rtl w:val="0"/>
        </w:rPr>
        <w:t xml:space="preserve">CLÁUSULA 2.2.</w:t>
      </w:r>
      <w:r w:rsidDel="00000000" w:rsidR="00000000" w:rsidRPr="00000000">
        <w:rPr>
          <w:highlight w:val="white"/>
          <w:rtl w:val="0"/>
        </w:rPr>
        <w:t xml:space="preserve"> - O valor gasto pela CONTRATADA para preparação do veículo será abatido automaticamente do bônus por agregar e/ou do primeiro repasse ao CONTRATANTE, conforme tabela abaixo:</w:t>
      </w:r>
      <w:r w:rsidDel="00000000" w:rsidR="00000000" w:rsidRPr="00000000">
        <w:rPr>
          <w:rtl w:val="0"/>
        </w:rPr>
      </w:r>
    </w:p>
    <w:p w:rsidR="00000000" w:rsidDel="00000000" w:rsidP="00000000" w:rsidRDefault="00000000" w:rsidRPr="00000000" w14:paraId="0000003A">
      <w:pPr>
        <w:jc w:val="center"/>
        <w:rPr>
          <w:highlight w:val="white"/>
        </w:rPr>
      </w:pPr>
      <w:r w:rsidDel="00000000" w:rsidR="00000000" w:rsidRPr="00000000">
        <w:rPr>
          <w:rtl w:val="0"/>
        </w:rPr>
      </w:r>
    </w:p>
    <w:tbl>
      <w:tblPr>
        <w:tblStyle w:val="Table1"/>
        <w:tblW w:w="9140.0" w:type="dxa"/>
        <w:jc w:val="left"/>
        <w:tblLayout w:type="fixed"/>
        <w:tblLook w:val="0400"/>
      </w:tblPr>
      <w:tblGrid>
        <w:gridCol w:w="4340"/>
        <w:gridCol w:w="4800"/>
        <w:tblGridChange w:id="0">
          <w:tblGrid>
            <w:gridCol w:w="4340"/>
            <w:gridCol w:w="480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B">
            <w:pPr>
              <w:widowControl w:val="1"/>
              <w:jc w:val="center"/>
              <w:rPr>
                <w:b w:val="1"/>
                <w:bCs w:val="1"/>
                <w:color w:val="000000"/>
                <w:sz w:val="20"/>
                <w:szCs w:val="20"/>
                <w:highlight w:val="white"/>
              </w:rPr>
            </w:pPr>
            <w:r w:rsidDel="00000000" w:rsidR="00000000" w:rsidRPr="00000000">
              <w:rPr>
                <w:b w:val="1"/>
                <w:bCs w:val="1"/>
                <w:color w:val="000000"/>
                <w:sz w:val="20"/>
                <w:szCs w:val="20"/>
                <w:highlight w:val="white"/>
                <w:rtl w:val="0"/>
              </w:rPr>
              <w:t xml:space="preserve">ITENS VERIFICADOS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C">
            <w:pPr>
              <w:widowControl w:val="1"/>
              <w:jc w:val="center"/>
              <w:rPr>
                <w:b w:val="1"/>
                <w:bCs w:val="1"/>
                <w:color w:val="000000"/>
                <w:sz w:val="20"/>
                <w:szCs w:val="20"/>
                <w:highlight w:val="white"/>
              </w:rPr>
            </w:pPr>
            <w:r w:rsidDel="00000000" w:rsidR="00000000" w:rsidRPr="00000000">
              <w:rPr>
                <w:b w:val="1"/>
                <w:bCs w:val="1"/>
                <w:color w:val="000000"/>
                <w:sz w:val="20"/>
                <w:szCs w:val="20"/>
                <w:highlight w:val="white"/>
                <w:rtl w:val="0"/>
              </w:rPr>
              <w:t xml:space="preserve">VALOR DE DESCONTO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D">
            <w:pPr>
              <w:widowControl w:val="1"/>
              <w:jc w:val="center"/>
              <w:rPr>
                <w:color w:val="000000"/>
                <w:sz w:val="20"/>
                <w:szCs w:val="20"/>
                <w:highlight w:val="white"/>
              </w:rPr>
            </w:pPr>
            <w:r w:rsidDel="00000000" w:rsidR="00000000" w:rsidRPr="00000000">
              <w:rPr>
                <w:color w:val="000000"/>
                <w:sz w:val="20"/>
                <w:szCs w:val="20"/>
                <w:highlight w:val="white"/>
                <w:rtl w:val="0"/>
              </w:rPr>
              <w:t xml:space="preserve">TROCA DE ÓLEO + FILTRO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E">
            <w:pPr>
              <w:widowControl w:val="1"/>
              <w:jc w:val="center"/>
              <w:rPr>
                <w:color w:val="000000"/>
                <w:sz w:val="20"/>
                <w:szCs w:val="20"/>
                <w:highlight w:val="white"/>
              </w:rPr>
            </w:pPr>
            <w:r w:rsidDel="00000000" w:rsidR="00000000" w:rsidRPr="00000000">
              <w:rPr>
                <w:color w:val="000000"/>
                <w:sz w:val="20"/>
                <w:szCs w:val="20"/>
                <w:highlight w:val="white"/>
                <w:rtl w:val="0"/>
              </w:rPr>
              <w:t xml:space="preserve">R$ 250,00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F">
            <w:pPr>
              <w:widowControl w:val="1"/>
              <w:jc w:val="center"/>
              <w:rPr>
                <w:color w:val="000000"/>
                <w:sz w:val="20"/>
                <w:szCs w:val="20"/>
                <w:highlight w:val="white"/>
              </w:rPr>
            </w:pPr>
            <w:r w:rsidDel="00000000" w:rsidR="00000000" w:rsidRPr="00000000">
              <w:rPr>
                <w:color w:val="000000"/>
                <w:sz w:val="20"/>
                <w:szCs w:val="20"/>
                <w:highlight w:val="white"/>
                <w:rtl w:val="0"/>
              </w:rPr>
              <w:t xml:space="preserve">PNEU (UNIDADE)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0">
            <w:pPr>
              <w:widowControl w:val="1"/>
              <w:jc w:val="center"/>
              <w:rPr>
                <w:color w:val="000000"/>
                <w:sz w:val="20"/>
                <w:szCs w:val="20"/>
                <w:highlight w:val="white"/>
              </w:rPr>
            </w:pPr>
            <w:r w:rsidDel="00000000" w:rsidR="00000000" w:rsidRPr="00000000">
              <w:rPr>
                <w:color w:val="000000"/>
                <w:sz w:val="20"/>
                <w:szCs w:val="20"/>
                <w:highlight w:val="white"/>
                <w:rtl w:val="0"/>
              </w:rPr>
              <w:t xml:space="preserve">R$ 120,00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1">
            <w:pPr>
              <w:widowControl w:val="1"/>
              <w:jc w:val="center"/>
              <w:rPr>
                <w:color w:val="000000"/>
                <w:sz w:val="20"/>
                <w:szCs w:val="20"/>
                <w:highlight w:val="white"/>
              </w:rPr>
            </w:pPr>
            <w:r w:rsidDel="00000000" w:rsidR="00000000" w:rsidRPr="00000000">
              <w:rPr>
                <w:color w:val="000000"/>
                <w:sz w:val="20"/>
                <w:szCs w:val="20"/>
                <w:highlight w:val="white"/>
                <w:rtl w:val="0"/>
              </w:rPr>
              <w:t xml:space="preserve">MANUTENÇÃO SIMPLES DO AR-CONDICIONADO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2">
            <w:pPr>
              <w:widowControl w:val="1"/>
              <w:jc w:val="center"/>
              <w:rPr>
                <w:color w:val="000000"/>
                <w:sz w:val="20"/>
                <w:szCs w:val="20"/>
                <w:highlight w:val="white"/>
              </w:rPr>
            </w:pPr>
            <w:r w:rsidDel="00000000" w:rsidR="00000000" w:rsidRPr="00000000">
              <w:rPr>
                <w:color w:val="000000"/>
                <w:sz w:val="20"/>
                <w:szCs w:val="20"/>
                <w:highlight w:val="white"/>
                <w:rtl w:val="0"/>
              </w:rPr>
              <w:t xml:space="preserve">R$ 200,00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3">
            <w:pPr>
              <w:widowControl w:val="1"/>
              <w:jc w:val="center"/>
              <w:rPr>
                <w:color w:val="000000"/>
                <w:sz w:val="20"/>
                <w:szCs w:val="20"/>
                <w:highlight w:val="white"/>
              </w:rPr>
            </w:pPr>
            <w:r w:rsidDel="00000000" w:rsidR="00000000" w:rsidRPr="00000000">
              <w:rPr>
                <w:color w:val="000000"/>
                <w:sz w:val="20"/>
                <w:szCs w:val="20"/>
                <w:highlight w:val="white"/>
                <w:rtl w:val="0"/>
              </w:rPr>
              <w:t xml:space="preserve">REPARO COMPLETO DO AR-CONDICIONADO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4">
            <w:pPr>
              <w:widowControl w:val="1"/>
              <w:jc w:val="center"/>
              <w:rPr>
                <w:color w:val="000000"/>
                <w:sz w:val="20"/>
                <w:szCs w:val="20"/>
                <w:highlight w:val="white"/>
              </w:rPr>
            </w:pPr>
            <w:r w:rsidDel="00000000" w:rsidR="00000000" w:rsidRPr="00000000">
              <w:rPr>
                <w:color w:val="000000"/>
                <w:sz w:val="20"/>
                <w:szCs w:val="20"/>
                <w:highlight w:val="white"/>
                <w:rtl w:val="0"/>
              </w:rPr>
              <w:t xml:space="preserve">R$ 500,00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5">
            <w:pPr>
              <w:widowControl w:val="1"/>
              <w:jc w:val="center"/>
              <w:rPr>
                <w:color w:val="000000"/>
                <w:sz w:val="20"/>
                <w:szCs w:val="20"/>
                <w:highlight w:val="white"/>
              </w:rPr>
            </w:pPr>
            <w:r w:rsidDel="00000000" w:rsidR="00000000" w:rsidRPr="00000000">
              <w:rPr>
                <w:color w:val="000000"/>
                <w:sz w:val="20"/>
                <w:szCs w:val="20"/>
                <w:highlight w:val="white"/>
                <w:rtl w:val="0"/>
              </w:rPr>
              <w:t xml:space="preserve">FREIO E PASTILHAS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6">
            <w:pPr>
              <w:widowControl w:val="1"/>
              <w:jc w:val="center"/>
              <w:rPr>
                <w:color w:val="000000"/>
                <w:sz w:val="20"/>
                <w:szCs w:val="20"/>
                <w:highlight w:val="white"/>
              </w:rPr>
            </w:pPr>
            <w:r w:rsidDel="00000000" w:rsidR="00000000" w:rsidRPr="00000000">
              <w:rPr>
                <w:color w:val="000000"/>
                <w:sz w:val="20"/>
                <w:szCs w:val="20"/>
                <w:highlight w:val="white"/>
                <w:rtl w:val="0"/>
              </w:rPr>
              <w:t xml:space="preserve">R$ 500,00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7">
            <w:pPr>
              <w:widowControl w:val="1"/>
              <w:jc w:val="center"/>
              <w:rPr>
                <w:color w:val="000000"/>
                <w:sz w:val="20"/>
                <w:szCs w:val="20"/>
                <w:highlight w:val="white"/>
              </w:rPr>
            </w:pPr>
            <w:r w:rsidDel="00000000" w:rsidR="00000000" w:rsidRPr="00000000">
              <w:rPr>
                <w:color w:val="000000"/>
                <w:sz w:val="20"/>
                <w:szCs w:val="20"/>
                <w:highlight w:val="white"/>
                <w:rtl w:val="0"/>
              </w:rPr>
              <w:t xml:space="preserve">FUNILARIA (POR PEÇA)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8">
            <w:pPr>
              <w:widowControl w:val="1"/>
              <w:jc w:val="center"/>
              <w:rPr>
                <w:color w:val="000000"/>
                <w:sz w:val="20"/>
                <w:szCs w:val="20"/>
                <w:highlight w:val="white"/>
              </w:rPr>
            </w:pPr>
            <w:r w:rsidDel="00000000" w:rsidR="00000000" w:rsidRPr="00000000">
              <w:rPr>
                <w:color w:val="000000"/>
                <w:sz w:val="20"/>
                <w:szCs w:val="20"/>
                <w:highlight w:val="white"/>
                <w:rtl w:val="0"/>
              </w:rPr>
              <w:t xml:space="preserve">R$ 300,00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9">
            <w:pPr>
              <w:widowControl w:val="1"/>
              <w:jc w:val="center"/>
              <w:rPr>
                <w:color w:val="000000"/>
                <w:sz w:val="20"/>
                <w:szCs w:val="20"/>
                <w:highlight w:val="white"/>
              </w:rPr>
            </w:pPr>
            <w:r w:rsidDel="00000000" w:rsidR="00000000" w:rsidRPr="00000000">
              <w:rPr>
                <w:color w:val="000000"/>
                <w:sz w:val="20"/>
                <w:szCs w:val="20"/>
                <w:highlight w:val="white"/>
                <w:rtl w:val="0"/>
              </w:rPr>
              <w:t xml:space="preserve">EMBREAGEM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A">
            <w:pPr>
              <w:widowControl w:val="1"/>
              <w:jc w:val="center"/>
              <w:rPr>
                <w:color w:val="000000"/>
                <w:sz w:val="20"/>
                <w:szCs w:val="20"/>
                <w:highlight w:val="white"/>
              </w:rPr>
            </w:pPr>
            <w:r w:rsidDel="00000000" w:rsidR="00000000" w:rsidRPr="00000000">
              <w:rPr>
                <w:color w:val="000000"/>
                <w:sz w:val="20"/>
                <w:szCs w:val="20"/>
                <w:highlight w:val="white"/>
                <w:rtl w:val="0"/>
              </w:rPr>
              <w:t xml:space="preserve">R$ 600,00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B">
            <w:pPr>
              <w:widowControl w:val="1"/>
              <w:jc w:val="center"/>
              <w:rPr>
                <w:color w:val="000000"/>
                <w:sz w:val="20"/>
                <w:szCs w:val="20"/>
                <w:highlight w:val="white"/>
              </w:rPr>
            </w:pPr>
            <w:r w:rsidDel="00000000" w:rsidR="00000000" w:rsidRPr="00000000">
              <w:rPr>
                <w:color w:val="000000"/>
                <w:sz w:val="20"/>
                <w:szCs w:val="20"/>
                <w:highlight w:val="white"/>
                <w:rtl w:val="0"/>
              </w:rPr>
              <w:t xml:space="preserve">MOTOR E CÂMBIO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C">
            <w:pPr>
              <w:widowControl w:val="1"/>
              <w:jc w:val="center"/>
              <w:rPr>
                <w:color w:val="000000"/>
                <w:sz w:val="20"/>
                <w:szCs w:val="20"/>
                <w:highlight w:val="white"/>
              </w:rPr>
            </w:pPr>
            <w:r w:rsidDel="00000000" w:rsidR="00000000" w:rsidRPr="00000000">
              <w:rPr>
                <w:color w:val="000000"/>
                <w:sz w:val="20"/>
                <w:szCs w:val="20"/>
                <w:highlight w:val="white"/>
                <w:rtl w:val="0"/>
              </w:rPr>
              <w:t xml:space="preserve">A AVALIAR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D">
            <w:pPr>
              <w:widowControl w:val="1"/>
              <w:jc w:val="center"/>
              <w:rPr>
                <w:color w:val="000000"/>
                <w:sz w:val="20"/>
                <w:szCs w:val="20"/>
                <w:highlight w:val="white"/>
              </w:rPr>
            </w:pPr>
            <w:r w:rsidDel="00000000" w:rsidR="00000000" w:rsidRPr="00000000">
              <w:rPr>
                <w:color w:val="000000"/>
                <w:sz w:val="20"/>
                <w:szCs w:val="20"/>
                <w:highlight w:val="white"/>
                <w:rtl w:val="0"/>
              </w:rPr>
              <w:t xml:space="preserve">BATERIA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E">
            <w:pPr>
              <w:widowControl w:val="1"/>
              <w:jc w:val="center"/>
              <w:rPr>
                <w:color w:val="000000"/>
                <w:sz w:val="20"/>
                <w:szCs w:val="20"/>
                <w:highlight w:val="white"/>
              </w:rPr>
            </w:pPr>
            <w:r w:rsidDel="00000000" w:rsidR="00000000" w:rsidRPr="00000000">
              <w:rPr>
                <w:color w:val="000000"/>
                <w:sz w:val="20"/>
                <w:szCs w:val="20"/>
                <w:highlight w:val="white"/>
                <w:rtl w:val="0"/>
              </w:rPr>
              <w:t xml:space="preserve">R$ 300,00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F">
            <w:pPr>
              <w:widowControl w:val="1"/>
              <w:jc w:val="center"/>
              <w:rPr>
                <w:color w:val="000000"/>
                <w:sz w:val="20"/>
                <w:szCs w:val="20"/>
                <w:highlight w:val="white"/>
              </w:rPr>
            </w:pPr>
            <w:r w:rsidDel="00000000" w:rsidR="00000000" w:rsidRPr="00000000">
              <w:rPr>
                <w:color w:val="000000"/>
                <w:sz w:val="20"/>
                <w:szCs w:val="20"/>
                <w:highlight w:val="white"/>
                <w:rtl w:val="0"/>
              </w:rPr>
              <w:t xml:space="preserve">CHAVE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0">
            <w:pPr>
              <w:widowControl w:val="1"/>
              <w:jc w:val="center"/>
              <w:rPr>
                <w:color w:val="000000"/>
                <w:sz w:val="20"/>
                <w:szCs w:val="20"/>
                <w:highlight w:val="white"/>
              </w:rPr>
            </w:pPr>
            <w:r w:rsidDel="00000000" w:rsidR="00000000" w:rsidRPr="00000000">
              <w:rPr>
                <w:color w:val="000000"/>
                <w:sz w:val="20"/>
                <w:szCs w:val="20"/>
                <w:highlight w:val="white"/>
                <w:rtl w:val="0"/>
              </w:rPr>
              <w:t xml:space="preserve">R$ 50,00</w:t>
            </w:r>
          </w:p>
        </w:tc>
      </w:tr>
    </w:tbl>
    <w:p w:rsidR="00000000" w:rsidDel="00000000" w:rsidP="00000000" w:rsidRDefault="00000000" w:rsidRPr="00000000" w14:paraId="00000051">
      <w:pPr>
        <w:jc w:val="both"/>
        <w:rPr>
          <w:highlight w:val="white"/>
        </w:rPr>
      </w:pPr>
      <w:r w:rsidDel="00000000" w:rsidR="00000000" w:rsidRPr="00000000">
        <w:rPr>
          <w:rtl w:val="0"/>
        </w:rPr>
      </w:r>
    </w:p>
    <w:p w:rsidR="00000000" w:rsidDel="00000000" w:rsidP="00000000" w:rsidRDefault="00000000" w:rsidRPr="00000000" w14:paraId="00000052">
      <w:pPr>
        <w:jc w:val="both"/>
        <w:rPr>
          <w:b w:val="1"/>
          <w:bCs w:val="1"/>
          <w:highlight w:val="white"/>
        </w:rPr>
      </w:pPr>
      <w:r w:rsidDel="00000000" w:rsidR="00000000" w:rsidRPr="00000000">
        <w:rPr>
          <w:rtl w:val="0"/>
        </w:rPr>
      </w:r>
    </w:p>
    <w:p w:rsidR="00000000" w:rsidDel="00000000" w:rsidP="00000000" w:rsidRDefault="00000000" w:rsidRPr="00000000" w14:paraId="00000053">
      <w:pPr>
        <w:jc w:val="both"/>
        <w:rPr>
          <w:b w:val="1"/>
          <w:bCs w:val="1"/>
          <w:highlight w:val="white"/>
        </w:rPr>
      </w:pPr>
      <w:r w:rsidDel="00000000" w:rsidR="00000000" w:rsidRPr="00000000">
        <w:rPr>
          <w:rtl w:val="0"/>
        </w:rPr>
      </w:r>
    </w:p>
    <w:p w:rsidR="00000000" w:rsidDel="00000000" w:rsidP="00000000" w:rsidRDefault="00000000" w:rsidRPr="00000000" w14:paraId="00000054">
      <w:pPr>
        <w:jc w:val="both"/>
        <w:rPr>
          <w:b w:val="1"/>
          <w:bCs w:val="1"/>
          <w:highlight w:val="white"/>
        </w:rPr>
      </w:pPr>
      <w:r w:rsidDel="00000000" w:rsidR="00000000" w:rsidRPr="00000000">
        <w:rPr>
          <w:rtl w:val="0"/>
        </w:rPr>
      </w:r>
    </w:p>
    <w:p w:rsidR="00000000" w:rsidDel="00000000" w:rsidP="00000000" w:rsidRDefault="00000000" w:rsidRPr="00000000" w14:paraId="00000055">
      <w:pPr>
        <w:jc w:val="both"/>
        <w:rPr>
          <w:b w:val="1"/>
          <w:bCs w:val="1"/>
          <w:highlight w:val="white"/>
        </w:rPr>
      </w:pPr>
      <w:r w:rsidDel="00000000" w:rsidR="00000000" w:rsidRPr="00000000">
        <w:rPr>
          <w:rtl w:val="0"/>
        </w:rPr>
      </w:r>
    </w:p>
    <w:p w:rsidR="00000000" w:rsidDel="00000000" w:rsidP="00000000" w:rsidRDefault="00000000" w:rsidRPr="00000000" w14:paraId="00000056">
      <w:pPr>
        <w:jc w:val="both"/>
        <w:rPr>
          <w:b w:val="1"/>
          <w:bCs w:val="1"/>
          <w:highlight w:val="white"/>
        </w:rPr>
      </w:pPr>
      <w:r w:rsidDel="00000000" w:rsidR="00000000" w:rsidRPr="00000000">
        <w:rPr>
          <w:rtl w:val="0"/>
        </w:rPr>
      </w:r>
    </w:p>
    <w:p w:rsidR="00000000" w:rsidDel="00000000" w:rsidP="00000000" w:rsidRDefault="00000000" w:rsidRPr="00000000" w14:paraId="00000057">
      <w:pPr>
        <w:jc w:val="both"/>
        <w:rPr>
          <w:b w:val="1"/>
          <w:bCs w:val="1"/>
          <w:highlight w:val="white"/>
        </w:rPr>
      </w:pPr>
      <w:r w:rsidDel="00000000" w:rsidR="00000000" w:rsidRPr="00000000">
        <w:rPr>
          <w:rtl w:val="0"/>
        </w:rPr>
      </w:r>
    </w:p>
    <w:p w:rsidR="00000000" w:rsidDel="00000000" w:rsidP="00000000" w:rsidRDefault="00000000" w:rsidRPr="00000000" w14:paraId="00000058">
      <w:pPr>
        <w:jc w:val="both"/>
        <w:rPr>
          <w:b w:val="1"/>
          <w:bCs w:val="1"/>
          <w:highlight w:val="white"/>
        </w:rPr>
      </w:pPr>
      <w:r w:rsidDel="00000000" w:rsidR="00000000" w:rsidRPr="00000000">
        <w:rPr>
          <w:rtl w:val="0"/>
        </w:rPr>
      </w:r>
    </w:p>
    <w:p w:rsidR="00000000" w:rsidDel="00000000" w:rsidP="00000000" w:rsidRDefault="00000000" w:rsidRPr="00000000" w14:paraId="00000059">
      <w:pPr>
        <w:jc w:val="both"/>
        <w:rPr>
          <w:b w:val="1"/>
          <w:bCs w:val="1"/>
          <w:highlight w:val="white"/>
        </w:rPr>
      </w:pPr>
      <w:r w:rsidDel="00000000" w:rsidR="00000000" w:rsidRPr="00000000">
        <w:rPr>
          <w:rtl w:val="0"/>
        </w:rPr>
      </w:r>
    </w:p>
    <w:p w:rsidR="00000000" w:rsidDel="00000000" w:rsidP="00000000" w:rsidRDefault="00000000" w:rsidRPr="00000000" w14:paraId="0000005A">
      <w:pPr>
        <w:jc w:val="both"/>
        <w:rPr>
          <w:b w:val="1"/>
          <w:bCs w:val="1"/>
          <w:highlight w:val="white"/>
        </w:rPr>
      </w:pPr>
      <w:r w:rsidDel="00000000" w:rsidR="00000000" w:rsidRPr="00000000">
        <w:rPr>
          <w:rtl w:val="0"/>
        </w:rPr>
      </w:r>
    </w:p>
    <w:p w:rsidR="00000000" w:rsidDel="00000000" w:rsidP="00000000" w:rsidRDefault="00000000" w:rsidRPr="00000000" w14:paraId="0000005B">
      <w:pPr>
        <w:jc w:val="both"/>
        <w:rPr>
          <w:b w:val="1"/>
          <w:bCs w:val="1"/>
          <w:highlight w:val="white"/>
        </w:rPr>
      </w:pPr>
      <w:r w:rsidDel="00000000" w:rsidR="00000000" w:rsidRPr="00000000">
        <w:rPr>
          <w:rtl w:val="0"/>
        </w:rPr>
      </w:r>
    </w:p>
    <w:p w:rsidR="00000000" w:rsidDel="00000000" w:rsidP="00000000" w:rsidRDefault="00000000" w:rsidRPr="00000000" w14:paraId="0000005C">
      <w:pPr>
        <w:jc w:val="both"/>
        <w:rPr>
          <w:b w:val="1"/>
          <w:bCs w:val="1"/>
          <w:highlight w:val="white"/>
        </w:rPr>
      </w:pPr>
      <w:r w:rsidDel="00000000" w:rsidR="00000000" w:rsidRPr="00000000">
        <w:rPr>
          <w:rtl w:val="0"/>
        </w:rPr>
      </w:r>
    </w:p>
    <w:p w:rsidR="00000000" w:rsidDel="00000000" w:rsidP="00000000" w:rsidRDefault="00000000" w:rsidRPr="00000000" w14:paraId="0000005D">
      <w:pPr>
        <w:jc w:val="both"/>
        <w:rPr>
          <w:b w:val="1"/>
          <w:bCs w:val="1"/>
          <w:highlight w:val="white"/>
        </w:rPr>
      </w:pPr>
      <w:r w:rsidDel="00000000" w:rsidR="00000000" w:rsidRPr="00000000">
        <w:rPr>
          <w:rtl w:val="0"/>
        </w:rPr>
      </w:r>
    </w:p>
    <w:p w:rsidR="00000000" w:rsidDel="00000000" w:rsidP="00000000" w:rsidRDefault="00000000" w:rsidRPr="00000000" w14:paraId="0000005E">
      <w:pPr>
        <w:jc w:val="both"/>
        <w:rPr>
          <w:b w:val="1"/>
          <w:bCs w:val="1"/>
          <w:highlight w:val="white"/>
        </w:rPr>
      </w:pPr>
      <w:r w:rsidDel="00000000" w:rsidR="00000000" w:rsidRPr="00000000">
        <w:rPr>
          <w:rtl w:val="0"/>
        </w:rPr>
      </w:r>
    </w:p>
    <w:p w:rsidR="00000000" w:rsidDel="00000000" w:rsidP="00000000" w:rsidRDefault="00000000" w:rsidRPr="00000000" w14:paraId="0000005F">
      <w:pPr>
        <w:jc w:val="both"/>
        <w:rPr>
          <w:b w:val="1"/>
          <w:bCs w:val="1"/>
          <w:highlight w:val="white"/>
        </w:rPr>
      </w:pPr>
      <w:r w:rsidDel="00000000" w:rsidR="00000000" w:rsidRPr="00000000">
        <w:rPr>
          <w:rtl w:val="0"/>
        </w:rPr>
      </w:r>
    </w:p>
    <w:p w:rsidR="00000000" w:rsidDel="00000000" w:rsidP="00000000" w:rsidRDefault="00000000" w:rsidRPr="00000000" w14:paraId="00000060">
      <w:pPr>
        <w:jc w:val="both"/>
        <w:rPr>
          <w:b w:val="1"/>
          <w:bCs w:val="1"/>
          <w:highlight w:val="white"/>
        </w:rPr>
      </w:pPr>
      <w:r w:rsidDel="00000000" w:rsidR="00000000" w:rsidRPr="00000000">
        <w:rPr>
          <w:rtl w:val="0"/>
        </w:rPr>
      </w:r>
    </w:p>
    <w:p w:rsidR="00000000" w:rsidDel="00000000" w:rsidP="00000000" w:rsidRDefault="00000000" w:rsidRPr="00000000" w14:paraId="00000061">
      <w:pPr>
        <w:jc w:val="both"/>
        <w:rPr>
          <w:b w:val="1"/>
          <w:bCs w:val="1"/>
          <w:highlight w:val="white"/>
        </w:rPr>
      </w:pPr>
      <w:r w:rsidDel="00000000" w:rsidR="00000000" w:rsidRPr="00000000">
        <w:rPr>
          <w:b w:val="1"/>
          <w:bCs w:val="1"/>
          <w:highlight w:val="white"/>
        </w:rPr>
        <mc:AlternateContent>
          <mc:Choice Requires="wpg">
            <w:drawing>
              <wp:anchor allowOverlap="1" behindDoc="1" distB="0" distT="0" distL="0" distR="0" hidden="0" layoutInCell="1" locked="0" relativeHeight="0" simplePos="0">
                <wp:simplePos x="0" y="0"/>
                <wp:positionH relativeFrom="page">
                  <wp:posOffset>19190</wp:posOffset>
                </wp:positionH>
                <wp:positionV relativeFrom="page">
                  <wp:posOffset>9341525</wp:posOffset>
                </wp:positionV>
                <wp:extent cx="7574915" cy="1347470"/>
                <wp:effectExtent b="0" l="0" r="0" t="0"/>
                <wp:wrapNone/>
                <wp:docPr id="13" name=""/>
                <a:graphic>
                  <a:graphicData uri="http://schemas.microsoft.com/office/word/2010/wordprocessingGroup">
                    <wpg:wgp>
                      <wpg:cNvGrpSpPr/>
                      <wpg:grpSpPr>
                        <a:xfrm>
                          <a:off x="1558525" y="3106250"/>
                          <a:ext cx="7574915" cy="1347470"/>
                          <a:chOff x="1558525" y="3106250"/>
                          <a:chExt cx="7574925" cy="1347475"/>
                        </a:xfrm>
                      </wpg:grpSpPr>
                      <wpg:grpSp>
                        <wpg:cNvGrpSpPr/>
                        <wpg:grpSpPr>
                          <a:xfrm>
                            <a:off x="1558543" y="3106265"/>
                            <a:ext cx="7574900" cy="1347450"/>
                            <a:chOff x="0" y="0"/>
                            <a:chExt cx="7574900" cy="1347450"/>
                          </a:xfrm>
                        </wpg:grpSpPr>
                        <wps:wsp>
                          <wps:cNvSpPr/>
                          <wps:cNvPr id="3" name="Shape 3"/>
                          <wps:spPr>
                            <a:xfrm>
                              <a:off x="0" y="0"/>
                              <a:ext cx="7574900" cy="13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1">
                              <a:alphaModFix/>
                            </a:blip>
                            <a:srcRect b="0" l="0" r="0" t="0"/>
                            <a:stretch/>
                          </pic:blipFill>
                          <pic:spPr>
                            <a:xfrm>
                              <a:off x="7024641" y="0"/>
                              <a:ext cx="549954" cy="1347134"/>
                            </a:xfrm>
                            <a:prstGeom prst="rect">
                              <a:avLst/>
                            </a:prstGeom>
                            <a:noFill/>
                            <a:ln>
                              <a:noFill/>
                            </a:ln>
                          </pic:spPr>
                        </pic:pic>
                        <wps:wsp>
                          <wps:cNvSpPr/>
                          <wps:cNvPr id="5" name="Shape 5"/>
                          <wps:spPr>
                            <a:xfrm>
                              <a:off x="0" y="1228446"/>
                              <a:ext cx="7562850" cy="118745"/>
                            </a:xfrm>
                            <a:custGeom>
                              <a:rect b="b" l="l" r="r" t="t"/>
                              <a:pathLst>
                                <a:path extrusionOk="0" h="118745" w="7562850">
                                  <a:moveTo>
                                    <a:pt x="7562849" y="118688"/>
                                  </a:moveTo>
                                  <a:lnTo>
                                    <a:pt x="0" y="118688"/>
                                  </a:lnTo>
                                  <a:lnTo>
                                    <a:pt x="0" y="0"/>
                                  </a:lnTo>
                                  <a:lnTo>
                                    <a:pt x="7562849" y="0"/>
                                  </a:lnTo>
                                  <a:lnTo>
                                    <a:pt x="7562849" y="118688"/>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19190</wp:posOffset>
                </wp:positionH>
                <wp:positionV relativeFrom="page">
                  <wp:posOffset>9341525</wp:posOffset>
                </wp:positionV>
                <wp:extent cx="7574915" cy="1347470"/>
                <wp:effectExtent b="0" l="0" r="0" t="0"/>
                <wp:wrapNone/>
                <wp:docPr id="13"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7574915" cy="1347470"/>
                        </a:xfrm>
                        <a:prstGeom prst="rect"/>
                        <a:ln/>
                      </pic:spPr>
                    </pic:pic>
                  </a:graphicData>
                </a:graphic>
              </wp:anchor>
            </w:drawing>
          </mc:Fallback>
        </mc:AlternateContent>
      </w:r>
      <w:r w:rsidDel="00000000" w:rsidR="00000000" w:rsidRPr="00000000">
        <w:rPr>
          <w:b w:val="1"/>
          <w:bCs w:val="1"/>
          <w:highlight w:val="white"/>
          <w:rtl w:val="0"/>
        </w:rPr>
        <w:t xml:space="preserve">DAS RESPONSABILIDADES </w:t>
      </w:r>
    </w:p>
    <w:p w:rsidR="00000000" w:rsidDel="00000000" w:rsidP="00000000" w:rsidRDefault="00000000" w:rsidRPr="00000000" w14:paraId="00000062">
      <w:pPr>
        <w:jc w:val="both"/>
        <w:rPr>
          <w:b w:val="1"/>
          <w:bCs w:val="1"/>
          <w:highlight w:val="white"/>
        </w:rPr>
      </w:pPr>
      <w:r w:rsidDel="00000000" w:rsidR="00000000" w:rsidRPr="00000000">
        <w:rPr>
          <w:rtl w:val="0"/>
        </w:rPr>
      </w:r>
    </w:p>
    <w:p w:rsidR="00000000" w:rsidDel="00000000" w:rsidP="00000000" w:rsidRDefault="00000000" w:rsidRPr="00000000" w14:paraId="00000063">
      <w:pPr>
        <w:jc w:val="both"/>
        <w:rPr>
          <w:highlight w:val="white"/>
        </w:rPr>
      </w:pPr>
      <w:r w:rsidDel="00000000" w:rsidR="00000000" w:rsidRPr="00000000">
        <w:rPr>
          <w:b w:val="1"/>
          <w:bCs w:val="1"/>
          <w:highlight w:val="white"/>
          <w:rtl w:val="0"/>
        </w:rPr>
        <w:t xml:space="preserve">CLÁUSULA 3º</w:t>
      </w:r>
      <w:r w:rsidDel="00000000" w:rsidR="00000000" w:rsidRPr="00000000">
        <w:rPr>
          <w:highlight w:val="white"/>
          <w:rtl w:val="0"/>
        </w:rPr>
        <w:t xml:space="preserve"> - A CONTRATADA compromete-se a gerenciar o veículo durante toda a sua </w:t>
      </w:r>
      <w:r w:rsidDel="00000000" w:rsidR="00000000" w:rsidRPr="00000000">
        <w:rPr>
          <w:highlight w:val="white"/>
        </w:rPr>
        <mc:AlternateContent>
          <mc:Choice Requires="wpg">
            <w:drawing>
              <wp:anchor allowOverlap="1" behindDoc="0" distB="0" distT="0" distL="0" distR="0" hidden="0" layoutInCell="1" locked="0" relativeHeight="0" simplePos="0">
                <wp:simplePos x="0" y="0"/>
                <wp:positionH relativeFrom="page">
                  <wp:posOffset>-23240</wp:posOffset>
                </wp:positionH>
                <wp:positionV relativeFrom="page">
                  <wp:posOffset>81915</wp:posOffset>
                </wp:positionV>
                <wp:extent cx="7581900" cy="1750064"/>
                <wp:effectExtent b="0" l="0" r="0" t="0"/>
                <wp:wrapNone/>
                <wp:docPr id="9" name=""/>
                <a:graphic>
                  <a:graphicData uri="http://schemas.microsoft.com/office/word/2010/wordprocessingGroup">
                    <wpg:wgp>
                      <wpg:cNvGrpSpPr/>
                      <wpg:grpSpPr>
                        <a:xfrm>
                          <a:off x="1325000" y="2949975"/>
                          <a:ext cx="7581900" cy="1750064"/>
                          <a:chOff x="1325000" y="2949975"/>
                          <a:chExt cx="8042000" cy="1660050"/>
                        </a:xfrm>
                      </wpg:grpSpPr>
                      <wpg:grpSp>
                        <wpg:cNvGrpSpPr/>
                        <wpg:grpSpPr>
                          <a:xfrm>
                            <a:off x="1325010" y="2949995"/>
                            <a:ext cx="8041981" cy="1660011"/>
                            <a:chOff x="0" y="0"/>
                            <a:chExt cx="8041981" cy="1660011"/>
                          </a:xfrm>
                        </wpg:grpSpPr>
                        <wps:wsp>
                          <wps:cNvSpPr/>
                          <wps:cNvPr id="3" name="Shape 3"/>
                          <wps:spPr>
                            <a:xfrm>
                              <a:off x="0" y="0"/>
                              <a:ext cx="8041975" cy="16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9131" y="50506"/>
                              <a:ext cx="7562850" cy="232410"/>
                            </a:xfrm>
                            <a:custGeom>
                              <a:rect b="b" l="l" r="r" t="t"/>
                              <a:pathLst>
                                <a:path extrusionOk="0" h="232410" w="7562850">
                                  <a:moveTo>
                                    <a:pt x="7562849" y="232203"/>
                                  </a:moveTo>
                                  <a:lnTo>
                                    <a:pt x="0" y="232203"/>
                                  </a:lnTo>
                                  <a:lnTo>
                                    <a:pt x="0" y="0"/>
                                  </a:lnTo>
                                  <a:lnTo>
                                    <a:pt x="7562849" y="0"/>
                                  </a:lnTo>
                                  <a:lnTo>
                                    <a:pt x="7562849" y="232203"/>
                                  </a:lnTo>
                                  <a:close/>
                                </a:path>
                              </a:pathLst>
                            </a:custGeom>
                            <a:solidFill>
                              <a:srgbClr val="000000"/>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0" y="0"/>
                              <a:ext cx="1731776" cy="1660011"/>
                            </a:xfrm>
                            <a:prstGeom prst="rect">
                              <a:avLst/>
                            </a:prstGeom>
                            <a:noFill/>
                            <a:ln>
                              <a:noFill/>
                            </a:ln>
                          </pic:spPr>
                        </pic:pic>
                        <pic:pic>
                          <pic:nvPicPr>
                            <pic:cNvPr id="9" name="Shape 9"/>
                            <pic:cNvPicPr preferRelativeResize="0"/>
                          </pic:nvPicPr>
                          <pic:blipFill rotWithShape="1">
                            <a:blip r:embed="rId8">
                              <a:alphaModFix/>
                            </a:blip>
                            <a:srcRect b="0" l="0" r="0" t="0"/>
                            <a:stretch/>
                          </pic:blipFill>
                          <pic:spPr>
                            <a:xfrm>
                              <a:off x="2913703" y="273184"/>
                              <a:ext cx="2210632" cy="121013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-23240</wp:posOffset>
                </wp:positionH>
                <wp:positionV relativeFrom="page">
                  <wp:posOffset>81915</wp:posOffset>
                </wp:positionV>
                <wp:extent cx="7581900" cy="1750064"/>
                <wp:effectExtent b="0" l="0" r="0" t="0"/>
                <wp:wrapNone/>
                <wp:docPr id="9"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7581900" cy="1750064"/>
                        </a:xfrm>
                        <a:prstGeom prst="rect"/>
                        <a:ln/>
                      </pic:spPr>
                    </pic:pic>
                  </a:graphicData>
                </a:graphic>
              </wp:anchor>
            </w:drawing>
          </mc:Fallback>
        </mc:AlternateContent>
      </w:r>
      <w:r w:rsidDel="00000000" w:rsidR="00000000" w:rsidRPr="00000000">
        <w:rPr>
          <w:highlight w:val="white"/>
          <w:rtl w:val="0"/>
        </w:rPr>
        <w:t xml:space="preserve">permanência na sua frota, realizar a locação do mesmo a terceiros, zelar pela conservação do veículo. Despesas como manutenção corretiva e preventiva (exceto se decorrentes de vícios ocultos anteriores à entrega), seguro total do bem (Contra roubo e/ou furto, colisões e danos a terceiros) e multas enquanto o presente contrato estiver vigente. </w:t>
      </w:r>
    </w:p>
    <w:p w:rsidR="00000000" w:rsidDel="00000000" w:rsidP="00000000" w:rsidRDefault="00000000" w:rsidRPr="00000000" w14:paraId="00000064">
      <w:pPr>
        <w:jc w:val="both"/>
        <w:rPr>
          <w:highlight w:val="white"/>
        </w:rPr>
      </w:pPr>
      <w:r w:rsidDel="00000000" w:rsidR="00000000" w:rsidRPr="00000000">
        <w:rPr>
          <w:rtl w:val="0"/>
        </w:rPr>
      </w:r>
    </w:p>
    <w:p w:rsidR="00000000" w:rsidDel="00000000" w:rsidP="00000000" w:rsidRDefault="00000000" w:rsidRPr="00000000" w14:paraId="00000065">
      <w:pPr>
        <w:jc w:val="both"/>
        <w:rPr>
          <w:highlight w:val="white"/>
        </w:rPr>
      </w:pPr>
      <w:r w:rsidDel="00000000" w:rsidR="00000000" w:rsidRPr="00000000">
        <w:rPr>
          <w:b w:val="1"/>
          <w:bCs w:val="1"/>
          <w:highlight w:val="white"/>
          <w:rtl w:val="0"/>
        </w:rPr>
        <w:t xml:space="preserve">CLÁUSULA 3.1.</w:t>
      </w:r>
      <w:r w:rsidDel="00000000" w:rsidR="00000000" w:rsidRPr="00000000">
        <w:rPr>
          <w:highlight w:val="white"/>
          <w:rtl w:val="0"/>
        </w:rPr>
        <w:t xml:space="preserve"> - A CONTRATADA irá realizar o Check-in de entrada, com registros fotográficos e vistoria das condições mecânicas, estéticas e documentais do veículo no momento da entrega. O mesmo será feito pelo “APPCHECKANDO”. Ao término do contrato será efetuado o mesmo procedimento no Check-out, devendo ser devolvido o veículo nas mesmas condições, salvo o desgaste natural do uso.</w:t>
      </w:r>
    </w:p>
    <w:p w:rsidR="00000000" w:rsidDel="00000000" w:rsidP="00000000" w:rsidRDefault="00000000" w:rsidRPr="00000000" w14:paraId="00000066">
      <w:pPr>
        <w:jc w:val="both"/>
        <w:rPr>
          <w:highlight w:val="white"/>
        </w:rPr>
      </w:pPr>
      <w:r w:rsidDel="00000000" w:rsidR="00000000" w:rsidRPr="00000000">
        <w:rPr>
          <w:rtl w:val="0"/>
        </w:rPr>
      </w:r>
    </w:p>
    <w:p w:rsidR="00000000" w:rsidDel="00000000" w:rsidP="00000000" w:rsidRDefault="00000000" w:rsidRPr="00000000" w14:paraId="00000067">
      <w:pPr>
        <w:jc w:val="both"/>
        <w:rPr>
          <w:highlight w:val="white"/>
        </w:rPr>
      </w:pPr>
      <w:r w:rsidDel="00000000" w:rsidR="00000000" w:rsidRPr="00000000">
        <w:rPr>
          <w:b w:val="1"/>
          <w:bCs w:val="1"/>
          <w:highlight w:val="white"/>
          <w:rtl w:val="0"/>
        </w:rPr>
        <w:t xml:space="preserve">CLÁUSULA 3.2 -</w:t>
      </w:r>
      <w:r w:rsidDel="00000000" w:rsidR="00000000" w:rsidRPr="00000000">
        <w:rPr>
          <w:highlight w:val="white"/>
          <w:rtl w:val="0"/>
        </w:rPr>
        <w:t xml:space="preserve"> O CONTRATANTE compromete-se a entregar o veículo em perfeitas condições de uso, manutenção e documentação regularizada. Responsabiliza-se também pelos encargos de propriedade (IPVA, licenciamento, multas e seguro) até a data do presente contrato, bem como, livre de restrições administrativas e judiciais. </w:t>
      </w:r>
    </w:p>
    <w:p w:rsidR="00000000" w:rsidDel="00000000" w:rsidP="00000000" w:rsidRDefault="00000000" w:rsidRPr="00000000" w14:paraId="00000068">
      <w:pPr>
        <w:jc w:val="both"/>
        <w:rPr>
          <w:highlight w:val="white"/>
        </w:rPr>
      </w:pPr>
      <w:r w:rsidDel="00000000" w:rsidR="00000000" w:rsidRPr="00000000">
        <w:rPr>
          <w:rtl w:val="0"/>
        </w:rPr>
      </w:r>
    </w:p>
    <w:p w:rsidR="00000000" w:rsidDel="00000000" w:rsidP="00000000" w:rsidRDefault="00000000" w:rsidRPr="00000000" w14:paraId="00000069">
      <w:pPr>
        <w:jc w:val="both"/>
        <w:rPr>
          <w:highlight w:val="white"/>
        </w:rPr>
      </w:pPr>
      <w:r w:rsidDel="00000000" w:rsidR="00000000" w:rsidRPr="00000000">
        <w:rPr>
          <w:b w:val="1"/>
          <w:bCs w:val="1"/>
          <w:highlight w:val="white"/>
          <w:rtl w:val="0"/>
        </w:rPr>
        <w:t xml:space="preserve">CLÁUSULA 3.3 - </w:t>
      </w:r>
      <w:r w:rsidDel="00000000" w:rsidR="00000000" w:rsidRPr="00000000">
        <w:rPr>
          <w:highlight w:val="white"/>
          <w:rtl w:val="0"/>
        </w:rPr>
        <w:t xml:space="preserve">É dever do CONTRATANTE pagar as despesas anuais como IPVA e Licenciamento, tendo a opção da CONTRATADA efetuar o pagamento e descontar do repasse mensal. </w:t>
      </w:r>
    </w:p>
    <w:p w:rsidR="00000000" w:rsidDel="00000000" w:rsidP="00000000" w:rsidRDefault="00000000" w:rsidRPr="00000000" w14:paraId="0000006A">
      <w:pPr>
        <w:jc w:val="both"/>
        <w:rPr>
          <w:b w:val="1"/>
          <w:bCs w:val="1"/>
          <w:highlight w:val="white"/>
        </w:rPr>
      </w:pPr>
      <w:r w:rsidDel="00000000" w:rsidR="00000000" w:rsidRPr="00000000">
        <w:rPr>
          <w:rtl w:val="0"/>
        </w:rPr>
      </w:r>
    </w:p>
    <w:p w:rsidR="00000000" w:rsidDel="00000000" w:rsidP="00000000" w:rsidRDefault="00000000" w:rsidRPr="00000000" w14:paraId="0000006B">
      <w:pPr>
        <w:jc w:val="both"/>
        <w:rPr>
          <w:b w:val="1"/>
          <w:bCs w:val="1"/>
          <w:highlight w:val="white"/>
        </w:rPr>
      </w:pPr>
      <w:r w:rsidDel="00000000" w:rsidR="00000000" w:rsidRPr="00000000">
        <w:rPr>
          <w:b w:val="1"/>
          <w:bCs w:val="1"/>
          <w:highlight w:val="white"/>
          <w:rtl w:val="0"/>
        </w:rPr>
        <w:t xml:space="preserve">DAS MULTAS E INFRAÇÕES</w:t>
      </w:r>
    </w:p>
    <w:p w:rsidR="00000000" w:rsidDel="00000000" w:rsidP="00000000" w:rsidRDefault="00000000" w:rsidRPr="00000000" w14:paraId="0000006C">
      <w:pPr>
        <w:jc w:val="both"/>
        <w:rPr>
          <w:highlight w:val="white"/>
        </w:rPr>
      </w:pPr>
      <w:r w:rsidDel="00000000" w:rsidR="00000000" w:rsidRPr="00000000">
        <w:rPr>
          <w:rtl w:val="0"/>
        </w:rPr>
      </w:r>
    </w:p>
    <w:p w:rsidR="00000000" w:rsidDel="00000000" w:rsidP="00000000" w:rsidRDefault="00000000" w:rsidRPr="00000000" w14:paraId="0000006D">
      <w:pPr>
        <w:jc w:val="both"/>
        <w:rPr>
          <w:highlight w:val="white"/>
        </w:rPr>
      </w:pPr>
      <w:r w:rsidDel="00000000" w:rsidR="00000000" w:rsidRPr="00000000">
        <w:rPr>
          <w:b w:val="1"/>
          <w:bCs w:val="1"/>
          <w:highlight w:val="white"/>
          <w:rtl w:val="0"/>
        </w:rPr>
        <w:t xml:space="preserve">CLÁUSULA 4º</w:t>
      </w:r>
      <w:r w:rsidDel="00000000" w:rsidR="00000000" w:rsidRPr="00000000">
        <w:rPr>
          <w:highlight w:val="white"/>
          <w:rtl w:val="0"/>
        </w:rPr>
        <w:t xml:space="preserve"> - Quaisquer multas e/ou infrações de trânsito e administrativas durante todo o período de agregação junto a locadora, será de inteira responsabilidade da CONTRATADA e/ou motorista locatário. A CONTRATADA se compromete a informar o órgão autuador sobre o condutor responsável, bem como fazer a transferência de pontuação, quando notificada.</w:t>
      </w:r>
    </w:p>
    <w:p w:rsidR="00000000" w:rsidDel="00000000" w:rsidP="00000000" w:rsidRDefault="00000000" w:rsidRPr="00000000" w14:paraId="0000006E">
      <w:pPr>
        <w:jc w:val="both"/>
        <w:rPr>
          <w:highlight w:val="white"/>
        </w:rPr>
      </w:pPr>
      <w:r w:rsidDel="00000000" w:rsidR="00000000" w:rsidRPr="00000000">
        <w:rPr>
          <w:rtl w:val="0"/>
        </w:rPr>
      </w:r>
    </w:p>
    <w:p w:rsidR="00000000" w:rsidDel="00000000" w:rsidP="00000000" w:rsidRDefault="00000000" w:rsidRPr="00000000" w14:paraId="0000006F">
      <w:pPr>
        <w:jc w:val="both"/>
        <w:rPr>
          <w:highlight w:val="white"/>
        </w:rPr>
      </w:pPr>
      <w:r w:rsidDel="00000000" w:rsidR="00000000" w:rsidRPr="00000000">
        <w:rPr>
          <w:b w:val="1"/>
          <w:bCs w:val="1"/>
          <w:highlight w:val="white"/>
          <w:rtl w:val="0"/>
        </w:rPr>
        <w:t xml:space="preserve">CLÁUSULA 4.1. </w:t>
      </w:r>
      <w:r w:rsidDel="00000000" w:rsidR="00000000" w:rsidRPr="00000000">
        <w:rPr>
          <w:highlight w:val="white"/>
          <w:rtl w:val="0"/>
        </w:rPr>
        <w:t xml:space="preserve">- Multas retroativas e/ou anteriores a vigência desse contrato, são de exclusiva responsabilidade do CONTRATANTE</w:t>
      </w:r>
    </w:p>
    <w:p w:rsidR="00000000" w:rsidDel="00000000" w:rsidP="00000000" w:rsidRDefault="00000000" w:rsidRPr="00000000" w14:paraId="00000070">
      <w:pPr>
        <w:jc w:val="both"/>
        <w:rPr>
          <w:highlight w:val="white"/>
        </w:rPr>
      </w:pPr>
      <w:r w:rsidDel="00000000" w:rsidR="00000000" w:rsidRPr="00000000">
        <w:rPr>
          <w:rtl w:val="0"/>
        </w:rPr>
      </w:r>
    </w:p>
    <w:p w:rsidR="00000000" w:rsidDel="00000000" w:rsidP="00000000" w:rsidRDefault="00000000" w:rsidRPr="00000000" w14:paraId="00000071">
      <w:pPr>
        <w:jc w:val="both"/>
        <w:rPr>
          <w:b w:val="1"/>
          <w:bCs w:val="1"/>
          <w:highlight w:val="white"/>
        </w:rPr>
      </w:pPr>
      <w:r w:rsidDel="00000000" w:rsidR="00000000" w:rsidRPr="00000000">
        <w:rPr>
          <w:b w:val="1"/>
          <w:bCs w:val="1"/>
          <w:highlight w:val="white"/>
          <w:rtl w:val="0"/>
        </w:rPr>
        <w:t xml:space="preserve">DO SINISTRO E AVARIAS</w:t>
      </w:r>
    </w:p>
    <w:p w:rsidR="00000000" w:rsidDel="00000000" w:rsidP="00000000" w:rsidRDefault="00000000" w:rsidRPr="00000000" w14:paraId="00000072">
      <w:pPr>
        <w:jc w:val="both"/>
        <w:rPr>
          <w:b w:val="1"/>
          <w:bCs w:val="1"/>
          <w:highlight w:val="white"/>
        </w:rPr>
      </w:pPr>
      <w:r w:rsidDel="00000000" w:rsidR="00000000" w:rsidRPr="00000000">
        <w:rPr>
          <w:rtl w:val="0"/>
        </w:rPr>
      </w:r>
    </w:p>
    <w:p w:rsidR="00000000" w:rsidDel="00000000" w:rsidP="00000000" w:rsidRDefault="00000000" w:rsidRPr="00000000" w14:paraId="00000073">
      <w:pPr>
        <w:jc w:val="both"/>
        <w:rPr>
          <w:highlight w:val="white"/>
        </w:rPr>
      </w:pPr>
      <w:r w:rsidDel="00000000" w:rsidR="00000000" w:rsidRPr="00000000">
        <w:rPr>
          <w:b w:val="1"/>
          <w:bCs w:val="1"/>
          <w:highlight w:val="white"/>
          <w:rtl w:val="0"/>
        </w:rPr>
        <w:t xml:space="preserve">CLÁUSULA 5º - </w:t>
      </w:r>
      <w:r w:rsidDel="00000000" w:rsidR="00000000" w:rsidRPr="00000000">
        <w:rPr>
          <w:highlight w:val="white"/>
          <w:rtl w:val="0"/>
        </w:rPr>
        <w:t xml:space="preserve">Em caso de sinistro, a CONTRATADA tem o dever de informar imediatamente o ocorrido a associação e também ao CONTRATANTE. </w:t>
      </w:r>
    </w:p>
    <w:p w:rsidR="00000000" w:rsidDel="00000000" w:rsidP="00000000" w:rsidRDefault="00000000" w:rsidRPr="00000000" w14:paraId="00000074">
      <w:pPr>
        <w:jc w:val="both"/>
        <w:rPr>
          <w:highlight w:val="white"/>
        </w:rPr>
      </w:pPr>
      <w:r w:rsidDel="00000000" w:rsidR="00000000" w:rsidRPr="00000000">
        <w:rPr>
          <w:rtl w:val="0"/>
        </w:rPr>
      </w:r>
    </w:p>
    <w:p w:rsidR="00000000" w:rsidDel="00000000" w:rsidP="00000000" w:rsidRDefault="00000000" w:rsidRPr="00000000" w14:paraId="00000075">
      <w:pPr>
        <w:jc w:val="both"/>
        <w:rPr>
          <w:highlight w:val="white"/>
        </w:rPr>
      </w:pPr>
      <w:r w:rsidDel="00000000" w:rsidR="00000000" w:rsidRPr="00000000">
        <w:rPr>
          <w:b w:val="1"/>
          <w:bCs w:val="1"/>
          <w:highlight w:val="white"/>
          <w:rtl w:val="0"/>
        </w:rPr>
        <w:t xml:space="preserve">CLÁUSULA 5.1. </w:t>
      </w:r>
      <w:r w:rsidDel="00000000" w:rsidR="00000000" w:rsidRPr="00000000">
        <w:rPr>
          <w:highlight w:val="white"/>
          <w:rtl w:val="0"/>
        </w:rPr>
        <w:t xml:space="preserve">- Em caso de roubo/furto não recuperado ou perda total, a CONTRATADA compromete-se a tomar a frente junto a associação KONG para que o mesmo faça o pagamento ao CONTRATANTE no valor integral da tabela FIPE do veículo, na data do evento. Será descontado os valores de franquias, se aplicáveis, conforme contrato com a associação veicular. A indenização tem o prazo conforme contrato assinado com a associação,  a ser contado a partir da comunicação formal do sinistro.</w:t>
      </w:r>
    </w:p>
    <w:p w:rsidR="00000000" w:rsidDel="00000000" w:rsidP="00000000" w:rsidRDefault="00000000" w:rsidRPr="00000000" w14:paraId="00000076">
      <w:pPr>
        <w:jc w:val="both"/>
        <w:rPr>
          <w:highlight w:val="white"/>
        </w:rPr>
      </w:pPr>
      <w:r w:rsidDel="00000000" w:rsidR="00000000" w:rsidRPr="00000000">
        <w:rPr>
          <w:rtl w:val="0"/>
        </w:rPr>
      </w:r>
    </w:p>
    <w:p w:rsidR="00000000" w:rsidDel="00000000" w:rsidP="00000000" w:rsidRDefault="00000000" w:rsidRPr="00000000" w14:paraId="00000077">
      <w:pPr>
        <w:jc w:val="both"/>
        <w:rPr>
          <w:highlight w:val="white"/>
        </w:rPr>
      </w:pPr>
      <w:r w:rsidDel="00000000" w:rsidR="00000000" w:rsidRPr="00000000">
        <w:rPr>
          <w:rtl w:val="0"/>
        </w:rPr>
      </w:r>
    </w:p>
    <w:p w:rsidR="00000000" w:rsidDel="00000000" w:rsidP="00000000" w:rsidRDefault="00000000" w:rsidRPr="00000000" w14:paraId="00000078">
      <w:pPr>
        <w:jc w:val="both"/>
        <w:rPr>
          <w:highlight w:val="white"/>
        </w:rPr>
      </w:pPr>
      <w:r w:rsidDel="00000000" w:rsidR="00000000" w:rsidRPr="00000000">
        <w:rPr>
          <w:rtl w:val="0"/>
        </w:rPr>
      </w:r>
    </w:p>
    <w:p w:rsidR="00000000" w:rsidDel="00000000" w:rsidP="00000000" w:rsidRDefault="00000000" w:rsidRPr="00000000" w14:paraId="00000079">
      <w:pPr>
        <w:jc w:val="both"/>
        <w:rPr>
          <w:highlight w:val="white"/>
        </w:rPr>
      </w:pPr>
      <w:r w:rsidDel="00000000" w:rsidR="00000000" w:rsidRPr="00000000">
        <w:rPr>
          <w:rtl w:val="0"/>
        </w:rPr>
      </w:r>
    </w:p>
    <w:p w:rsidR="00000000" w:rsidDel="00000000" w:rsidP="00000000" w:rsidRDefault="00000000" w:rsidRPr="00000000" w14:paraId="0000007A">
      <w:pPr>
        <w:jc w:val="both"/>
        <w:rPr>
          <w:highlight w:val="white"/>
        </w:rPr>
      </w:pPr>
      <w:r w:rsidDel="00000000" w:rsidR="00000000" w:rsidRPr="00000000">
        <w:rPr>
          <w:rtl w:val="0"/>
        </w:rPr>
      </w:r>
    </w:p>
    <w:p w:rsidR="00000000" w:rsidDel="00000000" w:rsidP="00000000" w:rsidRDefault="00000000" w:rsidRPr="00000000" w14:paraId="0000007B">
      <w:pPr>
        <w:jc w:val="both"/>
        <w:rPr>
          <w:highlight w:val="white"/>
        </w:rPr>
      </w:pPr>
      <w:r w:rsidDel="00000000" w:rsidR="00000000" w:rsidRPr="00000000">
        <w:rPr>
          <w:rtl w:val="0"/>
        </w:rPr>
      </w:r>
    </w:p>
    <w:p w:rsidR="00000000" w:rsidDel="00000000" w:rsidP="00000000" w:rsidRDefault="00000000" w:rsidRPr="00000000" w14:paraId="0000007C">
      <w:pPr>
        <w:jc w:val="both"/>
        <w:rPr>
          <w:highlight w:val="white"/>
        </w:rPr>
      </w:pPr>
      <w:r w:rsidDel="00000000" w:rsidR="00000000" w:rsidRPr="00000000">
        <w:rPr>
          <w:rtl w:val="0"/>
        </w:rPr>
      </w:r>
    </w:p>
    <w:p w:rsidR="00000000" w:rsidDel="00000000" w:rsidP="00000000" w:rsidRDefault="00000000" w:rsidRPr="00000000" w14:paraId="0000007D">
      <w:pPr>
        <w:jc w:val="both"/>
        <w:rPr>
          <w:highlight w:val="white"/>
        </w:rPr>
      </w:pPr>
      <w:r w:rsidDel="00000000" w:rsidR="00000000" w:rsidRPr="00000000">
        <w:rPr>
          <w:rtl w:val="0"/>
        </w:rPr>
      </w:r>
    </w:p>
    <w:p w:rsidR="00000000" w:rsidDel="00000000" w:rsidP="00000000" w:rsidRDefault="00000000" w:rsidRPr="00000000" w14:paraId="0000007E">
      <w:pPr>
        <w:jc w:val="both"/>
        <w:rPr>
          <w:highlight w:val="white"/>
        </w:rPr>
      </w:pPr>
      <w:r w:rsidDel="00000000" w:rsidR="00000000" w:rsidRPr="00000000">
        <w:rPr>
          <w:rtl w:val="0"/>
        </w:rPr>
      </w:r>
    </w:p>
    <w:p w:rsidR="00000000" w:rsidDel="00000000" w:rsidP="00000000" w:rsidRDefault="00000000" w:rsidRPr="00000000" w14:paraId="0000007F">
      <w:pPr>
        <w:jc w:val="both"/>
        <w:rPr>
          <w:highlight w:val="white"/>
        </w:rPr>
      </w:pPr>
      <w:r w:rsidDel="00000000" w:rsidR="00000000" w:rsidRPr="00000000">
        <w:rPr>
          <w:rtl w:val="0"/>
        </w:rPr>
      </w:r>
    </w:p>
    <w:p w:rsidR="00000000" w:rsidDel="00000000" w:rsidP="00000000" w:rsidRDefault="00000000" w:rsidRPr="00000000" w14:paraId="00000080">
      <w:pPr>
        <w:jc w:val="both"/>
        <w:rPr>
          <w:highlight w:val="white"/>
        </w:rPr>
      </w:pPr>
      <w:r w:rsidDel="00000000" w:rsidR="00000000" w:rsidRPr="00000000">
        <w:rPr>
          <w:rtl w:val="0"/>
        </w:rPr>
      </w:r>
    </w:p>
    <w:p w:rsidR="00000000" w:rsidDel="00000000" w:rsidP="00000000" w:rsidRDefault="00000000" w:rsidRPr="00000000" w14:paraId="00000081">
      <w:pPr>
        <w:jc w:val="both"/>
        <w:rPr>
          <w:highlight w:val="white"/>
        </w:rPr>
      </w:pPr>
      <w:r w:rsidDel="00000000" w:rsidR="00000000" w:rsidRPr="00000000">
        <w:rPr>
          <w:rtl w:val="0"/>
        </w:rPr>
      </w:r>
    </w:p>
    <w:p w:rsidR="00000000" w:rsidDel="00000000" w:rsidP="00000000" w:rsidRDefault="00000000" w:rsidRPr="00000000" w14:paraId="00000082">
      <w:pPr>
        <w:jc w:val="both"/>
        <w:rPr>
          <w:highlight w:val="white"/>
        </w:rPr>
      </w:pPr>
      <w:r w:rsidDel="00000000" w:rsidR="00000000" w:rsidRPr="00000000">
        <w:rPr>
          <w:rtl w:val="0"/>
        </w:rPr>
      </w:r>
    </w:p>
    <w:p w:rsidR="00000000" w:rsidDel="00000000" w:rsidP="00000000" w:rsidRDefault="00000000" w:rsidRPr="00000000" w14:paraId="00000083">
      <w:pPr>
        <w:jc w:val="both"/>
        <w:rPr>
          <w:highlight w:val="white"/>
        </w:rPr>
      </w:pPr>
      <w:r w:rsidDel="00000000" w:rsidR="00000000" w:rsidRPr="00000000">
        <w:rPr>
          <w:rtl w:val="0"/>
        </w:rPr>
      </w:r>
    </w:p>
    <w:p w:rsidR="00000000" w:rsidDel="00000000" w:rsidP="00000000" w:rsidRDefault="00000000" w:rsidRPr="00000000" w14:paraId="00000084">
      <w:pPr>
        <w:jc w:val="both"/>
        <w:rPr>
          <w:b w:val="1"/>
          <w:bCs w:val="1"/>
          <w:highlight w:val="white"/>
        </w:rPr>
      </w:pPr>
      <w:r w:rsidDel="00000000" w:rsidR="00000000" w:rsidRPr="00000000">
        <w:rPr>
          <w:b w:val="1"/>
          <w:bCs w:val="1"/>
          <w:highlight w:val="white"/>
          <w:rtl w:val="0"/>
        </w:rPr>
        <w:t xml:space="preserve">CLÁUSULA 5.2.</w:t>
      </w:r>
      <w:r w:rsidDel="00000000" w:rsidR="00000000" w:rsidRPr="00000000">
        <w:rPr>
          <w:highlight w:val="white"/>
          <w:rtl w:val="0"/>
        </w:rPr>
        <w:t xml:space="preserve"> - Em caso de avarias parciais, a CONTRATADA será responsável pelos reparos.</w:t>
      </w:r>
      <w:r w:rsidDel="00000000" w:rsidR="00000000" w:rsidRPr="00000000">
        <w:rPr>
          <w:rtl w:val="0"/>
        </w:rPr>
      </w:r>
    </w:p>
    <w:p w:rsidR="00000000" w:rsidDel="00000000" w:rsidP="00000000" w:rsidRDefault="00000000" w:rsidRPr="00000000" w14:paraId="00000085">
      <w:pPr>
        <w:jc w:val="both"/>
        <w:rPr>
          <w:b w:val="1"/>
          <w:bCs w:val="1"/>
          <w:highlight w:val="white"/>
        </w:rPr>
      </w:pPr>
      <w:r w:rsidDel="00000000" w:rsidR="00000000" w:rsidRPr="00000000">
        <w:rPr>
          <w:rtl w:val="0"/>
        </w:rPr>
      </w:r>
    </w:p>
    <w:p w:rsidR="00000000" w:rsidDel="00000000" w:rsidP="00000000" w:rsidRDefault="00000000" w:rsidRPr="00000000" w14:paraId="00000086">
      <w:pPr>
        <w:jc w:val="both"/>
        <w:rPr>
          <w:b w:val="1"/>
          <w:bCs w:val="1"/>
          <w:highlight w:val="white"/>
        </w:rPr>
      </w:pPr>
      <w:r w:rsidDel="00000000" w:rsidR="00000000" w:rsidRPr="00000000">
        <w:rPr>
          <w:b w:val="1"/>
          <w:bCs w:val="1"/>
          <w:highlight w:val="white"/>
          <w:rtl w:val="0"/>
        </w:rPr>
        <w:t xml:space="preserve">DA MANUTENÇÃO</w:t>
      </w:r>
    </w:p>
    <w:p w:rsidR="00000000" w:rsidDel="00000000" w:rsidP="00000000" w:rsidRDefault="00000000" w:rsidRPr="00000000" w14:paraId="00000087">
      <w:pPr>
        <w:jc w:val="both"/>
        <w:rPr>
          <w:b w:val="1"/>
          <w:bCs w:val="1"/>
          <w:highlight w:val="white"/>
        </w:rPr>
      </w:pPr>
      <w:r w:rsidDel="00000000" w:rsidR="00000000" w:rsidRPr="00000000">
        <w:rPr>
          <w:rtl w:val="0"/>
        </w:rPr>
      </w:r>
    </w:p>
    <w:p w:rsidR="00000000" w:rsidDel="00000000" w:rsidP="00000000" w:rsidRDefault="00000000" w:rsidRPr="00000000" w14:paraId="00000088">
      <w:pPr>
        <w:jc w:val="both"/>
        <w:rPr>
          <w:b w:val="1"/>
          <w:bCs w:val="1"/>
          <w:highlight w:val="white"/>
        </w:rPr>
      </w:pPr>
      <w:r w:rsidDel="00000000" w:rsidR="00000000" w:rsidRPr="00000000">
        <w:rPr>
          <w:b w:val="1"/>
          <w:bCs w:val="1"/>
          <w:highlight w:val="white"/>
        </w:rPr>
        <mc:AlternateContent>
          <mc:Choice Requires="wpg">
            <w:drawing>
              <wp:anchor allowOverlap="1" behindDoc="1" distB="0" distT="0" distL="0" distR="0" hidden="0" layoutInCell="1" locked="0" relativeHeight="0" simplePos="0">
                <wp:simplePos x="0" y="0"/>
                <wp:positionH relativeFrom="page">
                  <wp:posOffset>10713</wp:posOffset>
                </wp:positionH>
                <wp:positionV relativeFrom="page">
                  <wp:posOffset>9350335</wp:posOffset>
                </wp:positionV>
                <wp:extent cx="7574915" cy="1347470"/>
                <wp:effectExtent b="0" l="0" r="0" t="0"/>
                <wp:wrapNone/>
                <wp:docPr id="3" name=""/>
                <a:graphic>
                  <a:graphicData uri="http://schemas.microsoft.com/office/word/2010/wordprocessingGroup">
                    <wpg:wgp>
                      <wpg:cNvGrpSpPr/>
                      <wpg:grpSpPr>
                        <a:xfrm>
                          <a:off x="1558525" y="3106250"/>
                          <a:ext cx="7574915" cy="1347470"/>
                          <a:chOff x="1558525" y="3106250"/>
                          <a:chExt cx="7574925" cy="1347475"/>
                        </a:xfrm>
                      </wpg:grpSpPr>
                      <wpg:grpSp>
                        <wpg:cNvGrpSpPr/>
                        <wpg:grpSpPr>
                          <a:xfrm>
                            <a:off x="1558543" y="3106265"/>
                            <a:ext cx="7574900" cy="1347450"/>
                            <a:chOff x="0" y="0"/>
                            <a:chExt cx="7574900" cy="1347450"/>
                          </a:xfrm>
                        </wpg:grpSpPr>
                        <wps:wsp>
                          <wps:cNvSpPr/>
                          <wps:cNvPr id="3" name="Shape 3"/>
                          <wps:spPr>
                            <a:xfrm>
                              <a:off x="0" y="0"/>
                              <a:ext cx="7574900" cy="13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1">
                              <a:alphaModFix/>
                            </a:blip>
                            <a:srcRect b="0" l="0" r="0" t="0"/>
                            <a:stretch/>
                          </pic:blipFill>
                          <pic:spPr>
                            <a:xfrm>
                              <a:off x="7024641" y="0"/>
                              <a:ext cx="549954" cy="1347134"/>
                            </a:xfrm>
                            <a:prstGeom prst="rect">
                              <a:avLst/>
                            </a:prstGeom>
                            <a:noFill/>
                            <a:ln>
                              <a:noFill/>
                            </a:ln>
                          </pic:spPr>
                        </pic:pic>
                        <wps:wsp>
                          <wps:cNvSpPr/>
                          <wps:cNvPr id="5" name="Shape 5"/>
                          <wps:spPr>
                            <a:xfrm>
                              <a:off x="0" y="1228446"/>
                              <a:ext cx="7562850" cy="118745"/>
                            </a:xfrm>
                            <a:custGeom>
                              <a:rect b="b" l="l" r="r" t="t"/>
                              <a:pathLst>
                                <a:path extrusionOk="0" h="118745" w="7562850">
                                  <a:moveTo>
                                    <a:pt x="7562849" y="118688"/>
                                  </a:moveTo>
                                  <a:lnTo>
                                    <a:pt x="0" y="118688"/>
                                  </a:lnTo>
                                  <a:lnTo>
                                    <a:pt x="0" y="0"/>
                                  </a:lnTo>
                                  <a:lnTo>
                                    <a:pt x="7562849" y="0"/>
                                  </a:lnTo>
                                  <a:lnTo>
                                    <a:pt x="7562849" y="118688"/>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10713</wp:posOffset>
                </wp:positionH>
                <wp:positionV relativeFrom="page">
                  <wp:posOffset>9350335</wp:posOffset>
                </wp:positionV>
                <wp:extent cx="7574915" cy="1347470"/>
                <wp:effectExtent b="0" l="0" r="0" t="0"/>
                <wp:wrapNone/>
                <wp:docPr id="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7574915" cy="1347470"/>
                        </a:xfrm>
                        <a:prstGeom prst="rect"/>
                        <a:ln/>
                      </pic:spPr>
                    </pic:pic>
                  </a:graphicData>
                </a:graphic>
              </wp:anchor>
            </w:drawing>
          </mc:Fallback>
        </mc:AlternateContent>
      </w:r>
      <w:r w:rsidDel="00000000" w:rsidR="00000000" w:rsidRPr="00000000">
        <w:rPr>
          <w:b w:val="1"/>
          <w:bCs w:val="1"/>
          <w:highlight w:val="white"/>
          <w:rtl w:val="0"/>
        </w:rPr>
        <w:t xml:space="preserve">CLÁUSULA 6º - </w:t>
      </w:r>
      <w:r w:rsidDel="00000000" w:rsidR="00000000" w:rsidRPr="00000000">
        <w:rPr>
          <w:highlight w:val="white"/>
          <w:rtl w:val="0"/>
        </w:rPr>
        <w:t xml:space="preserve">As manutenções corretivas e preventivas decorrentes do uso normal, são de responsabilidade da CONTRATADA. Já as manutenções estruturais de longo prazo, são de responsabilidade do CONTRATANTE, salvo o uso decorrentes de mau uso ou avarias. </w:t>
      </w:r>
      <w:r w:rsidDel="00000000" w:rsidR="00000000" w:rsidRPr="00000000">
        <w:rPr>
          <w:highlight w:val="white"/>
        </w:rPr>
        <mc:AlternateContent>
          <mc:Choice Requires="wpg">
            <w:drawing>
              <wp:anchor allowOverlap="1" behindDoc="0" distB="0" distT="0" distL="0" distR="0" hidden="0" layoutInCell="1" locked="0" relativeHeight="0" simplePos="0">
                <wp:simplePos x="0" y="0"/>
                <wp:positionH relativeFrom="page">
                  <wp:posOffset>-28117</wp:posOffset>
                </wp:positionH>
                <wp:positionV relativeFrom="page">
                  <wp:posOffset>28218</wp:posOffset>
                </wp:positionV>
                <wp:extent cx="8041981" cy="1660011"/>
                <wp:effectExtent b="0" l="0" r="0" t="0"/>
                <wp:wrapNone/>
                <wp:docPr id="12" name=""/>
                <a:graphic>
                  <a:graphicData uri="http://schemas.microsoft.com/office/word/2010/wordprocessingGroup">
                    <wpg:wgp>
                      <wpg:cNvGrpSpPr/>
                      <wpg:grpSpPr>
                        <a:xfrm>
                          <a:off x="1325000" y="2949975"/>
                          <a:ext cx="8041981" cy="1660011"/>
                          <a:chOff x="1325000" y="2949975"/>
                          <a:chExt cx="8042000" cy="1660050"/>
                        </a:xfrm>
                      </wpg:grpSpPr>
                      <wpg:grpSp>
                        <wpg:cNvGrpSpPr/>
                        <wpg:grpSpPr>
                          <a:xfrm>
                            <a:off x="1325010" y="2949995"/>
                            <a:ext cx="8041981" cy="1660011"/>
                            <a:chOff x="0" y="0"/>
                            <a:chExt cx="8041981" cy="1660011"/>
                          </a:xfrm>
                        </wpg:grpSpPr>
                        <wps:wsp>
                          <wps:cNvSpPr/>
                          <wps:cNvPr id="3" name="Shape 3"/>
                          <wps:spPr>
                            <a:xfrm>
                              <a:off x="0" y="0"/>
                              <a:ext cx="8041975" cy="16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9131" y="50506"/>
                              <a:ext cx="7562850" cy="232410"/>
                            </a:xfrm>
                            <a:custGeom>
                              <a:rect b="b" l="l" r="r" t="t"/>
                              <a:pathLst>
                                <a:path extrusionOk="0" h="232410" w="7562850">
                                  <a:moveTo>
                                    <a:pt x="7562849" y="232203"/>
                                  </a:moveTo>
                                  <a:lnTo>
                                    <a:pt x="0" y="232203"/>
                                  </a:lnTo>
                                  <a:lnTo>
                                    <a:pt x="0" y="0"/>
                                  </a:lnTo>
                                  <a:lnTo>
                                    <a:pt x="7562849" y="0"/>
                                  </a:lnTo>
                                  <a:lnTo>
                                    <a:pt x="7562849" y="232203"/>
                                  </a:lnTo>
                                  <a:close/>
                                </a:path>
                              </a:pathLst>
                            </a:custGeom>
                            <a:solidFill>
                              <a:srgbClr val="000000"/>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0" y="0"/>
                              <a:ext cx="1731776" cy="1660011"/>
                            </a:xfrm>
                            <a:prstGeom prst="rect">
                              <a:avLst/>
                            </a:prstGeom>
                            <a:noFill/>
                            <a:ln>
                              <a:noFill/>
                            </a:ln>
                          </pic:spPr>
                        </pic:pic>
                        <pic:pic>
                          <pic:nvPicPr>
                            <pic:cNvPr id="9" name="Shape 9"/>
                            <pic:cNvPicPr preferRelativeResize="0"/>
                          </pic:nvPicPr>
                          <pic:blipFill rotWithShape="1">
                            <a:blip r:embed="rId8">
                              <a:alphaModFix/>
                            </a:blip>
                            <a:srcRect b="0" l="0" r="0" t="0"/>
                            <a:stretch/>
                          </pic:blipFill>
                          <pic:spPr>
                            <a:xfrm>
                              <a:off x="2913703" y="273184"/>
                              <a:ext cx="2210632" cy="121013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-28117</wp:posOffset>
                </wp:positionH>
                <wp:positionV relativeFrom="page">
                  <wp:posOffset>28218</wp:posOffset>
                </wp:positionV>
                <wp:extent cx="8041981" cy="1660011"/>
                <wp:effectExtent b="0" l="0" r="0" t="0"/>
                <wp:wrapNone/>
                <wp:docPr id="12"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8041981" cy="166001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9">
      <w:pPr>
        <w:jc w:val="both"/>
        <w:rPr>
          <w:b w:val="1"/>
          <w:bCs w:val="1"/>
          <w:highlight w:val="white"/>
        </w:rPr>
      </w:pPr>
      <w:r w:rsidDel="00000000" w:rsidR="00000000" w:rsidRPr="00000000">
        <w:rPr>
          <w:rtl w:val="0"/>
        </w:rPr>
      </w:r>
    </w:p>
    <w:p w:rsidR="00000000" w:rsidDel="00000000" w:rsidP="00000000" w:rsidRDefault="00000000" w:rsidRPr="00000000" w14:paraId="0000008A">
      <w:pPr>
        <w:jc w:val="both"/>
        <w:rPr>
          <w:b w:val="1"/>
          <w:bCs w:val="1"/>
          <w:highlight w:val="white"/>
        </w:rPr>
      </w:pPr>
      <w:r w:rsidDel="00000000" w:rsidR="00000000" w:rsidRPr="00000000">
        <w:rPr>
          <w:b w:val="1"/>
          <w:bCs w:val="1"/>
          <w:highlight w:val="white"/>
          <w:rtl w:val="0"/>
        </w:rPr>
        <w:t xml:space="preserve">VIGÊNCIA E RESCISÃO </w:t>
      </w:r>
    </w:p>
    <w:p w:rsidR="00000000" w:rsidDel="00000000" w:rsidP="00000000" w:rsidRDefault="00000000" w:rsidRPr="00000000" w14:paraId="0000008B">
      <w:pPr>
        <w:jc w:val="both"/>
        <w:rPr>
          <w:b w:val="1"/>
          <w:bCs w:val="1"/>
          <w:highlight w:val="white"/>
        </w:rPr>
      </w:pPr>
      <w:r w:rsidDel="00000000" w:rsidR="00000000" w:rsidRPr="00000000">
        <w:rPr>
          <w:rtl w:val="0"/>
        </w:rPr>
      </w:r>
    </w:p>
    <w:p w:rsidR="00000000" w:rsidDel="00000000" w:rsidP="00000000" w:rsidRDefault="00000000" w:rsidRPr="00000000" w14:paraId="0000008C">
      <w:pPr>
        <w:jc w:val="both"/>
        <w:rPr>
          <w:highlight w:val="white"/>
        </w:rPr>
      </w:pPr>
      <w:r w:rsidDel="00000000" w:rsidR="00000000" w:rsidRPr="00000000">
        <w:rPr>
          <w:b w:val="1"/>
          <w:bCs w:val="1"/>
          <w:highlight w:val="white"/>
          <w:rtl w:val="0"/>
        </w:rPr>
        <w:t xml:space="preserve">CLÁUSULA 7º - </w:t>
      </w:r>
      <w:r w:rsidDel="00000000" w:rsidR="00000000" w:rsidRPr="00000000">
        <w:rPr>
          <w:highlight w:val="white"/>
          <w:rtl w:val="0"/>
        </w:rPr>
        <w:t xml:space="preserve">O presente contrato vigorará por prazo indeterminado, podendo ser rescindido por qualquer das partes, mediante aviso prévio de 30 (Trinta) dias. No caso de descumprimento por parte do CONTRATANTE, será acarretado uma multa no valor de R$1.900,00 (Hum mil e novecentos reais)</w:t>
      </w:r>
    </w:p>
    <w:p w:rsidR="00000000" w:rsidDel="00000000" w:rsidP="00000000" w:rsidRDefault="00000000" w:rsidRPr="00000000" w14:paraId="0000008D">
      <w:pPr>
        <w:jc w:val="both"/>
        <w:rPr>
          <w:highlight w:val="white"/>
        </w:rPr>
      </w:pPr>
      <w:r w:rsidDel="00000000" w:rsidR="00000000" w:rsidRPr="00000000">
        <w:rPr>
          <w:rtl w:val="0"/>
        </w:rPr>
      </w:r>
    </w:p>
    <w:p w:rsidR="00000000" w:rsidDel="00000000" w:rsidP="00000000" w:rsidRDefault="00000000" w:rsidRPr="00000000" w14:paraId="0000008E">
      <w:pPr>
        <w:jc w:val="both"/>
        <w:rPr>
          <w:highlight w:val="white"/>
        </w:rPr>
      </w:pPr>
      <w:r w:rsidDel="00000000" w:rsidR="00000000" w:rsidRPr="00000000">
        <w:rPr>
          <w:b w:val="1"/>
          <w:bCs w:val="1"/>
          <w:highlight w:val="white"/>
          <w:rtl w:val="0"/>
        </w:rPr>
        <w:t xml:space="preserve">CLÁUSULA 7.1</w:t>
      </w:r>
      <w:r w:rsidDel="00000000" w:rsidR="00000000" w:rsidRPr="00000000">
        <w:rPr>
          <w:highlight w:val="white"/>
          <w:rtl w:val="0"/>
        </w:rPr>
        <w:t xml:space="preserve">. - Caso o CONTRATANTE necessite retirar o veículo antes do prazo de 30 (Trinta) dias, será cobrado o valor de 2 (Duas) mensalidades, a taxa de remoção do veículo no valor de R$500,00 (Quinhentos reais), o seguro e o valor do bônus por agregar. </w:t>
      </w:r>
    </w:p>
    <w:p w:rsidR="00000000" w:rsidDel="00000000" w:rsidP="00000000" w:rsidRDefault="00000000" w:rsidRPr="00000000" w14:paraId="0000008F">
      <w:pPr>
        <w:jc w:val="both"/>
        <w:rPr>
          <w:highlight w:val="white"/>
        </w:rPr>
      </w:pPr>
      <w:r w:rsidDel="00000000" w:rsidR="00000000" w:rsidRPr="00000000">
        <w:rPr>
          <w:rtl w:val="0"/>
        </w:rPr>
      </w:r>
    </w:p>
    <w:p w:rsidR="00000000" w:rsidDel="00000000" w:rsidP="00000000" w:rsidRDefault="00000000" w:rsidRPr="00000000" w14:paraId="00000090">
      <w:pPr>
        <w:jc w:val="both"/>
        <w:rPr>
          <w:highlight w:val="white"/>
        </w:rPr>
      </w:pPr>
      <w:r w:rsidDel="00000000" w:rsidR="00000000" w:rsidRPr="00000000">
        <w:rPr>
          <w:b w:val="1"/>
          <w:bCs w:val="1"/>
          <w:highlight w:val="white"/>
          <w:rtl w:val="0"/>
        </w:rPr>
        <w:t xml:space="preserve">CLÁUSULA 7.2</w:t>
      </w:r>
      <w:r w:rsidDel="00000000" w:rsidR="00000000" w:rsidRPr="00000000">
        <w:rPr>
          <w:highlight w:val="white"/>
          <w:rtl w:val="0"/>
        </w:rPr>
        <w:t xml:space="preserve">. O contrato será imediatamente cancelado se a CONTRATADA descobrir informações inverídicas por parte do CONTRATANTE, determinação judicial e/ou problemas mecânicos graves. </w:t>
      </w:r>
    </w:p>
    <w:p w:rsidR="00000000" w:rsidDel="00000000" w:rsidP="00000000" w:rsidRDefault="00000000" w:rsidRPr="00000000" w14:paraId="00000091">
      <w:pPr>
        <w:jc w:val="both"/>
        <w:rPr>
          <w:highlight w:val="white"/>
        </w:rPr>
      </w:pPr>
      <w:r w:rsidDel="00000000" w:rsidR="00000000" w:rsidRPr="00000000">
        <w:rPr>
          <w:rtl w:val="0"/>
        </w:rPr>
      </w:r>
    </w:p>
    <w:p w:rsidR="00000000" w:rsidDel="00000000" w:rsidP="00000000" w:rsidRDefault="00000000" w:rsidRPr="00000000" w14:paraId="00000092">
      <w:pPr>
        <w:jc w:val="both"/>
        <w:rPr>
          <w:b w:val="1"/>
          <w:bCs w:val="1"/>
          <w:highlight w:val="white"/>
        </w:rPr>
      </w:pPr>
      <w:r w:rsidDel="00000000" w:rsidR="00000000" w:rsidRPr="00000000">
        <w:rPr>
          <w:rtl w:val="0"/>
        </w:rPr>
      </w:r>
    </w:p>
    <w:p w:rsidR="00000000" w:rsidDel="00000000" w:rsidP="00000000" w:rsidRDefault="00000000" w:rsidRPr="00000000" w14:paraId="00000093">
      <w:pPr>
        <w:jc w:val="both"/>
        <w:rPr>
          <w:b w:val="1"/>
          <w:bCs w:val="1"/>
          <w:highlight w:val="white"/>
        </w:rPr>
      </w:pPr>
      <w:r w:rsidDel="00000000" w:rsidR="00000000" w:rsidRPr="00000000">
        <w:rPr>
          <w:rtl w:val="0"/>
        </w:rPr>
      </w:r>
    </w:p>
    <w:p w:rsidR="00000000" w:rsidDel="00000000" w:rsidP="00000000" w:rsidRDefault="00000000" w:rsidRPr="00000000" w14:paraId="00000094">
      <w:pPr>
        <w:jc w:val="both"/>
        <w:rPr>
          <w:b w:val="1"/>
          <w:bCs w:val="1"/>
          <w:highlight w:val="white"/>
        </w:rPr>
      </w:pPr>
      <w:r w:rsidDel="00000000" w:rsidR="00000000" w:rsidRPr="00000000">
        <w:rPr>
          <w:b w:val="1"/>
          <w:bCs w:val="1"/>
          <w:highlight w:val="white"/>
          <w:rtl w:val="0"/>
        </w:rPr>
        <w:t xml:space="preserve">DAS DISPOSIÇÕES FINAIS E DO FORO</w:t>
      </w:r>
    </w:p>
    <w:p w:rsidR="00000000" w:rsidDel="00000000" w:rsidP="00000000" w:rsidRDefault="00000000" w:rsidRPr="00000000" w14:paraId="00000095">
      <w:pPr>
        <w:jc w:val="both"/>
        <w:rPr>
          <w:b w:val="1"/>
          <w:bCs w:val="1"/>
          <w:highlight w:val="white"/>
        </w:rPr>
      </w:pPr>
      <w:r w:rsidDel="00000000" w:rsidR="00000000" w:rsidRPr="00000000">
        <w:rPr>
          <w:rtl w:val="0"/>
        </w:rPr>
      </w:r>
    </w:p>
    <w:p w:rsidR="00000000" w:rsidDel="00000000" w:rsidP="00000000" w:rsidRDefault="00000000" w:rsidRPr="00000000" w14:paraId="00000096">
      <w:pPr>
        <w:jc w:val="both"/>
        <w:rPr>
          <w:highlight w:val="white"/>
        </w:rPr>
      </w:pPr>
      <w:r w:rsidDel="00000000" w:rsidR="00000000" w:rsidRPr="00000000">
        <w:rPr>
          <w:b w:val="1"/>
          <w:bCs w:val="1"/>
          <w:highlight w:val="white"/>
          <w:rtl w:val="0"/>
        </w:rPr>
        <w:t xml:space="preserve">CLÁUSULA 8º - </w:t>
      </w:r>
      <w:r w:rsidDel="00000000" w:rsidR="00000000" w:rsidRPr="00000000">
        <w:rPr>
          <w:highlight w:val="white"/>
          <w:rtl w:val="0"/>
        </w:rPr>
        <w:t xml:space="preserve">O CONTRATANTE declara estar ciente e de acordo com todas as condições acima citadas. O presente contrato obriga as partes seus herdeiros e sucessores. </w:t>
      </w:r>
    </w:p>
    <w:p w:rsidR="00000000" w:rsidDel="00000000" w:rsidP="00000000" w:rsidRDefault="00000000" w:rsidRPr="00000000" w14:paraId="00000097">
      <w:pPr>
        <w:jc w:val="both"/>
        <w:rPr>
          <w:highlight w:val="white"/>
        </w:rPr>
      </w:pPr>
      <w:r w:rsidDel="00000000" w:rsidR="00000000" w:rsidRPr="00000000">
        <w:rPr>
          <w:rtl w:val="0"/>
        </w:rPr>
      </w:r>
    </w:p>
    <w:p w:rsidR="00000000" w:rsidDel="00000000" w:rsidP="00000000" w:rsidRDefault="00000000" w:rsidRPr="00000000" w14:paraId="00000098">
      <w:pPr>
        <w:jc w:val="both"/>
        <w:rPr>
          <w:highlight w:val="white"/>
        </w:rPr>
      </w:pPr>
      <w:r w:rsidDel="00000000" w:rsidR="00000000" w:rsidRPr="00000000">
        <w:rPr>
          <w:highlight w:val="white"/>
          <w:rtl w:val="0"/>
        </w:rPr>
        <w:t xml:space="preserve">As partes elegem o foro da comarca de Santo André/SP para dirimir quaisquer dúvidas, litígios decorrentes e/ou controvérsias deste contrato. </w:t>
      </w:r>
    </w:p>
    <w:p w:rsidR="00000000" w:rsidDel="00000000" w:rsidP="00000000" w:rsidRDefault="00000000" w:rsidRPr="00000000" w14:paraId="00000099">
      <w:pPr>
        <w:jc w:val="both"/>
        <w:rPr>
          <w:highlight w:val="white"/>
        </w:rPr>
      </w:pPr>
      <w:r w:rsidDel="00000000" w:rsidR="00000000" w:rsidRPr="00000000">
        <w:rPr>
          <w:rtl w:val="0"/>
        </w:rPr>
      </w:r>
    </w:p>
    <w:p w:rsidR="00000000" w:rsidDel="00000000" w:rsidP="00000000" w:rsidRDefault="00000000" w:rsidRPr="00000000" w14:paraId="0000009A">
      <w:pPr>
        <w:jc w:val="both"/>
        <w:rPr>
          <w:highlight w:val="white"/>
        </w:rPr>
      </w:pPr>
      <w:r w:rsidDel="00000000" w:rsidR="00000000" w:rsidRPr="00000000">
        <w:rPr>
          <w:highlight w:val="white"/>
          <w:rtl w:val="0"/>
        </w:rPr>
        <w:t xml:space="preserve">E, por assim justos e contratados firmam o presente contrato em 2 (Duas) vias de igual teor. </w:t>
      </w:r>
    </w:p>
    <w:p w:rsidR="00000000" w:rsidDel="00000000" w:rsidP="00000000" w:rsidRDefault="00000000" w:rsidRPr="00000000" w14:paraId="0000009B">
      <w:pPr>
        <w:jc w:val="both"/>
        <w:rPr>
          <w:highlight w:val="white"/>
        </w:rPr>
      </w:pPr>
      <w:r w:rsidDel="00000000" w:rsidR="00000000" w:rsidRPr="00000000">
        <w:rPr>
          <w:rtl w:val="0"/>
        </w:rPr>
      </w:r>
    </w:p>
    <w:p w:rsidR="00000000" w:rsidDel="00000000" w:rsidP="00000000" w:rsidRDefault="00000000" w:rsidRPr="00000000" w14:paraId="0000009C">
      <w:pPr>
        <w:jc w:val="both"/>
        <w:rPr>
          <w:highlight w:val="white"/>
        </w:rPr>
      </w:pPr>
      <w:r w:rsidDel="00000000" w:rsidR="00000000" w:rsidRPr="00000000">
        <w:rPr>
          <w:rtl w:val="0"/>
        </w:rPr>
      </w:r>
    </w:p>
    <w:p w:rsidR="00000000" w:rsidDel="00000000" w:rsidP="00000000" w:rsidRDefault="00000000" w:rsidRPr="00000000" w14:paraId="0000009D">
      <w:pPr>
        <w:jc w:val="both"/>
        <w:rPr>
          <w:highlight w:val="white"/>
        </w:rPr>
      </w:pPr>
      <w:r w:rsidDel="00000000" w:rsidR="00000000" w:rsidRPr="00000000">
        <w:rPr>
          <w:rtl w:val="0"/>
        </w:rPr>
      </w:r>
    </w:p>
    <w:p w:rsidR="00000000" w:rsidDel="00000000" w:rsidP="00000000" w:rsidRDefault="00000000" w:rsidRPr="00000000" w14:paraId="0000009E">
      <w:pPr>
        <w:jc w:val="right"/>
        <w:rPr>
          <w:highlight w:val="white"/>
        </w:rPr>
      </w:pPr>
      <w:r w:rsidDel="00000000" w:rsidR="00000000" w:rsidRPr="00000000">
        <w:rPr>
          <w:highlight w:val="white"/>
          <w:rtl w:val="0"/>
        </w:rPr>
        <w:t xml:space="preserve">Santo André, 08 de novembro  de 2025</w:t>
      </w:r>
    </w:p>
    <w:p w:rsidR="00000000" w:rsidDel="00000000" w:rsidP="00000000" w:rsidRDefault="00000000" w:rsidRPr="00000000" w14:paraId="0000009F">
      <w:pPr>
        <w:jc w:val="left"/>
        <w:rPr>
          <w:highlight w:val="white"/>
        </w:rPr>
      </w:pPr>
      <w:r w:rsidDel="00000000" w:rsidR="00000000" w:rsidRPr="00000000">
        <w:rPr>
          <w:rtl w:val="0"/>
        </w:rPr>
      </w:r>
    </w:p>
    <w:p w:rsidR="00000000" w:rsidDel="00000000" w:rsidP="00000000" w:rsidRDefault="00000000" w:rsidRPr="00000000" w14:paraId="000000A0">
      <w:pPr>
        <w:jc w:val="right"/>
        <w:rPr>
          <w:highlight w:val="white"/>
        </w:rPr>
      </w:pPr>
      <w:r w:rsidDel="00000000" w:rsidR="00000000" w:rsidRPr="00000000">
        <w:rPr>
          <w:rtl w:val="0"/>
        </w:rPr>
      </w:r>
    </w:p>
    <w:p w:rsidR="00000000" w:rsidDel="00000000" w:rsidP="00000000" w:rsidRDefault="00000000" w:rsidRPr="00000000" w14:paraId="000000A1">
      <w:pPr>
        <w:jc w:val="right"/>
        <w:rPr>
          <w:highlight w:val="white"/>
        </w:rPr>
      </w:pPr>
      <w:r w:rsidDel="00000000" w:rsidR="00000000" w:rsidRPr="00000000">
        <w:rPr>
          <w:highlight w:val="white"/>
          <w:rtl w:val="0"/>
        </w:rPr>
        <w:t xml:space="preserve">______________________________________      ___________________________________</w:t>
      </w:r>
    </w:p>
    <w:p w:rsidR="00000000" w:rsidDel="00000000" w:rsidP="00000000" w:rsidRDefault="00000000" w:rsidRPr="00000000" w14:paraId="000000A2">
      <w:pPr>
        <w:rPr>
          <w:b w:val="1"/>
          <w:bCs w:val="1"/>
          <w:sz w:val="20"/>
          <w:szCs w:val="20"/>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ANDRÉ VICENTIM</w:t>
      </w:r>
      <w:r w:rsidDel="00000000" w:rsidR="00000000" w:rsidRPr="00000000">
        <w:rPr>
          <w:b w:val="1"/>
          <w:bCs w:val="1"/>
          <w:sz w:val="20"/>
          <w:szCs w:val="20"/>
          <w:highlight w:val="white"/>
          <w:rtl w:val="0"/>
        </w:rPr>
        <w:t xml:space="preserve">                                 IMOBILICAR LOCAÇÃO DE VEÍCULOS</w:t>
      </w:r>
    </w:p>
    <w:p w:rsidR="00000000" w:rsidDel="00000000" w:rsidP="00000000" w:rsidRDefault="00000000" w:rsidRPr="00000000" w14:paraId="000000A3">
      <w:pPr>
        <w:rPr>
          <w:b w:val="1"/>
          <w:bCs w:val="1"/>
          <w:highlight w:val="white"/>
        </w:rPr>
      </w:pPr>
      <w:r w:rsidDel="00000000" w:rsidR="00000000" w:rsidRPr="00000000">
        <w:rPr>
          <w:b w:val="1"/>
          <w:bCs w:val="1"/>
          <w:highlight w:val="white"/>
          <w:rtl w:val="0"/>
        </w:rPr>
        <w:t xml:space="preserve">                    CPF nº 230.708.308-11                               CNPJ nº 61.363.556/0001-37</w:t>
      </w:r>
    </w:p>
    <w:p w:rsidR="00000000" w:rsidDel="00000000" w:rsidP="00000000" w:rsidRDefault="00000000" w:rsidRPr="00000000" w14:paraId="000000A4">
      <w:pPr>
        <w:rPr>
          <w:highlight w:val="white"/>
        </w:rPr>
      </w:pPr>
      <w:r w:rsidDel="00000000" w:rsidR="00000000" w:rsidRPr="00000000">
        <w:rPr>
          <w:rtl w:val="0"/>
        </w:rPr>
      </w:r>
    </w:p>
    <w:p w:rsidR="00000000" w:rsidDel="00000000" w:rsidP="00000000" w:rsidRDefault="00000000" w:rsidRPr="00000000" w14:paraId="000000A5">
      <w:pPr>
        <w:rPr>
          <w:b w:val="1"/>
          <w:bCs w:val="1"/>
          <w:highlight w:val="white"/>
        </w:rPr>
      </w:pPr>
      <w:r w:rsidDel="00000000" w:rsidR="00000000" w:rsidRPr="00000000">
        <w:rPr>
          <w:rtl w:val="0"/>
        </w:rPr>
      </w:r>
    </w:p>
    <w:p w:rsidR="00000000" w:rsidDel="00000000" w:rsidP="00000000" w:rsidRDefault="00000000" w:rsidRPr="00000000" w14:paraId="000000A6">
      <w:pPr>
        <w:jc w:val="center"/>
        <w:rPr>
          <w:highlight w:val="white"/>
        </w:rPr>
      </w:pPr>
      <w:r w:rsidDel="00000000" w:rsidR="00000000" w:rsidRPr="00000000">
        <w:rPr>
          <w:rtl w:val="0"/>
        </w:rPr>
      </w:r>
    </w:p>
    <w:p w:rsidR="00000000" w:rsidDel="00000000" w:rsidP="00000000" w:rsidRDefault="00000000" w:rsidRPr="00000000" w14:paraId="000000A7">
      <w:pPr>
        <w:jc w:val="left"/>
        <w:rPr>
          <w:highlight w:val="white"/>
        </w:rPr>
      </w:pPr>
      <w:r w:rsidDel="00000000" w:rsidR="00000000" w:rsidRPr="00000000">
        <w:rPr>
          <w:rtl w:val="0"/>
        </w:rPr>
      </w:r>
    </w:p>
    <w:p w:rsidR="00000000" w:rsidDel="00000000" w:rsidP="00000000" w:rsidRDefault="00000000" w:rsidRPr="00000000" w14:paraId="000000A8">
      <w:pPr>
        <w:jc w:val="left"/>
        <w:rPr>
          <w:b w:val="1"/>
          <w:bCs w:val="1"/>
          <w:sz w:val="24"/>
          <w:szCs w:val="24"/>
          <w:highlight w:val="white"/>
        </w:rPr>
      </w:pPr>
      <w:r w:rsidDel="00000000" w:rsidR="00000000" w:rsidRPr="00000000">
        <w:rPr>
          <w:b w:val="1"/>
          <w:bCs w:val="1"/>
          <w:sz w:val="24"/>
          <w:szCs w:val="24"/>
          <w:highlight w:val="white"/>
        </w:rPr>
        <mc:AlternateContent>
          <mc:Choice Requires="wpg">
            <w:drawing>
              <wp:anchor allowOverlap="1" behindDoc="0" distB="0" distT="0" distL="0" distR="0" hidden="0" layoutInCell="1" locked="0" relativeHeight="0" simplePos="0">
                <wp:simplePos x="0" y="0"/>
                <wp:positionH relativeFrom="page">
                  <wp:posOffset>-28117</wp:posOffset>
                </wp:positionH>
                <wp:positionV relativeFrom="page">
                  <wp:posOffset>0</wp:posOffset>
                </wp:positionV>
                <wp:extent cx="8041981" cy="1660011"/>
                <wp:effectExtent b="0" l="0" r="0" t="0"/>
                <wp:wrapNone/>
                <wp:docPr id="4" name=""/>
                <a:graphic>
                  <a:graphicData uri="http://schemas.microsoft.com/office/word/2010/wordprocessingGroup">
                    <wpg:wgp>
                      <wpg:cNvGrpSpPr/>
                      <wpg:grpSpPr>
                        <a:xfrm>
                          <a:off x="1325000" y="2949975"/>
                          <a:ext cx="8041981" cy="1660011"/>
                          <a:chOff x="1325000" y="2949975"/>
                          <a:chExt cx="8042000" cy="1660050"/>
                        </a:xfrm>
                      </wpg:grpSpPr>
                      <wpg:grpSp>
                        <wpg:cNvGrpSpPr/>
                        <wpg:grpSpPr>
                          <a:xfrm>
                            <a:off x="1325010" y="2949995"/>
                            <a:ext cx="8041981" cy="1660011"/>
                            <a:chOff x="0" y="0"/>
                            <a:chExt cx="8041981" cy="1660011"/>
                          </a:xfrm>
                        </wpg:grpSpPr>
                        <wps:wsp>
                          <wps:cNvSpPr/>
                          <wps:cNvPr id="3" name="Shape 3"/>
                          <wps:spPr>
                            <a:xfrm>
                              <a:off x="0" y="0"/>
                              <a:ext cx="8041975" cy="16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9131" y="50506"/>
                              <a:ext cx="7562850" cy="232410"/>
                            </a:xfrm>
                            <a:custGeom>
                              <a:rect b="b" l="l" r="r" t="t"/>
                              <a:pathLst>
                                <a:path extrusionOk="0" h="232410" w="7562850">
                                  <a:moveTo>
                                    <a:pt x="7562849" y="232203"/>
                                  </a:moveTo>
                                  <a:lnTo>
                                    <a:pt x="0" y="232203"/>
                                  </a:lnTo>
                                  <a:lnTo>
                                    <a:pt x="0" y="0"/>
                                  </a:lnTo>
                                  <a:lnTo>
                                    <a:pt x="7562849" y="0"/>
                                  </a:lnTo>
                                  <a:lnTo>
                                    <a:pt x="7562849" y="232203"/>
                                  </a:lnTo>
                                  <a:close/>
                                </a:path>
                              </a:pathLst>
                            </a:custGeom>
                            <a:solidFill>
                              <a:srgbClr val="000000"/>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0" y="0"/>
                              <a:ext cx="1731776" cy="1660011"/>
                            </a:xfrm>
                            <a:prstGeom prst="rect">
                              <a:avLst/>
                            </a:prstGeom>
                            <a:noFill/>
                            <a:ln>
                              <a:noFill/>
                            </a:ln>
                          </pic:spPr>
                        </pic:pic>
                        <pic:pic>
                          <pic:nvPicPr>
                            <pic:cNvPr id="9" name="Shape 9"/>
                            <pic:cNvPicPr preferRelativeResize="0"/>
                          </pic:nvPicPr>
                          <pic:blipFill rotWithShape="1">
                            <a:blip r:embed="rId8">
                              <a:alphaModFix/>
                            </a:blip>
                            <a:srcRect b="0" l="0" r="0" t="0"/>
                            <a:stretch/>
                          </pic:blipFill>
                          <pic:spPr>
                            <a:xfrm>
                              <a:off x="2913703" y="273184"/>
                              <a:ext cx="2210632" cy="121013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-28117</wp:posOffset>
                </wp:positionH>
                <wp:positionV relativeFrom="page">
                  <wp:posOffset>0</wp:posOffset>
                </wp:positionV>
                <wp:extent cx="8041981" cy="1660011"/>
                <wp:effectExtent b="0" l="0" r="0" t="0"/>
                <wp:wrapNone/>
                <wp:docPr id="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8041981" cy="1660011"/>
                        </a:xfrm>
                        <a:prstGeom prst="rect"/>
                        <a:ln/>
                      </pic:spPr>
                    </pic:pic>
                  </a:graphicData>
                </a:graphic>
              </wp:anchor>
            </w:drawing>
          </mc:Fallback>
        </mc:AlternateContent>
      </w:r>
      <w:r w:rsidDel="00000000" w:rsidR="00000000" w:rsidRPr="00000000">
        <w:rPr>
          <w:b w:val="1"/>
          <w:bCs w:val="1"/>
          <w:sz w:val="24"/>
          <w:szCs w:val="24"/>
          <w:highlight w:val="white"/>
        </w:rPr>
        <mc:AlternateContent>
          <mc:Choice Requires="wpg">
            <w:drawing>
              <wp:anchor allowOverlap="1" behindDoc="1" distB="0" distT="0" distL="0" distR="0" hidden="0" layoutInCell="1" locked="0" relativeHeight="0" simplePos="0">
                <wp:simplePos x="0" y="0"/>
                <wp:positionH relativeFrom="page">
                  <wp:posOffset>10580</wp:posOffset>
                </wp:positionH>
                <wp:positionV relativeFrom="page">
                  <wp:posOffset>9368909</wp:posOffset>
                </wp:positionV>
                <wp:extent cx="7574915" cy="1347470"/>
                <wp:effectExtent b="0" l="0" r="0" t="0"/>
                <wp:wrapNone/>
                <wp:docPr id="15" name=""/>
                <a:graphic>
                  <a:graphicData uri="http://schemas.microsoft.com/office/word/2010/wordprocessingGroup">
                    <wpg:wgp>
                      <wpg:cNvGrpSpPr/>
                      <wpg:grpSpPr>
                        <a:xfrm>
                          <a:off x="1558525" y="3106250"/>
                          <a:ext cx="7574915" cy="1347470"/>
                          <a:chOff x="1558525" y="3106250"/>
                          <a:chExt cx="7574925" cy="1347475"/>
                        </a:xfrm>
                      </wpg:grpSpPr>
                      <wpg:grpSp>
                        <wpg:cNvGrpSpPr/>
                        <wpg:grpSpPr>
                          <a:xfrm>
                            <a:off x="1558543" y="3106265"/>
                            <a:ext cx="7574900" cy="1347450"/>
                            <a:chOff x="0" y="0"/>
                            <a:chExt cx="7574900" cy="1347450"/>
                          </a:xfrm>
                        </wpg:grpSpPr>
                        <wps:wsp>
                          <wps:cNvSpPr/>
                          <wps:cNvPr id="3" name="Shape 3"/>
                          <wps:spPr>
                            <a:xfrm>
                              <a:off x="0" y="0"/>
                              <a:ext cx="7574900" cy="13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1">
                              <a:alphaModFix/>
                            </a:blip>
                            <a:srcRect b="0" l="0" r="0" t="0"/>
                            <a:stretch/>
                          </pic:blipFill>
                          <pic:spPr>
                            <a:xfrm>
                              <a:off x="7024641" y="0"/>
                              <a:ext cx="549954" cy="1347134"/>
                            </a:xfrm>
                            <a:prstGeom prst="rect">
                              <a:avLst/>
                            </a:prstGeom>
                            <a:noFill/>
                            <a:ln>
                              <a:noFill/>
                            </a:ln>
                          </pic:spPr>
                        </pic:pic>
                        <wps:wsp>
                          <wps:cNvSpPr/>
                          <wps:cNvPr id="5" name="Shape 5"/>
                          <wps:spPr>
                            <a:xfrm>
                              <a:off x="0" y="1228446"/>
                              <a:ext cx="7562850" cy="118745"/>
                            </a:xfrm>
                            <a:custGeom>
                              <a:rect b="b" l="l" r="r" t="t"/>
                              <a:pathLst>
                                <a:path extrusionOk="0" h="118745" w="7562850">
                                  <a:moveTo>
                                    <a:pt x="7562849" y="118688"/>
                                  </a:moveTo>
                                  <a:lnTo>
                                    <a:pt x="0" y="118688"/>
                                  </a:lnTo>
                                  <a:lnTo>
                                    <a:pt x="0" y="0"/>
                                  </a:lnTo>
                                  <a:lnTo>
                                    <a:pt x="7562849" y="0"/>
                                  </a:lnTo>
                                  <a:lnTo>
                                    <a:pt x="7562849" y="118688"/>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10580</wp:posOffset>
                </wp:positionH>
                <wp:positionV relativeFrom="page">
                  <wp:posOffset>9368909</wp:posOffset>
                </wp:positionV>
                <wp:extent cx="7574915" cy="1347470"/>
                <wp:effectExtent b="0" l="0" r="0" t="0"/>
                <wp:wrapNone/>
                <wp:docPr id="15"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7574915" cy="13474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9">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AA">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AB">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AC">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AD">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AE">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AF">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B0">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B1">
      <w:pPr>
        <w:jc w:val="center"/>
        <w:rPr>
          <w:b w:val="1"/>
          <w:bCs w:val="1"/>
          <w:sz w:val="24"/>
          <w:szCs w:val="24"/>
          <w:highlight w:val="white"/>
        </w:rPr>
      </w:pPr>
      <w:r w:rsidDel="00000000" w:rsidR="00000000" w:rsidRPr="00000000">
        <w:rPr>
          <w:b w:val="1"/>
          <w:bCs w:val="1"/>
          <w:sz w:val="24"/>
          <w:szCs w:val="24"/>
          <w:highlight w:val="white"/>
          <w:rtl w:val="0"/>
        </w:rPr>
        <w:t xml:space="preserve">TABELA MÉDIA DE VALORES DE PREPARAÇÃO</w:t>
      </w:r>
    </w:p>
    <w:p w:rsidR="00000000" w:rsidDel="00000000" w:rsidP="00000000" w:rsidRDefault="00000000" w:rsidRPr="00000000" w14:paraId="000000B2">
      <w:pPr>
        <w:jc w:val="center"/>
        <w:rPr>
          <w:highlight w:val="white"/>
        </w:rPr>
      </w:pPr>
      <w:r w:rsidDel="00000000" w:rsidR="00000000" w:rsidRPr="00000000">
        <w:rPr>
          <w:rtl w:val="0"/>
        </w:rPr>
      </w:r>
    </w:p>
    <w:p w:rsidR="00000000" w:rsidDel="00000000" w:rsidP="00000000" w:rsidRDefault="00000000" w:rsidRPr="00000000" w14:paraId="000000B3">
      <w:pPr>
        <w:jc w:val="center"/>
        <w:rPr>
          <w:highlight w:val="white"/>
        </w:rPr>
      </w:pPr>
      <w:r w:rsidDel="00000000" w:rsidR="00000000" w:rsidRPr="00000000">
        <w:rPr>
          <w:rtl w:val="0"/>
        </w:rPr>
      </w:r>
    </w:p>
    <w:tbl>
      <w:tblPr>
        <w:tblStyle w:val="Table2"/>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4">
            <w:pPr>
              <w:pBdr>
                <w:top w:space="0" w:sz="0" w:val="nil"/>
                <w:left w:space="0" w:sz="0" w:val="nil"/>
                <w:bottom w:space="0" w:sz="0" w:val="nil"/>
                <w:right w:space="0" w:sz="0" w:val="nil"/>
                <w:between w:space="0" w:sz="0" w:val="nil"/>
              </w:pBdr>
              <w:jc w:val="center"/>
              <w:rPr>
                <w:b w:val="1"/>
                <w:bCs w:val="1"/>
                <w:highlight w:val="white"/>
              </w:rPr>
            </w:pPr>
            <w:r w:rsidDel="00000000" w:rsidR="00000000" w:rsidRPr="00000000">
              <w:rPr>
                <w:b w:val="1"/>
                <w:bCs w:val="1"/>
                <w:highlight w:val="white"/>
                <w:rtl w:val="0"/>
              </w:rPr>
              <w:t xml:space="preserve">ITEM DE REVISÃO/AJUSTE</w:t>
            </w:r>
          </w:p>
        </w:tc>
        <w:tc>
          <w:tcPr>
            <w:shd w:fill="auto" w:val="clear"/>
            <w:tcMar>
              <w:top w:w="100.0" w:type="dxa"/>
              <w:left w:w="100.0" w:type="dxa"/>
              <w:bottom w:w="100.0" w:type="dxa"/>
              <w:right w:w="100.0" w:type="dxa"/>
            </w:tcMar>
          </w:tcPr>
          <w:p w:rsidR="00000000" w:rsidDel="00000000" w:rsidP="00000000" w:rsidRDefault="00000000" w:rsidRPr="00000000" w14:paraId="000000B5">
            <w:pPr>
              <w:pBdr>
                <w:top w:space="0" w:sz="0" w:val="nil"/>
                <w:left w:space="0" w:sz="0" w:val="nil"/>
                <w:bottom w:space="0" w:sz="0" w:val="nil"/>
                <w:right w:space="0" w:sz="0" w:val="nil"/>
                <w:between w:space="0" w:sz="0" w:val="nil"/>
              </w:pBdr>
              <w:jc w:val="center"/>
              <w:rPr>
                <w:b w:val="1"/>
                <w:bCs w:val="1"/>
                <w:highlight w:val="white"/>
              </w:rPr>
            </w:pPr>
            <w:r w:rsidDel="00000000" w:rsidR="00000000" w:rsidRPr="00000000">
              <w:rPr>
                <w:b w:val="1"/>
                <w:bCs w:val="1"/>
                <w:highlight w:val="white"/>
                <w:rtl w:val="0"/>
              </w:rPr>
              <w:t xml:space="preserve">VALOR DE REFERÊNCIA</w:t>
            </w:r>
          </w:p>
        </w:tc>
      </w:tr>
      <w:tr>
        <w:trPr>
          <w:cantSplit w:val="0"/>
          <w:trHeight w:val="48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TROCA DE ÓLEO + FILTRO</w:t>
            </w:r>
          </w:p>
        </w:tc>
        <w:tc>
          <w:tcPr>
            <w:shd w:fill="auto" w:val="clear"/>
            <w:tcMar>
              <w:top w:w="100.0" w:type="dxa"/>
              <w:left w:w="100.0" w:type="dxa"/>
              <w:bottom w:w="100.0" w:type="dxa"/>
              <w:right w:w="100.0" w:type="dxa"/>
            </w:tcMar>
          </w:tcPr>
          <w:p w:rsidR="00000000" w:rsidDel="00000000" w:rsidP="00000000" w:rsidRDefault="00000000" w:rsidRPr="00000000" w14:paraId="000000B7">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R$250,00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PNEU (UNIDADE)</w:t>
            </w:r>
          </w:p>
        </w:tc>
        <w:tc>
          <w:tcPr>
            <w:shd w:fill="auto" w:val="clear"/>
            <w:tcMar>
              <w:top w:w="100.0" w:type="dxa"/>
              <w:left w:w="100.0" w:type="dxa"/>
              <w:bottom w:w="100.0" w:type="dxa"/>
              <w:right w:w="100.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R$120,00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MANUTENÇÃO SIMPLES DO AR</w:t>
            </w:r>
          </w:p>
        </w:tc>
        <w:tc>
          <w:tcPr>
            <w:shd w:fill="auto" w:val="clear"/>
            <w:tcMar>
              <w:top w:w="100.0" w:type="dxa"/>
              <w:left w:w="100.0" w:type="dxa"/>
              <w:bottom w:w="100.0" w:type="dxa"/>
              <w:right w:w="100.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R$200,00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REPARO COMPLETO DO AR</w:t>
            </w:r>
          </w:p>
        </w:tc>
        <w:tc>
          <w:tcPr>
            <w:shd w:fill="auto" w:val="clear"/>
            <w:tcMar>
              <w:top w:w="100.0" w:type="dxa"/>
              <w:left w:w="100.0" w:type="dxa"/>
              <w:bottom w:w="100.0" w:type="dxa"/>
              <w:right w:w="100.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R$500,00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PASTILHAS E REVISÃO DE FREIO</w:t>
            </w:r>
          </w:p>
        </w:tc>
        <w:tc>
          <w:tcPr>
            <w:shd w:fill="auto" w:val="clear"/>
            <w:tcMar>
              <w:top w:w="100.0" w:type="dxa"/>
              <w:left w:w="100.0" w:type="dxa"/>
              <w:bottom w:w="100.0" w:type="dxa"/>
              <w:right w:w="100.0" w:type="dxa"/>
            </w:tcMar>
          </w:tcPr>
          <w:p w:rsidR="00000000" w:rsidDel="00000000" w:rsidP="00000000" w:rsidRDefault="00000000" w:rsidRPr="00000000" w14:paraId="000000BF">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R$500,00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FUNILARIA (POR PEÇA)</w:t>
            </w:r>
          </w:p>
        </w:tc>
        <w:tc>
          <w:tcPr>
            <w:shd w:fill="auto" w:val="clear"/>
            <w:tcMar>
              <w:top w:w="100.0" w:type="dxa"/>
              <w:left w:w="100.0" w:type="dxa"/>
              <w:bottom w:w="100.0" w:type="dxa"/>
              <w:right w:w="100.0" w:type="dxa"/>
            </w:tcMar>
          </w:tcPr>
          <w:p w:rsidR="00000000" w:rsidDel="00000000" w:rsidP="00000000" w:rsidRDefault="00000000" w:rsidRPr="00000000" w14:paraId="000000C1">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R$300,00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TROCA DE EMBREAGEM</w:t>
            </w:r>
          </w:p>
        </w:tc>
        <w:tc>
          <w:tcPr>
            <w:shd w:fill="auto" w:val="clear"/>
            <w:tcMar>
              <w:top w:w="100.0" w:type="dxa"/>
              <w:left w:w="100.0" w:type="dxa"/>
              <w:bottom w:w="100.0" w:type="dxa"/>
              <w:right w:w="100.0" w:type="dxa"/>
            </w:tcMar>
          </w:tcPr>
          <w:p w:rsidR="00000000" w:rsidDel="00000000" w:rsidP="00000000" w:rsidRDefault="00000000" w:rsidRPr="00000000" w14:paraId="000000C3">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R$600,00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MOTOR - DIAGNÓSTICO E REPARO</w:t>
            </w:r>
          </w:p>
        </w:tc>
        <w:tc>
          <w:tcPr>
            <w:shd w:fill="auto" w:val="clear"/>
            <w:tcMar>
              <w:top w:w="100.0" w:type="dxa"/>
              <w:left w:w="100.0" w:type="dxa"/>
              <w:bottom w:w="100.0" w:type="dxa"/>
              <w:right w:w="100.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A AVALIAR - ESTIMATIVA DE GARANTIA DE 6 MESES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INSTALAÇÃO DE RASTREADOR</w:t>
            </w:r>
          </w:p>
        </w:tc>
        <w:tc>
          <w:tcPr>
            <w:shd w:fill="auto" w:val="clear"/>
            <w:tcMar>
              <w:top w:w="100.0" w:type="dxa"/>
              <w:left w:w="100.0" w:type="dxa"/>
              <w:bottom w:w="100.0" w:type="dxa"/>
              <w:right w:w="100.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jc w:val="center"/>
              <w:rPr>
                <w:highlight w:val="white"/>
              </w:rPr>
            </w:pPr>
            <w:r w:rsidDel="00000000" w:rsidR="00000000" w:rsidRPr="00000000">
              <w:rPr>
                <w:highlight w:val="white"/>
                <w:rtl w:val="0"/>
              </w:rPr>
              <w:t xml:space="preserve">R$79,90 MENSAL</w:t>
            </w:r>
          </w:p>
        </w:tc>
      </w:tr>
    </w:tbl>
    <w:p w:rsidR="00000000" w:rsidDel="00000000" w:rsidP="00000000" w:rsidRDefault="00000000" w:rsidRPr="00000000" w14:paraId="000000C8">
      <w:pPr>
        <w:jc w:val="center"/>
        <w:rPr>
          <w:highlight w:val="white"/>
        </w:rPr>
      </w:pPr>
      <w:r w:rsidDel="00000000" w:rsidR="00000000" w:rsidRPr="00000000">
        <w:rPr>
          <w:rtl w:val="0"/>
        </w:rPr>
      </w:r>
    </w:p>
    <w:p w:rsidR="00000000" w:rsidDel="00000000" w:rsidP="00000000" w:rsidRDefault="00000000" w:rsidRPr="00000000" w14:paraId="000000C9">
      <w:pPr>
        <w:jc w:val="both"/>
        <w:rPr>
          <w:highlight w:val="white"/>
        </w:rPr>
      </w:pPr>
      <w:r w:rsidDel="00000000" w:rsidR="00000000" w:rsidRPr="00000000">
        <w:rPr>
          <w:rtl w:val="0"/>
        </w:rPr>
      </w:r>
    </w:p>
    <w:p w:rsidR="00000000" w:rsidDel="00000000" w:rsidP="00000000" w:rsidRDefault="00000000" w:rsidRPr="00000000" w14:paraId="000000CA">
      <w:pPr>
        <w:jc w:val="both"/>
        <w:rPr>
          <w:highlight w:val="white"/>
        </w:rPr>
      </w:pPr>
      <w:r w:rsidDel="00000000" w:rsidR="00000000" w:rsidRPr="00000000">
        <w:rPr>
          <w:highlight w:val="white"/>
          <w:rtl w:val="0"/>
        </w:rPr>
        <w:t xml:space="preserve">Eu, </w:t>
      </w:r>
      <w:r w:rsidDel="00000000" w:rsidR="00000000" w:rsidRPr="00000000">
        <w:rPr>
          <w:b w:val="1"/>
          <w:bCs w:val="1"/>
          <w:highlight w:val="white"/>
          <w:rtl w:val="0"/>
        </w:rPr>
        <w:t xml:space="preserve">ANDRÉ VICENTIM, </w:t>
      </w:r>
      <w:r w:rsidDel="00000000" w:rsidR="00000000" w:rsidRPr="00000000">
        <w:rPr>
          <w:highlight w:val="white"/>
          <w:rtl w:val="0"/>
        </w:rPr>
        <w:t xml:space="preserve">brasileiro, inscrito no CPF sob o nº 230.708.308-11 e portador da cédula de identidade R.G. sob o nº 44.351.641, residente e domiciliado à Avenida Libero Badaro, nº1120 - Jardim São Caetano - São Caetano do Sul/SP - CEP 09581-610. Número para contato: 11 9 9262-0827 e e-mail: av.vicentin@gmail.com,</w:t>
      </w:r>
      <w:r w:rsidDel="00000000" w:rsidR="00000000" w:rsidRPr="00000000">
        <w:rPr>
          <w:highlight w:val="white"/>
          <w:rtl w:val="0"/>
        </w:rPr>
        <w:t xml:space="preserve"> declaro que estou ciente e de acordo com os termos aqui dispostos, especialmente quando: </w:t>
      </w:r>
    </w:p>
    <w:p w:rsidR="00000000" w:rsidDel="00000000" w:rsidP="00000000" w:rsidRDefault="00000000" w:rsidRPr="00000000" w14:paraId="000000CB">
      <w:pPr>
        <w:jc w:val="both"/>
        <w:rPr>
          <w:highlight w:val="white"/>
        </w:rPr>
      </w:pPr>
      <w:r w:rsidDel="00000000" w:rsidR="00000000" w:rsidRPr="00000000">
        <w:rPr>
          <w:rtl w:val="0"/>
        </w:rPr>
      </w:r>
    </w:p>
    <w:p w:rsidR="00000000" w:rsidDel="00000000" w:rsidP="00000000" w:rsidRDefault="00000000" w:rsidRPr="00000000" w14:paraId="000000CC">
      <w:pPr>
        <w:jc w:val="both"/>
        <w:rPr>
          <w:highlight w:val="white"/>
        </w:rPr>
      </w:pPr>
      <w:r w:rsidDel="00000000" w:rsidR="00000000" w:rsidRPr="00000000">
        <w:rPr>
          <w:highlight w:val="white"/>
          <w:rtl w:val="0"/>
        </w:rPr>
        <w:t xml:space="preserve">À eventual necessidade de reparos mecânicos e estéticos do veículo, aos valores de referência acima citados para tal fim, à dedução automática dos valores acima mencionados, ao prazo de até 7 (Sete) dias úteis para o preparo do veículo e da obrigatoriedade de instalação do rastreador. </w:t>
      </w:r>
    </w:p>
    <w:p w:rsidR="00000000" w:rsidDel="00000000" w:rsidP="00000000" w:rsidRDefault="00000000" w:rsidRPr="00000000" w14:paraId="000000CD">
      <w:pPr>
        <w:jc w:val="right"/>
        <w:rPr>
          <w:highlight w:val="white"/>
        </w:rPr>
      </w:pPr>
      <w:r w:rsidDel="00000000" w:rsidR="00000000" w:rsidRPr="00000000">
        <w:rPr>
          <w:rtl w:val="0"/>
        </w:rPr>
      </w:r>
    </w:p>
    <w:p w:rsidR="00000000" w:rsidDel="00000000" w:rsidP="00000000" w:rsidRDefault="00000000" w:rsidRPr="00000000" w14:paraId="000000CE">
      <w:pPr>
        <w:jc w:val="right"/>
        <w:rPr>
          <w:highlight w:val="white"/>
        </w:rPr>
      </w:pPr>
      <w:r w:rsidDel="00000000" w:rsidR="00000000" w:rsidRPr="00000000">
        <w:rPr>
          <w:highlight w:val="white"/>
          <w:rtl w:val="0"/>
        </w:rPr>
        <w:t xml:space="preserve">Santo André, 08 de novembro  de 2025</w:t>
      </w:r>
    </w:p>
    <w:p w:rsidR="00000000" w:rsidDel="00000000" w:rsidP="00000000" w:rsidRDefault="00000000" w:rsidRPr="00000000" w14:paraId="000000CF">
      <w:pPr>
        <w:rPr>
          <w:highlight w:val="white"/>
        </w:rPr>
      </w:pPr>
      <w:r w:rsidDel="00000000" w:rsidR="00000000" w:rsidRPr="00000000">
        <w:rPr>
          <w:rtl w:val="0"/>
        </w:rPr>
      </w:r>
    </w:p>
    <w:p w:rsidR="00000000" w:rsidDel="00000000" w:rsidP="00000000" w:rsidRDefault="00000000" w:rsidRPr="00000000" w14:paraId="000000D0">
      <w:pPr>
        <w:jc w:val="right"/>
        <w:rPr>
          <w:highlight w:val="white"/>
        </w:rPr>
      </w:pPr>
      <w:r w:rsidDel="00000000" w:rsidR="00000000" w:rsidRPr="00000000">
        <w:rPr>
          <w:rtl w:val="0"/>
        </w:rPr>
      </w:r>
    </w:p>
    <w:p w:rsidR="00000000" w:rsidDel="00000000" w:rsidP="00000000" w:rsidRDefault="00000000" w:rsidRPr="00000000" w14:paraId="000000D1">
      <w:pPr>
        <w:jc w:val="right"/>
        <w:rPr>
          <w:highlight w:val="white"/>
        </w:rPr>
      </w:pPr>
      <w:r w:rsidDel="00000000" w:rsidR="00000000" w:rsidRPr="00000000">
        <w:rPr>
          <w:highlight w:val="white"/>
          <w:rtl w:val="0"/>
        </w:rPr>
        <w:t xml:space="preserve">______________________________________      ___________________________________</w:t>
      </w:r>
    </w:p>
    <w:p w:rsidR="00000000" w:rsidDel="00000000" w:rsidP="00000000" w:rsidRDefault="00000000" w:rsidRPr="00000000" w14:paraId="000000D2">
      <w:pPr>
        <w:rPr>
          <w:b w:val="1"/>
          <w:bCs w:val="1"/>
          <w:sz w:val="20"/>
          <w:szCs w:val="20"/>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ANDRÉ VICENTIM</w:t>
      </w:r>
      <w:r w:rsidDel="00000000" w:rsidR="00000000" w:rsidRPr="00000000">
        <w:rPr>
          <w:b w:val="1"/>
          <w:bCs w:val="1"/>
          <w:sz w:val="20"/>
          <w:szCs w:val="20"/>
          <w:highlight w:val="white"/>
          <w:rtl w:val="0"/>
        </w:rPr>
        <w:t xml:space="preserve">                                 IMOBILICAR LOCAÇÃO DE VEÍCULOS</w:t>
      </w:r>
    </w:p>
    <w:p w:rsidR="00000000" w:rsidDel="00000000" w:rsidP="00000000" w:rsidRDefault="00000000" w:rsidRPr="00000000" w14:paraId="000000D3">
      <w:pPr>
        <w:rPr>
          <w:highlight w:val="white"/>
        </w:rPr>
      </w:pPr>
      <w:r w:rsidDel="00000000" w:rsidR="00000000" w:rsidRPr="00000000">
        <w:rPr>
          <w:b w:val="1"/>
          <w:bCs w:val="1"/>
          <w:highlight w:val="white"/>
          <w:rtl w:val="0"/>
        </w:rPr>
        <w:t xml:space="preserve">                    CPF nº 230.708.308-11                               CNPJ nº 61.363.556/0001-37</w:t>
      </w:r>
      <w:r w:rsidDel="00000000" w:rsidR="00000000" w:rsidRPr="00000000">
        <w:rPr>
          <w:rtl w:val="0"/>
        </w:rPr>
      </w:r>
    </w:p>
    <w:p w:rsidR="00000000" w:rsidDel="00000000" w:rsidP="00000000" w:rsidRDefault="00000000" w:rsidRPr="00000000" w14:paraId="000000D4">
      <w:pPr>
        <w:jc w:val="center"/>
        <w:rPr>
          <w:highlight w:val="white"/>
        </w:rPr>
      </w:pPr>
      <w:r w:rsidDel="00000000" w:rsidR="00000000" w:rsidRPr="00000000">
        <w:rPr>
          <w:rtl w:val="0"/>
        </w:rPr>
      </w:r>
    </w:p>
    <w:p w:rsidR="00000000" w:rsidDel="00000000" w:rsidP="00000000" w:rsidRDefault="00000000" w:rsidRPr="00000000" w14:paraId="000000D5">
      <w:pPr>
        <w:jc w:val="center"/>
        <w:rPr>
          <w:b w:val="1"/>
          <w:bCs w:val="1"/>
          <w:sz w:val="20"/>
          <w:szCs w:val="20"/>
          <w:highlight w:val="white"/>
        </w:rPr>
      </w:pPr>
      <w:r w:rsidDel="00000000" w:rsidR="00000000" w:rsidRPr="00000000">
        <w:rPr>
          <w:rtl w:val="0"/>
        </w:rPr>
      </w:r>
    </w:p>
    <w:p w:rsidR="00000000" w:rsidDel="00000000" w:rsidP="00000000" w:rsidRDefault="00000000" w:rsidRPr="00000000" w14:paraId="000000D6">
      <w:pPr>
        <w:rPr>
          <w:highlight w:val="white"/>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Pr>
        <mc:AlternateContent>
          <mc:Choice Requires="wpg">
            <w:drawing>
              <wp:anchor allowOverlap="1" behindDoc="0" distB="0" distT="0" distL="0" distR="0" hidden="0" layoutInCell="1" locked="0" relativeHeight="0" simplePos="0">
                <wp:simplePos x="0" y="0"/>
                <wp:positionH relativeFrom="page">
                  <wp:posOffset>-89534</wp:posOffset>
                </wp:positionH>
                <wp:positionV relativeFrom="page">
                  <wp:posOffset>10791825</wp:posOffset>
                </wp:positionV>
                <wp:extent cx="8041981" cy="1660011"/>
                <wp:effectExtent b="0" l="0" r="0" t="0"/>
                <wp:wrapNone/>
                <wp:docPr id="16" name=""/>
                <a:graphic>
                  <a:graphicData uri="http://schemas.microsoft.com/office/word/2010/wordprocessingGroup">
                    <wpg:wgp>
                      <wpg:cNvGrpSpPr/>
                      <wpg:grpSpPr>
                        <a:xfrm>
                          <a:off x="1325000" y="2949975"/>
                          <a:ext cx="8041981" cy="1660011"/>
                          <a:chOff x="1325000" y="2949975"/>
                          <a:chExt cx="8042000" cy="1660050"/>
                        </a:xfrm>
                      </wpg:grpSpPr>
                      <wpg:grpSp>
                        <wpg:cNvGrpSpPr/>
                        <wpg:grpSpPr>
                          <a:xfrm>
                            <a:off x="1325010" y="2949995"/>
                            <a:ext cx="8041981" cy="1660011"/>
                            <a:chOff x="0" y="0"/>
                            <a:chExt cx="8041981" cy="1660011"/>
                          </a:xfrm>
                        </wpg:grpSpPr>
                        <wps:wsp>
                          <wps:cNvSpPr/>
                          <wps:cNvPr id="3" name="Shape 3"/>
                          <wps:spPr>
                            <a:xfrm>
                              <a:off x="0" y="0"/>
                              <a:ext cx="8041975" cy="16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9131" y="50506"/>
                              <a:ext cx="7562850" cy="232410"/>
                            </a:xfrm>
                            <a:custGeom>
                              <a:rect b="b" l="l" r="r" t="t"/>
                              <a:pathLst>
                                <a:path extrusionOk="0" h="232410" w="7562850">
                                  <a:moveTo>
                                    <a:pt x="7562849" y="232203"/>
                                  </a:moveTo>
                                  <a:lnTo>
                                    <a:pt x="0" y="232203"/>
                                  </a:lnTo>
                                  <a:lnTo>
                                    <a:pt x="0" y="0"/>
                                  </a:lnTo>
                                  <a:lnTo>
                                    <a:pt x="7562849" y="0"/>
                                  </a:lnTo>
                                  <a:lnTo>
                                    <a:pt x="7562849" y="232203"/>
                                  </a:lnTo>
                                  <a:close/>
                                </a:path>
                              </a:pathLst>
                            </a:custGeom>
                            <a:solidFill>
                              <a:srgbClr val="000000"/>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0" y="0"/>
                              <a:ext cx="1731776" cy="1660011"/>
                            </a:xfrm>
                            <a:prstGeom prst="rect">
                              <a:avLst/>
                            </a:prstGeom>
                            <a:noFill/>
                            <a:ln>
                              <a:noFill/>
                            </a:ln>
                          </pic:spPr>
                        </pic:pic>
                        <pic:pic>
                          <pic:nvPicPr>
                            <pic:cNvPr id="9" name="Shape 9"/>
                            <pic:cNvPicPr preferRelativeResize="0"/>
                          </pic:nvPicPr>
                          <pic:blipFill rotWithShape="1">
                            <a:blip r:embed="rId8">
                              <a:alphaModFix/>
                            </a:blip>
                            <a:srcRect b="0" l="0" r="0" t="0"/>
                            <a:stretch/>
                          </pic:blipFill>
                          <pic:spPr>
                            <a:xfrm>
                              <a:off x="2913703" y="273184"/>
                              <a:ext cx="2210632" cy="121013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-89534</wp:posOffset>
                </wp:positionH>
                <wp:positionV relativeFrom="page">
                  <wp:posOffset>10791825</wp:posOffset>
                </wp:positionV>
                <wp:extent cx="8041981" cy="1660011"/>
                <wp:effectExtent b="0" l="0" r="0" t="0"/>
                <wp:wrapNone/>
                <wp:docPr id="16"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8041981" cy="1660011"/>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5"/>
          <w:szCs w:val="25"/>
          <w:highlight w:val="white"/>
        </w:rPr>
        <mc:AlternateContent>
          <mc:Choice Requires="wpg">
            <w:drawing>
              <wp:anchor allowOverlap="1" behindDoc="0" distB="0" distT="0" distL="0" distR="0" hidden="0" layoutInCell="1" locked="0" relativeHeight="0" simplePos="0">
                <wp:simplePos x="0" y="0"/>
                <wp:positionH relativeFrom="page">
                  <wp:posOffset>-28117</wp:posOffset>
                </wp:positionH>
                <wp:positionV relativeFrom="page">
                  <wp:posOffset>38100</wp:posOffset>
                </wp:positionV>
                <wp:extent cx="8041981" cy="1660011"/>
                <wp:effectExtent b="0" l="0" r="0" t="0"/>
                <wp:wrapNone/>
                <wp:docPr id="5" name=""/>
                <a:graphic>
                  <a:graphicData uri="http://schemas.microsoft.com/office/word/2010/wordprocessingGroup">
                    <wpg:wgp>
                      <wpg:cNvGrpSpPr/>
                      <wpg:grpSpPr>
                        <a:xfrm>
                          <a:off x="1325000" y="2949975"/>
                          <a:ext cx="8041981" cy="1660011"/>
                          <a:chOff x="1325000" y="2949975"/>
                          <a:chExt cx="8042000" cy="1660050"/>
                        </a:xfrm>
                      </wpg:grpSpPr>
                      <wpg:grpSp>
                        <wpg:cNvGrpSpPr/>
                        <wpg:grpSpPr>
                          <a:xfrm>
                            <a:off x="1325010" y="2949995"/>
                            <a:ext cx="8041981" cy="1660011"/>
                            <a:chOff x="0" y="0"/>
                            <a:chExt cx="8041981" cy="1660011"/>
                          </a:xfrm>
                        </wpg:grpSpPr>
                        <wps:wsp>
                          <wps:cNvSpPr/>
                          <wps:cNvPr id="3" name="Shape 3"/>
                          <wps:spPr>
                            <a:xfrm>
                              <a:off x="0" y="0"/>
                              <a:ext cx="8041975" cy="16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9131" y="50506"/>
                              <a:ext cx="7562850" cy="232410"/>
                            </a:xfrm>
                            <a:custGeom>
                              <a:rect b="b" l="l" r="r" t="t"/>
                              <a:pathLst>
                                <a:path extrusionOk="0" h="232410" w="7562850">
                                  <a:moveTo>
                                    <a:pt x="7562849" y="232203"/>
                                  </a:moveTo>
                                  <a:lnTo>
                                    <a:pt x="0" y="232203"/>
                                  </a:lnTo>
                                  <a:lnTo>
                                    <a:pt x="0" y="0"/>
                                  </a:lnTo>
                                  <a:lnTo>
                                    <a:pt x="7562849" y="0"/>
                                  </a:lnTo>
                                  <a:lnTo>
                                    <a:pt x="7562849" y="232203"/>
                                  </a:lnTo>
                                  <a:close/>
                                </a:path>
                              </a:pathLst>
                            </a:custGeom>
                            <a:solidFill>
                              <a:srgbClr val="000000"/>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0" y="0"/>
                              <a:ext cx="1731776" cy="1660011"/>
                            </a:xfrm>
                            <a:prstGeom prst="rect">
                              <a:avLst/>
                            </a:prstGeom>
                            <a:noFill/>
                            <a:ln>
                              <a:noFill/>
                            </a:ln>
                          </pic:spPr>
                        </pic:pic>
                        <pic:pic>
                          <pic:nvPicPr>
                            <pic:cNvPr id="9" name="Shape 9"/>
                            <pic:cNvPicPr preferRelativeResize="0"/>
                          </pic:nvPicPr>
                          <pic:blipFill rotWithShape="1">
                            <a:blip r:embed="rId8">
                              <a:alphaModFix/>
                            </a:blip>
                            <a:srcRect b="0" l="0" r="0" t="0"/>
                            <a:stretch/>
                          </pic:blipFill>
                          <pic:spPr>
                            <a:xfrm>
                              <a:off x="2913703" y="273184"/>
                              <a:ext cx="2210632" cy="121013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-28117</wp:posOffset>
                </wp:positionH>
                <wp:positionV relativeFrom="page">
                  <wp:posOffset>38100</wp:posOffset>
                </wp:positionV>
                <wp:extent cx="8041981" cy="1660011"/>
                <wp:effectExtent b="0" l="0" r="0" t="0"/>
                <wp:wrapNone/>
                <wp:docPr id="5"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8041981" cy="166001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Pr>
        <mc:AlternateContent>
          <mc:Choice Requires="wpg">
            <w:drawing>
              <wp:anchor allowOverlap="1" behindDoc="0" distB="0" distT="0" distL="0" distR="0" hidden="0" layoutInCell="1" locked="0" relativeHeight="0" simplePos="0">
                <wp:simplePos x="0" y="0"/>
                <wp:positionH relativeFrom="page">
                  <wp:posOffset>-28117</wp:posOffset>
                </wp:positionH>
                <wp:positionV relativeFrom="page">
                  <wp:posOffset>41743</wp:posOffset>
                </wp:positionV>
                <wp:extent cx="8041981" cy="1660011"/>
                <wp:effectExtent b="0" l="0" r="0" t="0"/>
                <wp:wrapNone/>
                <wp:docPr id="11" name=""/>
                <a:graphic>
                  <a:graphicData uri="http://schemas.microsoft.com/office/word/2010/wordprocessingGroup">
                    <wpg:wgp>
                      <wpg:cNvGrpSpPr/>
                      <wpg:grpSpPr>
                        <a:xfrm>
                          <a:off x="1325000" y="2949975"/>
                          <a:ext cx="8041981" cy="1660011"/>
                          <a:chOff x="1325000" y="2949975"/>
                          <a:chExt cx="8042000" cy="1660050"/>
                        </a:xfrm>
                      </wpg:grpSpPr>
                      <wpg:grpSp>
                        <wpg:cNvGrpSpPr/>
                        <wpg:grpSpPr>
                          <a:xfrm>
                            <a:off x="1325010" y="2949995"/>
                            <a:ext cx="8041981" cy="1660011"/>
                            <a:chOff x="0" y="0"/>
                            <a:chExt cx="8041981" cy="1660011"/>
                          </a:xfrm>
                        </wpg:grpSpPr>
                        <wps:wsp>
                          <wps:cNvSpPr/>
                          <wps:cNvPr id="3" name="Shape 3"/>
                          <wps:spPr>
                            <a:xfrm>
                              <a:off x="0" y="0"/>
                              <a:ext cx="8041975" cy="16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9131" y="50506"/>
                              <a:ext cx="7562850" cy="232410"/>
                            </a:xfrm>
                            <a:custGeom>
                              <a:rect b="b" l="l" r="r" t="t"/>
                              <a:pathLst>
                                <a:path extrusionOk="0" h="232410" w="7562850">
                                  <a:moveTo>
                                    <a:pt x="7562849" y="232203"/>
                                  </a:moveTo>
                                  <a:lnTo>
                                    <a:pt x="0" y="232203"/>
                                  </a:lnTo>
                                  <a:lnTo>
                                    <a:pt x="0" y="0"/>
                                  </a:lnTo>
                                  <a:lnTo>
                                    <a:pt x="7562849" y="0"/>
                                  </a:lnTo>
                                  <a:lnTo>
                                    <a:pt x="7562849" y="232203"/>
                                  </a:lnTo>
                                  <a:close/>
                                </a:path>
                              </a:pathLst>
                            </a:custGeom>
                            <a:solidFill>
                              <a:srgbClr val="000000"/>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0" y="0"/>
                              <a:ext cx="1731776" cy="1660011"/>
                            </a:xfrm>
                            <a:prstGeom prst="rect">
                              <a:avLst/>
                            </a:prstGeom>
                            <a:noFill/>
                            <a:ln>
                              <a:noFill/>
                            </a:ln>
                          </pic:spPr>
                        </pic:pic>
                        <pic:pic>
                          <pic:nvPicPr>
                            <pic:cNvPr id="9" name="Shape 9"/>
                            <pic:cNvPicPr preferRelativeResize="0"/>
                          </pic:nvPicPr>
                          <pic:blipFill rotWithShape="1">
                            <a:blip r:embed="rId8">
                              <a:alphaModFix/>
                            </a:blip>
                            <a:srcRect b="0" l="0" r="0" t="0"/>
                            <a:stretch/>
                          </pic:blipFill>
                          <pic:spPr>
                            <a:xfrm>
                              <a:off x="2913703" y="273184"/>
                              <a:ext cx="2210632" cy="121013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-28117</wp:posOffset>
                </wp:positionH>
                <wp:positionV relativeFrom="page">
                  <wp:posOffset>41743</wp:posOffset>
                </wp:positionV>
                <wp:extent cx="8041981" cy="1660011"/>
                <wp:effectExtent b="0" l="0" r="0" t="0"/>
                <wp:wrapNone/>
                <wp:docPr id="1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8041981" cy="166001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A">
      <w:pPr>
        <w:spacing w:after="200" w:lineRule="auto"/>
        <w:jc w:val="center"/>
        <w:rPr>
          <w:rFonts w:ascii="Cambria" w:cs="Cambria" w:eastAsia="Cambria" w:hAnsi="Cambria"/>
          <w:b w:val="1"/>
          <w:bCs w:val="1"/>
          <w:sz w:val="28"/>
          <w:szCs w:val="28"/>
          <w:highlight w:val="white"/>
        </w:rPr>
      </w:pPr>
      <w:r w:rsidDel="00000000" w:rsidR="00000000" w:rsidRPr="00000000">
        <w:rPr>
          <w:rtl w:val="0"/>
        </w:rPr>
      </w:r>
    </w:p>
    <w:p w:rsidR="00000000" w:rsidDel="00000000" w:rsidP="00000000" w:rsidRDefault="00000000" w:rsidRPr="00000000" w14:paraId="000000DB">
      <w:pPr>
        <w:spacing w:after="200" w:lineRule="auto"/>
        <w:jc w:val="center"/>
        <w:rPr>
          <w:rFonts w:ascii="Cambria" w:cs="Cambria" w:eastAsia="Cambria" w:hAnsi="Cambria"/>
          <w:b w:val="1"/>
          <w:bCs w:val="1"/>
          <w:sz w:val="28"/>
          <w:szCs w:val="28"/>
          <w:highlight w:val="white"/>
        </w:rPr>
      </w:pPr>
      <w:r w:rsidDel="00000000" w:rsidR="00000000" w:rsidRPr="00000000">
        <w:rPr>
          <w:rtl w:val="0"/>
        </w:rPr>
      </w:r>
    </w:p>
    <w:p w:rsidR="00000000" w:rsidDel="00000000" w:rsidP="00000000" w:rsidRDefault="00000000" w:rsidRPr="00000000" w14:paraId="000000DC">
      <w:pPr>
        <w:spacing w:after="200" w:lineRule="auto"/>
        <w:jc w:val="left"/>
        <w:rPr>
          <w:rFonts w:ascii="Cambria" w:cs="Cambria" w:eastAsia="Cambria" w:hAnsi="Cambria"/>
          <w:b w:val="1"/>
          <w:bCs w:val="1"/>
          <w:sz w:val="28"/>
          <w:szCs w:val="28"/>
          <w:highlight w:val="white"/>
        </w:rPr>
      </w:pPr>
      <w:r w:rsidDel="00000000" w:rsidR="00000000" w:rsidRPr="00000000">
        <w:rPr>
          <w:rtl w:val="0"/>
        </w:rPr>
      </w:r>
    </w:p>
    <w:p w:rsidR="00000000" w:rsidDel="00000000" w:rsidP="00000000" w:rsidRDefault="00000000" w:rsidRPr="00000000" w14:paraId="000000DD">
      <w:pPr>
        <w:spacing w:after="200" w:lineRule="auto"/>
        <w:jc w:val="left"/>
        <w:rPr>
          <w:rFonts w:ascii="Cambria" w:cs="Cambria" w:eastAsia="Cambria" w:hAnsi="Cambria"/>
          <w:b w:val="1"/>
          <w:bCs w:val="1"/>
          <w:sz w:val="28"/>
          <w:szCs w:val="28"/>
          <w:highlight w:val="white"/>
        </w:rPr>
      </w:pPr>
      <w:r w:rsidDel="00000000" w:rsidR="00000000" w:rsidRPr="00000000">
        <w:rPr>
          <w:rtl w:val="0"/>
        </w:rPr>
      </w:r>
    </w:p>
    <w:p w:rsidR="00000000" w:rsidDel="00000000" w:rsidP="00000000" w:rsidRDefault="00000000" w:rsidRPr="00000000" w14:paraId="000000DE">
      <w:pPr>
        <w:spacing w:after="200" w:lineRule="auto"/>
        <w:jc w:val="center"/>
        <w:rPr>
          <w:rFonts w:ascii="Cambria" w:cs="Cambria" w:eastAsia="Cambria" w:hAnsi="Cambria"/>
          <w:b w:val="1"/>
          <w:bCs w:val="1"/>
          <w:sz w:val="28"/>
          <w:szCs w:val="28"/>
          <w:highlight w:val="white"/>
        </w:rPr>
      </w:pPr>
      <w:r w:rsidDel="00000000" w:rsidR="00000000" w:rsidRPr="00000000">
        <w:rPr>
          <w:rtl w:val="0"/>
        </w:rPr>
      </w:r>
    </w:p>
    <w:p w:rsidR="00000000" w:rsidDel="00000000" w:rsidP="00000000" w:rsidRDefault="00000000" w:rsidRPr="00000000" w14:paraId="000000DF">
      <w:pPr>
        <w:spacing w:after="200" w:lineRule="auto"/>
        <w:jc w:val="cente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PROCURAÇÃO PARTICULAR</w:t>
      </w:r>
    </w:p>
    <w:p w:rsidR="00000000" w:rsidDel="00000000" w:rsidP="00000000" w:rsidRDefault="00000000" w:rsidRPr="00000000" w14:paraId="000000E0">
      <w:pPr>
        <w:spacing w:after="200" w:lineRule="auto"/>
        <w:jc w:val="center"/>
        <w:rPr>
          <w:rFonts w:ascii="Cambria" w:cs="Cambria" w:eastAsia="Cambria" w:hAnsi="Cambria"/>
          <w:b w:val="1"/>
          <w:bCs w:val="1"/>
          <w:sz w:val="28"/>
          <w:szCs w:val="28"/>
          <w:highlight w:val="white"/>
        </w:rPr>
      </w:pPr>
      <w:r w:rsidDel="00000000" w:rsidR="00000000" w:rsidRPr="00000000">
        <w:rPr>
          <w:rtl w:val="0"/>
        </w:rPr>
      </w:r>
    </w:p>
    <w:p w:rsidR="00000000" w:rsidDel="00000000" w:rsidP="00000000" w:rsidRDefault="00000000" w:rsidRPr="00000000" w14:paraId="000000E1">
      <w:pPr>
        <w:spacing w:after="200" w:line="360" w:lineRule="auto"/>
        <w:ind w:firstLine="1418"/>
        <w:jc w:val="both"/>
        <w:rPr>
          <w:highlight w:val="white"/>
        </w:rPr>
      </w:pPr>
      <w:r w:rsidDel="00000000" w:rsidR="00000000" w:rsidRPr="00000000">
        <w:rPr>
          <w:highlight w:val="white"/>
          <w:rtl w:val="0"/>
        </w:rPr>
        <w:t xml:space="preserve">Pelo presente instrumento particular de procuração, </w:t>
      </w:r>
      <w:r w:rsidDel="00000000" w:rsidR="00000000" w:rsidRPr="00000000">
        <w:rPr>
          <w:b w:val="1"/>
          <w:bCs w:val="1"/>
          <w:highlight w:val="white"/>
          <w:rtl w:val="0"/>
        </w:rPr>
        <w:t xml:space="preserve">ANDRÉ VICENTIM, </w:t>
      </w:r>
      <w:r w:rsidDel="00000000" w:rsidR="00000000" w:rsidRPr="00000000">
        <w:rPr>
          <w:highlight w:val="white"/>
          <w:rtl w:val="0"/>
        </w:rPr>
        <w:t xml:space="preserve">brasileiro, inscrito no CPF sob o nº 230.708.308-11 e portador da cédula de identidade R.G. sob o nº 44.351.641, residente e domiciliado à Avenida Libero Badaro, nº1120 - Jardim São Caetano - São Caetano do Sul/SP - CEP 09581-610. Número para contato: 11 9 9262-0827 e e-mail: av.vicentin@gmail.com, nomeia e constitui seu bastante procurador </w:t>
      </w:r>
      <w:r w:rsidDel="00000000" w:rsidR="00000000" w:rsidRPr="00000000">
        <w:rPr>
          <w:b w:val="1"/>
          <w:bCs w:val="1"/>
          <w:highlight w:val="white"/>
          <w:rtl w:val="0"/>
        </w:rPr>
        <w:t xml:space="preserve">WALLACE DA SILVA NASCIMENTO, </w:t>
      </w:r>
      <w:r w:rsidDel="00000000" w:rsidR="00000000" w:rsidRPr="00000000">
        <w:rPr>
          <w:highlight w:val="white"/>
          <w:rtl w:val="0"/>
        </w:rPr>
        <w:t xml:space="preserve">brasileiro, inscrito no CPF sob o nº 373.988.978-04 e portador da cédula de identidade R.G. sob o nº 48.294.418-3, residente e domiciliado à Rua Antônio Cardoso Franco, nº237 - Casa Branca - Santo André/SP - CEP 09015-530, e, a quem concede plenos poderes a fim de que possa defender os direitos e interesses do(a) </w:t>
      </w:r>
      <w:r w:rsidDel="00000000" w:rsidR="00000000" w:rsidRPr="00000000">
        <w:rPr>
          <w:b w:val="1"/>
          <w:bCs w:val="1"/>
          <w:highlight w:val="white"/>
          <w:rtl w:val="0"/>
        </w:rPr>
        <w:t xml:space="preserve">OUTORGANTE</w:t>
      </w:r>
      <w:r w:rsidDel="00000000" w:rsidR="00000000" w:rsidRPr="00000000">
        <w:rPr>
          <w:highlight w:val="white"/>
          <w:rtl w:val="0"/>
        </w:rPr>
        <w:t xml:space="preserve"> junto ao DETRAN, podendo solicitar liberação do pátio e do  substabelecimento, solicitar 2º via de CRLV, autorizar e acompanhar vistorias, efetuar pagamentos, formular requerimentos, interpor recursos, reclamar, desistir, solicitar cópias de processos, locar, além de ter acesso a documentos de qualquer natureza, nos termos da Portaria Detran nº 1680, Cap. II, Art. 8, Parágrafo VI, referente ao </w:t>
      </w:r>
      <w:r w:rsidDel="00000000" w:rsidR="00000000" w:rsidRPr="00000000">
        <w:rPr>
          <w:b w:val="1"/>
          <w:bCs w:val="1"/>
          <w:highlight w:val="white"/>
          <w:rtl w:val="0"/>
        </w:rPr>
        <w:t xml:space="preserve">VEÍCULO</w:t>
      </w:r>
      <w:r w:rsidDel="00000000" w:rsidR="00000000" w:rsidRPr="00000000">
        <w:rPr>
          <w:highlight w:val="white"/>
          <w:rtl w:val="0"/>
        </w:rPr>
        <w:t xml:space="preserve">:</w:t>
      </w:r>
    </w:p>
    <w:p w:rsidR="00000000" w:rsidDel="00000000" w:rsidP="00000000" w:rsidRDefault="00000000" w:rsidRPr="00000000" w14:paraId="000000E2">
      <w:pPr>
        <w:widowControl w:val="1"/>
        <w:jc w:val="center"/>
        <w:rPr>
          <w:rFonts w:ascii="Calibri" w:cs="Calibri" w:eastAsia="Calibri" w:hAnsi="Calibri"/>
          <w:b w:val="1"/>
          <w:bCs w:val="1"/>
          <w:i w:val="1"/>
          <w:iCs w:val="1"/>
          <w:highlight w:val="white"/>
        </w:rPr>
      </w:pPr>
      <w:r w:rsidDel="00000000" w:rsidR="00000000" w:rsidRPr="00000000">
        <w:rPr>
          <w:rFonts w:ascii="Calibri" w:cs="Calibri" w:eastAsia="Calibri" w:hAnsi="Calibri"/>
          <w:b w:val="1"/>
          <w:bCs w:val="1"/>
          <w:i w:val="1"/>
          <w:iCs w:val="1"/>
          <w:highlight w:val="white"/>
          <w:rtl w:val="0"/>
        </w:rPr>
        <w:t xml:space="preserve">MARCA/MODELO: RENAULT SANDERO LIFE</w:t>
      </w:r>
    </w:p>
    <w:p w:rsidR="00000000" w:rsidDel="00000000" w:rsidP="00000000" w:rsidRDefault="00000000" w:rsidRPr="00000000" w14:paraId="000000E3">
      <w:pPr>
        <w:widowControl w:val="1"/>
        <w:jc w:val="center"/>
        <w:rPr>
          <w:rFonts w:ascii="Calibri" w:cs="Calibri" w:eastAsia="Calibri" w:hAnsi="Calibri"/>
          <w:b w:val="1"/>
          <w:bCs w:val="1"/>
          <w:i w:val="1"/>
          <w:iCs w:val="1"/>
          <w:highlight w:val="white"/>
        </w:rPr>
      </w:pPr>
      <w:r w:rsidDel="00000000" w:rsidR="00000000" w:rsidRPr="00000000">
        <w:rPr>
          <w:rtl w:val="0"/>
        </w:rPr>
      </w:r>
    </w:p>
    <w:p w:rsidR="00000000" w:rsidDel="00000000" w:rsidP="00000000" w:rsidRDefault="00000000" w:rsidRPr="00000000" w14:paraId="000000E4">
      <w:pPr>
        <w:widowControl w:val="1"/>
        <w:jc w:val="center"/>
        <w:rPr>
          <w:rFonts w:ascii="Calibri" w:cs="Calibri" w:eastAsia="Calibri" w:hAnsi="Calibri"/>
          <w:b w:val="1"/>
          <w:bCs w:val="1"/>
          <w:i w:val="1"/>
          <w:iCs w:val="1"/>
          <w:highlight w:val="white"/>
        </w:rPr>
      </w:pPr>
      <w:r w:rsidDel="00000000" w:rsidR="00000000" w:rsidRPr="00000000">
        <w:rPr>
          <w:rFonts w:ascii="Calibri" w:cs="Calibri" w:eastAsia="Calibri" w:hAnsi="Calibri"/>
          <w:b w:val="1"/>
          <w:bCs w:val="1"/>
          <w:i w:val="1"/>
          <w:iCs w:val="1"/>
          <w:highlight w:val="white"/>
          <w:rtl w:val="0"/>
        </w:rPr>
        <w:t xml:space="preserve">ANO/MODELO: 2020/2021</w:t>
      </w:r>
    </w:p>
    <w:p w:rsidR="00000000" w:rsidDel="00000000" w:rsidP="00000000" w:rsidRDefault="00000000" w:rsidRPr="00000000" w14:paraId="000000E5">
      <w:pPr>
        <w:widowControl w:val="1"/>
        <w:jc w:val="center"/>
        <w:rPr>
          <w:rFonts w:ascii="Calibri" w:cs="Calibri" w:eastAsia="Calibri" w:hAnsi="Calibri"/>
          <w:b w:val="1"/>
          <w:bCs w:val="1"/>
          <w:i w:val="1"/>
          <w:iCs w:val="1"/>
          <w:highlight w:val="white"/>
        </w:rPr>
      </w:pPr>
      <w:r w:rsidDel="00000000" w:rsidR="00000000" w:rsidRPr="00000000">
        <w:rPr>
          <w:rtl w:val="0"/>
        </w:rPr>
      </w:r>
    </w:p>
    <w:p w:rsidR="00000000" w:rsidDel="00000000" w:rsidP="00000000" w:rsidRDefault="00000000" w:rsidRPr="00000000" w14:paraId="000000E6">
      <w:pPr>
        <w:widowControl w:val="1"/>
        <w:jc w:val="center"/>
        <w:rPr>
          <w:rFonts w:ascii="Calibri" w:cs="Calibri" w:eastAsia="Calibri" w:hAnsi="Calibri"/>
          <w:b w:val="1"/>
          <w:bCs w:val="1"/>
          <w:i w:val="1"/>
          <w:iCs w:val="1"/>
          <w:highlight w:val="white"/>
        </w:rPr>
      </w:pPr>
      <w:r w:rsidDel="00000000" w:rsidR="00000000" w:rsidRPr="00000000">
        <w:rPr>
          <w:rFonts w:ascii="Calibri" w:cs="Calibri" w:eastAsia="Calibri" w:hAnsi="Calibri"/>
          <w:b w:val="1"/>
          <w:bCs w:val="1"/>
          <w:i w:val="1"/>
          <w:iCs w:val="1"/>
          <w:highlight w:val="white"/>
          <w:rtl w:val="0"/>
        </w:rPr>
        <w:t xml:space="preserve">PLACA: QXV-4I10</w:t>
      </w:r>
    </w:p>
    <w:p w:rsidR="00000000" w:rsidDel="00000000" w:rsidP="00000000" w:rsidRDefault="00000000" w:rsidRPr="00000000" w14:paraId="000000E7">
      <w:pPr>
        <w:widowControl w:val="1"/>
        <w:jc w:val="center"/>
        <w:rPr>
          <w:rFonts w:ascii="Calibri" w:cs="Calibri" w:eastAsia="Calibri" w:hAnsi="Calibri"/>
          <w:b w:val="1"/>
          <w:bCs w:val="1"/>
          <w:i w:val="1"/>
          <w:iCs w:val="1"/>
          <w:highlight w:val="white"/>
        </w:rPr>
      </w:pPr>
      <w:r w:rsidDel="00000000" w:rsidR="00000000" w:rsidRPr="00000000">
        <w:rPr>
          <w:rtl w:val="0"/>
        </w:rPr>
      </w:r>
    </w:p>
    <w:p w:rsidR="00000000" w:rsidDel="00000000" w:rsidP="00000000" w:rsidRDefault="00000000" w:rsidRPr="00000000" w14:paraId="000000E8">
      <w:pPr>
        <w:widowControl w:val="1"/>
        <w:jc w:val="center"/>
        <w:rPr>
          <w:rFonts w:ascii="Calibri" w:cs="Calibri" w:eastAsia="Calibri" w:hAnsi="Calibri"/>
          <w:b w:val="1"/>
          <w:bCs w:val="1"/>
          <w:i w:val="1"/>
          <w:iCs w:val="1"/>
          <w:highlight w:val="white"/>
        </w:rPr>
      </w:pPr>
      <w:r w:rsidDel="00000000" w:rsidR="00000000" w:rsidRPr="00000000">
        <w:rPr>
          <w:rFonts w:ascii="Calibri" w:cs="Calibri" w:eastAsia="Calibri" w:hAnsi="Calibri"/>
          <w:b w:val="1"/>
          <w:bCs w:val="1"/>
          <w:i w:val="1"/>
          <w:iCs w:val="1"/>
          <w:highlight w:val="white"/>
          <w:rtl w:val="0"/>
        </w:rPr>
        <w:t xml:space="preserve">CHASSI: 93Y5SRZ85MJ433836 RENAVAM: 01226626251</w:t>
      </w:r>
    </w:p>
    <w:p w:rsidR="00000000" w:rsidDel="00000000" w:rsidP="00000000" w:rsidRDefault="00000000" w:rsidRPr="00000000" w14:paraId="000000E9">
      <w:pPr>
        <w:widowControl w:val="1"/>
        <w:jc w:val="left"/>
        <w:rPr>
          <w:rFonts w:ascii="Calibri" w:cs="Calibri" w:eastAsia="Calibri" w:hAnsi="Calibri"/>
          <w:b w:val="1"/>
          <w:bCs w:val="1"/>
          <w:i w:val="1"/>
          <w:iCs w:val="1"/>
          <w:highlight w:val="white"/>
        </w:rPr>
      </w:pPr>
      <w:r w:rsidDel="00000000" w:rsidR="00000000" w:rsidRPr="00000000">
        <w:rPr>
          <w:rtl w:val="0"/>
        </w:rPr>
      </w:r>
    </w:p>
    <w:p w:rsidR="00000000" w:rsidDel="00000000" w:rsidP="00000000" w:rsidRDefault="00000000" w:rsidRPr="00000000" w14:paraId="000000EA">
      <w:pPr>
        <w:widowControl w:val="1"/>
        <w:jc w:val="center"/>
        <w:rPr>
          <w:rFonts w:ascii="Calibri" w:cs="Calibri" w:eastAsia="Calibri" w:hAnsi="Calibri"/>
          <w:b w:val="1"/>
          <w:bCs w:val="1"/>
          <w:i w:val="1"/>
          <w:iCs w:val="1"/>
          <w:highlight w:val="white"/>
        </w:rPr>
      </w:pPr>
      <w:r w:rsidDel="00000000" w:rsidR="00000000" w:rsidRPr="00000000">
        <w:rPr>
          <w:rtl w:val="0"/>
        </w:rPr>
      </w:r>
    </w:p>
    <w:p w:rsidR="00000000" w:rsidDel="00000000" w:rsidP="00000000" w:rsidRDefault="00000000" w:rsidRPr="00000000" w14:paraId="000000EB">
      <w:pPr>
        <w:spacing w:after="200" w:lineRule="auto"/>
        <w:jc w:val="center"/>
        <w:rPr>
          <w:rFonts w:ascii="Cambria" w:cs="Cambria" w:eastAsia="Cambria" w:hAnsi="Cambria"/>
          <w:i w:val="1"/>
          <w:iCs w:val="1"/>
          <w:highlight w:val="white"/>
        </w:rPr>
      </w:pPr>
      <w:r w:rsidDel="00000000" w:rsidR="00000000" w:rsidRPr="00000000">
        <w:rPr>
          <w:rFonts w:ascii="Cambria" w:cs="Cambria" w:eastAsia="Cambria" w:hAnsi="Cambria"/>
          <w:i w:val="1"/>
          <w:iCs w:val="1"/>
          <w:highlight w:val="white"/>
          <w:rtl w:val="0"/>
        </w:rPr>
        <w:t xml:space="preserve">Obs: Procuração válida por 1 (um) ano a partir da data do reconhecimento da declaração.</w:t>
      </w:r>
    </w:p>
    <w:p w:rsidR="00000000" w:rsidDel="00000000" w:rsidP="00000000" w:rsidRDefault="00000000" w:rsidRPr="00000000" w14:paraId="000000EC">
      <w:pPr>
        <w:spacing w:after="200" w:lineRule="auto"/>
        <w:jc w:val="right"/>
        <w:rPr>
          <w:rFonts w:ascii="Cambria" w:cs="Cambria" w:eastAsia="Cambria" w:hAnsi="Cambria"/>
          <w:i w:val="1"/>
          <w:iCs w:val="1"/>
          <w:highlight w:val="white"/>
        </w:rPr>
      </w:pPr>
      <w:r w:rsidDel="00000000" w:rsidR="00000000" w:rsidRPr="00000000">
        <w:rPr>
          <w:rtl w:val="0"/>
        </w:rPr>
      </w:r>
    </w:p>
    <w:p w:rsidR="00000000" w:rsidDel="00000000" w:rsidP="00000000" w:rsidRDefault="00000000" w:rsidRPr="00000000" w14:paraId="000000ED">
      <w:pPr>
        <w:jc w:val="right"/>
        <w:rPr>
          <w:rFonts w:ascii="Cambria" w:cs="Cambria" w:eastAsia="Cambria" w:hAnsi="Cambria"/>
          <w:highlight w:val="white"/>
        </w:rPr>
      </w:pPr>
      <w:r w:rsidDel="00000000" w:rsidR="00000000" w:rsidRPr="00000000">
        <w:rPr>
          <w:highlight w:val="white"/>
          <w:rtl w:val="0"/>
        </w:rPr>
        <w:t xml:space="preserve">Santo André, 08 de novembro de 2025</w:t>
      </w:r>
      <w:r w:rsidDel="00000000" w:rsidR="00000000" w:rsidRPr="00000000">
        <w:rPr>
          <w:rtl w:val="0"/>
        </w:rPr>
      </w:r>
    </w:p>
    <w:p w:rsidR="00000000" w:rsidDel="00000000" w:rsidP="00000000" w:rsidRDefault="00000000" w:rsidRPr="00000000" w14:paraId="000000EE">
      <w:pPr>
        <w:spacing w:after="200" w:lineRule="auto"/>
        <w:rPr>
          <w:rFonts w:ascii="Cambria" w:cs="Cambria" w:eastAsia="Cambria" w:hAnsi="Cambria"/>
          <w:highlight w:val="white"/>
        </w:rPr>
      </w:pPr>
      <w:r w:rsidDel="00000000" w:rsidR="00000000" w:rsidRPr="00000000">
        <w:rPr>
          <w:rFonts w:ascii="Cambria" w:cs="Cambria" w:eastAsia="Cambria" w:hAnsi="Cambria"/>
          <w:highlight w:val="white"/>
        </w:rPr>
        <mc:AlternateContent>
          <mc:Choice Requires="wpg">
            <w:drawing>
              <wp:anchor allowOverlap="1" behindDoc="1" distB="0" distT="0" distL="0" distR="0" hidden="0" layoutInCell="1" locked="0" relativeHeight="0" simplePos="0">
                <wp:simplePos x="0" y="0"/>
                <wp:positionH relativeFrom="page">
                  <wp:posOffset>17046</wp:posOffset>
                </wp:positionH>
                <wp:positionV relativeFrom="page">
                  <wp:posOffset>9384030</wp:posOffset>
                </wp:positionV>
                <wp:extent cx="7574915" cy="1347470"/>
                <wp:effectExtent b="0" l="0" r="0" t="0"/>
                <wp:wrapNone/>
                <wp:docPr id="10" name=""/>
                <a:graphic>
                  <a:graphicData uri="http://schemas.microsoft.com/office/word/2010/wordprocessingGroup">
                    <wpg:wgp>
                      <wpg:cNvGrpSpPr/>
                      <wpg:grpSpPr>
                        <a:xfrm>
                          <a:off x="1558525" y="3106250"/>
                          <a:ext cx="7574915" cy="1347470"/>
                          <a:chOff x="1558525" y="3106250"/>
                          <a:chExt cx="7574925" cy="1347475"/>
                        </a:xfrm>
                      </wpg:grpSpPr>
                      <wpg:grpSp>
                        <wpg:cNvGrpSpPr/>
                        <wpg:grpSpPr>
                          <a:xfrm>
                            <a:off x="1558543" y="3106265"/>
                            <a:ext cx="7574900" cy="1347450"/>
                            <a:chOff x="0" y="0"/>
                            <a:chExt cx="7574900" cy="1347450"/>
                          </a:xfrm>
                        </wpg:grpSpPr>
                        <wps:wsp>
                          <wps:cNvSpPr/>
                          <wps:cNvPr id="3" name="Shape 3"/>
                          <wps:spPr>
                            <a:xfrm>
                              <a:off x="0" y="0"/>
                              <a:ext cx="7574900" cy="13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1">
                              <a:alphaModFix/>
                            </a:blip>
                            <a:srcRect b="0" l="0" r="0" t="0"/>
                            <a:stretch/>
                          </pic:blipFill>
                          <pic:spPr>
                            <a:xfrm>
                              <a:off x="7024641" y="0"/>
                              <a:ext cx="549954" cy="1347134"/>
                            </a:xfrm>
                            <a:prstGeom prst="rect">
                              <a:avLst/>
                            </a:prstGeom>
                            <a:noFill/>
                            <a:ln>
                              <a:noFill/>
                            </a:ln>
                          </pic:spPr>
                        </pic:pic>
                        <wps:wsp>
                          <wps:cNvSpPr/>
                          <wps:cNvPr id="5" name="Shape 5"/>
                          <wps:spPr>
                            <a:xfrm>
                              <a:off x="0" y="1228446"/>
                              <a:ext cx="7562850" cy="118745"/>
                            </a:xfrm>
                            <a:custGeom>
                              <a:rect b="b" l="l" r="r" t="t"/>
                              <a:pathLst>
                                <a:path extrusionOk="0" h="118745" w="7562850">
                                  <a:moveTo>
                                    <a:pt x="7562849" y="118688"/>
                                  </a:moveTo>
                                  <a:lnTo>
                                    <a:pt x="0" y="118688"/>
                                  </a:lnTo>
                                  <a:lnTo>
                                    <a:pt x="0" y="0"/>
                                  </a:lnTo>
                                  <a:lnTo>
                                    <a:pt x="7562849" y="0"/>
                                  </a:lnTo>
                                  <a:lnTo>
                                    <a:pt x="7562849" y="118688"/>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17046</wp:posOffset>
                </wp:positionH>
                <wp:positionV relativeFrom="page">
                  <wp:posOffset>9384030</wp:posOffset>
                </wp:positionV>
                <wp:extent cx="7574915" cy="1347470"/>
                <wp:effectExtent b="0" l="0" r="0" t="0"/>
                <wp:wrapNone/>
                <wp:docPr id="10"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7574915" cy="13474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EF">
      <w:pPr>
        <w:spacing w:after="200" w:lineRule="auto"/>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0F0">
      <w:pPr>
        <w:spacing w:after="200" w:lineRule="auto"/>
        <w:jc w:val="right"/>
        <w:rPr>
          <w:rFonts w:ascii="Cambria" w:cs="Cambria" w:eastAsia="Cambria" w:hAnsi="Cambria"/>
          <w:highlight w:val="white"/>
        </w:rPr>
      </w:pPr>
      <w:r w:rsidDel="00000000" w:rsidR="00000000" w:rsidRPr="00000000">
        <w:rPr>
          <w:rFonts w:ascii="Cambria" w:cs="Cambria" w:eastAsia="Cambria" w:hAnsi="Cambria"/>
          <w:highlight w:val="white"/>
          <w:rtl w:val="0"/>
        </w:rPr>
        <w:t xml:space="preserve">________________________________________________________________</w:t>
      </w:r>
    </w:p>
    <w:p w:rsidR="00000000" w:rsidDel="00000000" w:rsidP="00000000" w:rsidRDefault="00000000" w:rsidRPr="00000000" w14:paraId="000000F1">
      <w:pPr>
        <w:jc w:val="right"/>
        <w:rPr>
          <w:rFonts w:ascii="Times New Roman" w:cs="Times New Roman" w:eastAsia="Times New Roman" w:hAnsi="Times New Roman"/>
          <w:sz w:val="25"/>
          <w:szCs w:val="25"/>
          <w:highlight w:val="white"/>
        </w:rPr>
      </w:pPr>
      <w:r w:rsidDel="00000000" w:rsidR="00000000" w:rsidRPr="00000000">
        <w:rPr>
          <w:b w:val="1"/>
          <w:bCs w:val="1"/>
          <w:highlight w:val="white"/>
        </w:rPr>
        <mc:AlternateContent>
          <mc:Choice Requires="wpg">
            <w:drawing>
              <wp:anchor allowOverlap="1" behindDoc="1" distB="0" distT="0" distL="0" distR="0" hidden="0" layoutInCell="1" locked="0" relativeHeight="0" simplePos="0">
                <wp:simplePos x="0" y="0"/>
                <wp:positionH relativeFrom="page">
                  <wp:posOffset>17046</wp:posOffset>
                </wp:positionH>
                <wp:positionV relativeFrom="page">
                  <wp:posOffset>9386515</wp:posOffset>
                </wp:positionV>
                <wp:extent cx="7574915" cy="1347470"/>
                <wp:effectExtent b="0" l="0" r="0" t="0"/>
                <wp:wrapNone/>
                <wp:docPr id="7" name=""/>
                <a:graphic>
                  <a:graphicData uri="http://schemas.microsoft.com/office/word/2010/wordprocessingGroup">
                    <wpg:wgp>
                      <wpg:cNvGrpSpPr/>
                      <wpg:grpSpPr>
                        <a:xfrm>
                          <a:off x="1558525" y="3106250"/>
                          <a:ext cx="7574915" cy="1347470"/>
                          <a:chOff x="1558525" y="3106250"/>
                          <a:chExt cx="7574925" cy="1347475"/>
                        </a:xfrm>
                      </wpg:grpSpPr>
                      <wpg:grpSp>
                        <wpg:cNvGrpSpPr/>
                        <wpg:grpSpPr>
                          <a:xfrm>
                            <a:off x="1558543" y="3106265"/>
                            <a:ext cx="7574900" cy="1347450"/>
                            <a:chOff x="0" y="0"/>
                            <a:chExt cx="7574900" cy="1347450"/>
                          </a:xfrm>
                        </wpg:grpSpPr>
                        <wps:wsp>
                          <wps:cNvSpPr/>
                          <wps:cNvPr id="3" name="Shape 3"/>
                          <wps:spPr>
                            <a:xfrm>
                              <a:off x="0" y="0"/>
                              <a:ext cx="7574900" cy="13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1">
                              <a:alphaModFix/>
                            </a:blip>
                            <a:srcRect b="0" l="0" r="0" t="0"/>
                            <a:stretch/>
                          </pic:blipFill>
                          <pic:spPr>
                            <a:xfrm>
                              <a:off x="7024641" y="0"/>
                              <a:ext cx="549954" cy="1347134"/>
                            </a:xfrm>
                            <a:prstGeom prst="rect">
                              <a:avLst/>
                            </a:prstGeom>
                            <a:noFill/>
                            <a:ln>
                              <a:noFill/>
                            </a:ln>
                          </pic:spPr>
                        </pic:pic>
                        <wps:wsp>
                          <wps:cNvSpPr/>
                          <wps:cNvPr id="5" name="Shape 5"/>
                          <wps:spPr>
                            <a:xfrm>
                              <a:off x="0" y="1228446"/>
                              <a:ext cx="7562850" cy="118745"/>
                            </a:xfrm>
                            <a:custGeom>
                              <a:rect b="b" l="l" r="r" t="t"/>
                              <a:pathLst>
                                <a:path extrusionOk="0" h="118745" w="7562850">
                                  <a:moveTo>
                                    <a:pt x="7562849" y="118688"/>
                                  </a:moveTo>
                                  <a:lnTo>
                                    <a:pt x="0" y="118688"/>
                                  </a:lnTo>
                                  <a:lnTo>
                                    <a:pt x="0" y="0"/>
                                  </a:lnTo>
                                  <a:lnTo>
                                    <a:pt x="7562849" y="0"/>
                                  </a:lnTo>
                                  <a:lnTo>
                                    <a:pt x="7562849" y="118688"/>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17046</wp:posOffset>
                </wp:positionH>
                <wp:positionV relativeFrom="page">
                  <wp:posOffset>9386515</wp:posOffset>
                </wp:positionV>
                <wp:extent cx="7574915" cy="1347470"/>
                <wp:effectExtent b="0" l="0" r="0" t="0"/>
                <wp:wrapNone/>
                <wp:docPr id="7"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7574915" cy="1347470"/>
                        </a:xfrm>
                        <a:prstGeom prst="rect"/>
                        <a:ln/>
                      </pic:spPr>
                    </pic:pic>
                  </a:graphicData>
                </a:graphic>
              </wp:anchor>
            </w:drawing>
          </mc:Fallback>
        </mc:AlternateContent>
      </w:r>
      <w:r w:rsidDel="00000000" w:rsidR="00000000" w:rsidRPr="00000000">
        <w:rPr>
          <w:highlight w:val="white"/>
          <w:rtl w:val="0"/>
        </w:rPr>
        <w:t xml:space="preserve">   </w:t>
      </w:r>
      <w:r w:rsidDel="00000000" w:rsidR="00000000" w:rsidRPr="00000000">
        <w:rPr>
          <w:b w:val="1"/>
          <w:bCs w:val="1"/>
          <w:highlight w:val="white"/>
          <w:rtl w:val="0"/>
        </w:rPr>
        <w:t xml:space="preserve">ANDRÉ VICENTIM</w:t>
      </w:r>
      <w:r w:rsidDel="00000000" w:rsidR="00000000" w:rsidRPr="00000000">
        <w:rPr>
          <w:b w:val="1"/>
          <w:bCs w:val="1"/>
          <w:sz w:val="20"/>
          <w:szCs w:val="20"/>
          <w:highlight w:val="white"/>
          <w:rtl w:val="0"/>
        </w:rPr>
        <w:t xml:space="preserve"> </w:t>
      </w:r>
      <w:r w:rsidDel="00000000" w:rsidR="00000000" w:rsidRPr="00000000">
        <w:rPr>
          <w:rtl w:val="0"/>
        </w:rPr>
      </w:r>
    </w:p>
    <w:sectPr>
      <w:footerReference r:id="rId12" w:type="default"/>
      <w:pgSz w:h="16850" w:w="11910" w:orient="portrait"/>
      <w:pgMar w:bottom="0" w:top="0" w:left="1134" w:right="127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45" w:line="240" w:lineRule="auto"/>
      <w:ind w:left="351" w:right="0" w:firstLine="0"/>
      <w:jc w:val="center"/>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Rua Antônio Cardoso Franco, 2</w:t>
    </w:r>
    <w:r w:rsidDel="00000000" w:rsidR="00000000" w:rsidRPr="00000000">
      <w:rPr>
        <w:b w:val="1"/>
        <w:bCs w:val="1"/>
        <w:sz w:val="16"/>
        <w:szCs w:val="16"/>
        <w:rtl w:val="0"/>
      </w:rPr>
      <w:t xml:space="preserve">37</w:t>
    </w: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 Casa Branca - Santo André – SP Cep: 09015-53</w:t>
    </w:r>
    <w:r w:rsidDel="00000000" w:rsidR="00000000" w:rsidRPr="00000000">
      <w:rPr>
        <w:b w:val="1"/>
        <w:bCs w:val="1"/>
        <w:sz w:val="16"/>
        <w:szCs w:val="16"/>
        <w:rtl w:val="0"/>
      </w:rPr>
      <w:t xml:space="preserve">0</w:t>
    </w: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45" w:line="240" w:lineRule="auto"/>
      <w:ind w:left="351" w:right="0" w:firstLine="0"/>
      <w:jc w:val="center"/>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CNPJ 61.363.556/0001-37   |   (11) 95190-5499   |   </w:t>
    </w:r>
    <w:hyperlink r:id="rId1">
      <w:r w:rsidDel="00000000" w:rsidR="00000000" w:rsidRPr="00000000">
        <w:rPr>
          <w:rFonts w:ascii="Tahoma" w:cs="Tahoma" w:eastAsia="Tahoma" w:hAnsi="Tahoma"/>
          <w:b w:val="1"/>
          <w:bCs w:val="1"/>
          <w:i w:val="0"/>
          <w:iCs w:val="0"/>
          <w:smallCaps w:val="0"/>
          <w:strike w:val="0"/>
          <w:color w:val="000000"/>
          <w:sz w:val="16"/>
          <w:szCs w:val="16"/>
          <w:u w:val="none"/>
          <w:shd w:fill="auto" w:val="clear"/>
          <w:vertAlign w:val="baseline"/>
          <w:rtl w:val="0"/>
        </w:rPr>
        <w:t xml:space="preserve">administracao@imobilicar.com.br</w:t>
      </w:r>
    </w:hyperlink>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8.png"/><Relationship Id="rId10" Type="http://schemas.openxmlformats.org/officeDocument/2006/relationships/hyperlink" Target="mailto:administracao@imobilicar.con.br" TargetMode="External"/><Relationship Id="rId12" Type="http://schemas.openxmlformats.org/officeDocument/2006/relationships/footer" Target="footer1.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3.png"/><Relationship Id="rId8"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mailto:administracao@imobilicar.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vAk0Kdf6GxOVVW7qJvXQdFDsA==">CgMxLjA4AHIhMTd6NnpkbXpGNmFvSjhORjU3aGlPR3FEbEtuSGI1N2FR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