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4483551"/>
        <w:docPartObj>
          <w:docPartGallery w:val="Cover Pages"/>
          <w:docPartUnique/>
        </w:docPartObj>
      </w:sdtPr>
      <w:sdtContent>
        <w:p w14:paraId="613085F1" w14:textId="209F017E" w:rsidR="00E4045F" w:rsidRDefault="00E404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8F57E7" wp14:editId="1F2BFB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8A119C" w14:textId="4930BE30" w:rsidR="00E4045F" w:rsidRDefault="00E4045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Diego Miguel Rivera Chávez</w:t>
                                      </w:r>
                                    </w:p>
                                  </w:sdtContent>
                                </w:sdt>
                                <w:p w14:paraId="21D26963" w14:textId="757B64E1" w:rsidR="00E4045F" w:rsidRDefault="00E4045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one more light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lider de desarrollo frontend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10E0FF" w14:textId="2F65E282" w:rsidR="00E4045F" w:rsidRPr="00E4045F" w:rsidRDefault="00E4045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4045F">
                                        <w:rPr>
                                          <w:rFonts w:ascii="Arial" w:eastAsiaTheme="majorEastAsia" w:hAnsi="Arial" w:cs="Arial"/>
                                          <w:b/>
                                          <w:bCs/>
                                          <w:sz w:val="108"/>
                                          <w:szCs w:val="108"/>
                                        </w:rPr>
                                        <w:t>Requerimientos no Funcionales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808080" w:themeColor="background1" w:themeShade="8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7946E3B" w14:textId="1F1F6B01" w:rsidR="00E4045F" w:rsidRPr="00E4045F" w:rsidRDefault="00E4045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rFonts w:ascii="Arial" w:hAnsi="Arial" w:cs="Arial"/>
                                          <w:caps/>
                                          <w:color w:val="808080" w:themeColor="background1" w:themeShade="8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4045F">
                                        <w:rPr>
                                          <w:rFonts w:ascii="Arial" w:hAnsi="Arial" w:cs="Arial"/>
                                          <w:caps/>
                                          <w:color w:val="808080" w:themeColor="background1" w:themeShade="80"/>
                                          <w:sz w:val="36"/>
                                          <w:szCs w:val="36"/>
                                        </w:rPr>
                                        <w:t>NFR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8F57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8A119C" w14:textId="4930BE30" w:rsidR="00E4045F" w:rsidRDefault="00E4045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Diego Miguel Rivera Chávez</w:t>
                                </w:r>
                              </w:p>
                            </w:sdtContent>
                          </w:sdt>
                          <w:p w14:paraId="21D26963" w14:textId="757B64E1" w:rsidR="00E4045F" w:rsidRDefault="00E4045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one more light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lider de desarrollo frontend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10E0FF" w14:textId="2F65E282" w:rsidR="00E4045F" w:rsidRPr="00E4045F" w:rsidRDefault="00E4045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sz w:val="108"/>
                                    <w:szCs w:val="108"/>
                                  </w:rPr>
                                </w:pPr>
                                <w:r w:rsidRPr="00E4045F"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sz w:val="108"/>
                                    <w:szCs w:val="108"/>
                                  </w:rPr>
                                  <w:t>Requerimientos no Funcionales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7946E3B" w14:textId="1F1F6B01" w:rsidR="00E4045F" w:rsidRPr="00E4045F" w:rsidRDefault="00E4045F">
                                <w:pPr>
                                  <w:pStyle w:val="Sinespaciado"/>
                                  <w:spacing w:before="240"/>
                                  <w:rPr>
                                    <w:rFonts w:ascii="Arial" w:hAnsi="Arial" w:cs="Arial"/>
                                    <w:caps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</w:pPr>
                                <w:r w:rsidRPr="00E4045F">
                                  <w:rPr>
                                    <w:rFonts w:ascii="Arial" w:hAnsi="Arial" w:cs="Arial"/>
                                    <w:caps/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  <w:t>NFR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DA7A5C" w14:textId="7551D6C1" w:rsidR="00E4045F" w:rsidRDefault="00E4045F">
          <w:r>
            <w:br w:type="page"/>
          </w:r>
        </w:p>
      </w:sdtContent>
    </w:sdt>
    <w:p w14:paraId="2F808A00" w14:textId="5F514574" w:rsidR="00E4045F" w:rsidRDefault="00E4045F" w:rsidP="00E4045F">
      <w:pPr>
        <w:rPr>
          <w:rFonts w:ascii="Arial" w:hAnsi="Arial" w:cs="Arial"/>
          <w:b/>
          <w:bCs/>
          <w:sz w:val="48"/>
          <w:szCs w:val="48"/>
        </w:rPr>
      </w:pPr>
      <w:r w:rsidRPr="00E4045F">
        <w:rPr>
          <w:rFonts w:ascii="Arial" w:hAnsi="Arial" w:cs="Arial"/>
          <w:b/>
          <w:bCs/>
          <w:sz w:val="48"/>
          <w:szCs w:val="48"/>
        </w:rPr>
        <w:lastRenderedPageBreak/>
        <w:t>Requerimientos No Funcionales</w:t>
      </w:r>
    </w:p>
    <w:p w14:paraId="4BE26ED9" w14:textId="77777777" w:rsidR="00E4045F" w:rsidRPr="00E4045F" w:rsidRDefault="00E4045F" w:rsidP="00E4045F">
      <w:pPr>
        <w:rPr>
          <w:rFonts w:ascii="Arial" w:hAnsi="Arial" w:cs="Arial"/>
          <w:b/>
          <w:bCs/>
          <w:sz w:val="48"/>
          <w:szCs w:val="48"/>
        </w:rPr>
      </w:pPr>
    </w:p>
    <w:p w14:paraId="713AFB76" w14:textId="10B8CAE7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Disponibilidad: La plataforma debe estar disponible al menos el 99.9% del tiempo, con un tiempo de inactividad no planificado inferior a 1 hora al mes.</w:t>
      </w:r>
    </w:p>
    <w:p w14:paraId="1C4CC022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3A9C4997" w14:textId="1D103056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Escalabilidad: El sistema debe poder escalar horizontalmente para manejar un aumento del 200% en el tráfico de usuarios sin una disminución perceptible en el rendimiento.</w:t>
      </w:r>
    </w:p>
    <w:p w14:paraId="111B0DEA" w14:textId="77777777" w:rsidR="00E4045F" w:rsidRPr="00E4045F" w:rsidRDefault="00E4045F" w:rsidP="00E4045F">
      <w:pPr>
        <w:rPr>
          <w:rFonts w:ascii="Arial" w:hAnsi="Arial" w:cs="Arial"/>
          <w:sz w:val="24"/>
          <w:szCs w:val="24"/>
        </w:rPr>
      </w:pPr>
    </w:p>
    <w:p w14:paraId="36CE6DBB" w14:textId="6800F4AA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Seguridad: Los datos de los usuarios deben estar protegidos mediante encriptación tanto en tránsito como en reposo, utilizando estándares como TLS y AES.</w:t>
      </w:r>
    </w:p>
    <w:p w14:paraId="12706CCF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07B6FF65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28547F25" w14:textId="3E38F409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Autenticación de Dos Factores (2FA): El sistema debe soportar la autenticación de dos factores para mejorar la seguridad de las cuentas de usuario.</w:t>
      </w:r>
    </w:p>
    <w:p w14:paraId="29F6CE7E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4C9E6A9C" w14:textId="7C5C8DB6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Copia de Seguridad: Se deben realizar copias de seguridad automáticas de la base de datos cada 24 horas, con una retención mínima de 30 días.</w:t>
      </w:r>
    </w:p>
    <w:p w14:paraId="20D947FB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05B58C70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746CB70A" w14:textId="64FEA2FC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Compatibilidad de Navegadores: La plataforma debe ser compatible con las últimas dos versiones de los navegadores web más populares (Chrome, Firefox, Safari, Edge).</w:t>
      </w:r>
    </w:p>
    <w:p w14:paraId="17BF7777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09B6E8B5" w14:textId="2756C282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Compatibilidad Móvil: El sitio web debe ser completamente responsivo y funcional en dispositivos móviles y tabletas.</w:t>
      </w:r>
    </w:p>
    <w:p w14:paraId="701538BC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4670CA7F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01B1269A" w14:textId="3951F7FF" w:rsidR="00E4045F" w:rsidRP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Facilidad de Uso: El diseño de la interfaz de usuario debe seguir las mejores prácticas de usabilidad, asegurando que los usuarios puedan navegar y usar la plataforma intuitivamente.</w:t>
      </w:r>
    </w:p>
    <w:p w14:paraId="7C34691B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6681EF68" w14:textId="714781F3" w:rsidR="00E4045F" w:rsidRP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Tolerancia a Fallos: El sistema debe tener mecanismos de redundancia y conmutación por error para asegurar la continuidad del servicio en caso de fallos del hardware o software.</w:t>
      </w:r>
    </w:p>
    <w:p w14:paraId="3A839F45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1070885F" w14:textId="4A7E66A2" w:rsidR="00E4045F" w:rsidRP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lastRenderedPageBreak/>
        <w:t>Monitorización: Debe implementarse un sistema de monitorización en tiempo real para rastrear el rendimiento, el uso y los errores del sistema.</w:t>
      </w:r>
    </w:p>
    <w:p w14:paraId="1991FBAB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095045F5" w14:textId="594D9BC2" w:rsidR="00E4045F" w:rsidRP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Mantenibilidad: El código del sistema debe seguir estándares de codificación y prácticas de desarrollo que faciliten el mantenimiento y la actualización del software.</w:t>
      </w:r>
    </w:p>
    <w:p w14:paraId="6C0B51DC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4F6786DC" w14:textId="3724EB06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Documentación: Debe existir una documentación detallada y actualizada del sistema, incluyendo la arquitectura, la API y las guías de uso para usuarios y administradores.</w:t>
      </w:r>
    </w:p>
    <w:p w14:paraId="1E59192D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51AD79EA" w14:textId="10DF480B" w:rsid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 xml:space="preserve">Soporte </w:t>
      </w:r>
      <w:r>
        <w:rPr>
          <w:rFonts w:ascii="Arial" w:hAnsi="Arial" w:cs="Arial"/>
          <w:sz w:val="24"/>
          <w:szCs w:val="24"/>
        </w:rPr>
        <w:t>en inglés</w:t>
      </w:r>
      <w:r w:rsidRPr="00E4045F">
        <w:rPr>
          <w:rFonts w:ascii="Arial" w:hAnsi="Arial" w:cs="Arial"/>
          <w:sz w:val="24"/>
          <w:szCs w:val="24"/>
        </w:rPr>
        <w:t xml:space="preserve">: La plataforma debe soportar </w:t>
      </w:r>
      <w:r>
        <w:rPr>
          <w:rFonts w:ascii="Arial" w:hAnsi="Arial" w:cs="Arial"/>
          <w:sz w:val="24"/>
          <w:szCs w:val="24"/>
        </w:rPr>
        <w:t xml:space="preserve">el inglés como </w:t>
      </w:r>
      <w:r w:rsidRPr="00E4045F">
        <w:rPr>
          <w:rFonts w:ascii="Arial" w:hAnsi="Arial" w:cs="Arial"/>
          <w:sz w:val="24"/>
          <w:szCs w:val="24"/>
        </w:rPr>
        <w:t>idioma</w:t>
      </w:r>
      <w:r>
        <w:rPr>
          <w:rFonts w:ascii="Arial" w:hAnsi="Arial" w:cs="Arial"/>
          <w:sz w:val="24"/>
          <w:szCs w:val="24"/>
        </w:rPr>
        <w:t xml:space="preserve"> disponible</w:t>
      </w:r>
      <w:r w:rsidRPr="00E4045F">
        <w:rPr>
          <w:rFonts w:ascii="Arial" w:hAnsi="Arial" w:cs="Arial"/>
          <w:sz w:val="24"/>
          <w:szCs w:val="24"/>
        </w:rPr>
        <w:t xml:space="preserve">, permitiendo a los usuarios seleccionar </w:t>
      </w:r>
      <w:r>
        <w:rPr>
          <w:rFonts w:ascii="Arial" w:hAnsi="Arial" w:cs="Arial"/>
          <w:sz w:val="24"/>
          <w:szCs w:val="24"/>
        </w:rPr>
        <w:t>si</w:t>
      </w:r>
      <w:r w:rsidRPr="00E404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prefiere español o ingles</w:t>
      </w:r>
      <w:r w:rsidRPr="00E4045F">
        <w:rPr>
          <w:rFonts w:ascii="Arial" w:hAnsi="Arial" w:cs="Arial"/>
          <w:sz w:val="24"/>
          <w:szCs w:val="24"/>
        </w:rPr>
        <w:t xml:space="preserve"> desde el inicio de sesión.</w:t>
      </w:r>
    </w:p>
    <w:p w14:paraId="5A054EE1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19FB5555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6B88DEB2" w14:textId="0E2A6315" w:rsidR="00E4045F" w:rsidRP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Política de Privacidad: Debe haber una política de privacidad clara y accesible, que informe a los usuarios sobre cómo se recopilan, utilizan y protegen sus datos</w:t>
      </w:r>
      <w:r>
        <w:rPr>
          <w:rFonts w:ascii="Arial" w:hAnsi="Arial" w:cs="Arial"/>
          <w:sz w:val="24"/>
          <w:szCs w:val="24"/>
        </w:rPr>
        <w:t>.</w:t>
      </w:r>
    </w:p>
    <w:p w14:paraId="4976BEF7" w14:textId="77777777" w:rsidR="00E4045F" w:rsidRPr="00E4045F" w:rsidRDefault="00E4045F" w:rsidP="00E4045F">
      <w:pPr>
        <w:pStyle w:val="Prrafodelista"/>
        <w:rPr>
          <w:rFonts w:ascii="Arial" w:hAnsi="Arial" w:cs="Arial"/>
          <w:sz w:val="24"/>
          <w:szCs w:val="24"/>
        </w:rPr>
      </w:pPr>
    </w:p>
    <w:p w14:paraId="6AD9A297" w14:textId="77777777" w:rsidR="00E4045F" w:rsidRPr="00E4045F" w:rsidRDefault="00E4045F" w:rsidP="00E4045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045F">
        <w:rPr>
          <w:rFonts w:ascii="Arial" w:hAnsi="Arial" w:cs="Arial"/>
          <w:sz w:val="24"/>
          <w:szCs w:val="24"/>
        </w:rPr>
        <w:t>Capacidad de Almacenamiento: El sistema debe ser capaz de gestionar y almacenar grandes volúmenes de datos de usuarios, campañas y actividades, con una capacidad mínima de 10TB iniciales y escalable según las necesidades futuras.</w:t>
      </w:r>
    </w:p>
    <w:p w14:paraId="294083FF" w14:textId="77777777" w:rsidR="00C036F9" w:rsidRDefault="00C036F9"/>
    <w:sectPr w:rsidR="00C036F9" w:rsidSect="00E4045F">
      <w:pgSz w:w="12240" w:h="15840" w:code="5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A4E"/>
    <w:multiLevelType w:val="multilevel"/>
    <w:tmpl w:val="BB6C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B429B"/>
    <w:multiLevelType w:val="hybridMultilevel"/>
    <w:tmpl w:val="F9F48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5F"/>
    <w:rsid w:val="004D0F98"/>
    <w:rsid w:val="0063241A"/>
    <w:rsid w:val="0085519D"/>
    <w:rsid w:val="00C036F9"/>
    <w:rsid w:val="00CA3131"/>
    <w:rsid w:val="00E4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7554"/>
  <w15:chartTrackingRefBased/>
  <w15:docId w15:val="{F3A119E8-4819-4490-9CD6-D85F4663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0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04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045F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045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E4045F"/>
    <w:rPr>
      <w:b/>
      <w:bCs/>
    </w:rPr>
  </w:style>
  <w:style w:type="paragraph" w:styleId="Prrafodelista">
    <w:name w:val="List Paragraph"/>
    <w:basedOn w:val="Normal"/>
    <w:uiPriority w:val="34"/>
    <w:qFormat/>
    <w:rsid w:val="00E40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lider de desarrollo frontend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387</Words>
  <Characters>2129</Characters>
  <Application>Microsoft Office Word</Application>
  <DocSecurity>0</DocSecurity>
  <Lines>17</Lines>
  <Paragraphs>5</Paragraphs>
  <ScaleCrop>false</ScaleCrop>
  <Company>one more light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no Funcionales</dc:title>
  <dc:subject>NFR proyecto</dc:subject>
  <dc:creator>Diego Miguel Rivera Chávez</dc:creator>
  <cp:keywords/>
  <dc:description/>
  <cp:lastModifiedBy>Diego Miguel Rivera Chávez</cp:lastModifiedBy>
  <cp:revision>1</cp:revision>
  <dcterms:created xsi:type="dcterms:W3CDTF">2024-08-03T22:41:00Z</dcterms:created>
  <dcterms:modified xsi:type="dcterms:W3CDTF">2024-08-03T22:47:00Z</dcterms:modified>
</cp:coreProperties>
</file>