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C1B0" w14:textId="63B10C35" w:rsidR="00D452F7" w:rsidRPr="00901F95" w:rsidRDefault="00D452F7" w:rsidP="00D452F7">
      <w:pPr>
        <w:jc w:val="right"/>
        <w:rPr>
          <w:rFonts w:ascii="Barlow" w:hAnsi="Barlow"/>
          <w:sz w:val="22"/>
          <w:szCs w:val="22"/>
        </w:rPr>
      </w:pPr>
      <w:r w:rsidRPr="00901F95">
        <w:rPr>
          <w:rFonts w:ascii="Barlow" w:hAnsi="Barlow"/>
          <w:b/>
          <w:sz w:val="22"/>
          <w:szCs w:val="22"/>
        </w:rPr>
        <w:t xml:space="preserve">Lugar y Fecha: </w:t>
      </w:r>
      <w:r>
        <w:rPr>
          <w:rFonts w:ascii="Barlow" w:hAnsi="Barlow"/>
          <w:b/>
          <w:sz w:val="22"/>
          <w:szCs w:val="22"/>
        </w:rPr>
        <w:t>${fecha_visita}</w:t>
      </w:r>
    </w:p>
    <w:p w14:paraId="14AFA993" w14:textId="77777777" w:rsidR="00D452F7" w:rsidRDefault="00D452F7">
      <w:pPr>
        <w:jc w:val="both"/>
        <w:rPr>
          <w:rFonts w:ascii="Barlow" w:eastAsia="Barlow" w:hAnsi="Barlow" w:cs="Barlow"/>
          <w:sz w:val="22"/>
          <w:szCs w:val="22"/>
        </w:rPr>
      </w:pPr>
    </w:p>
    <w:p w14:paraId="265D46C7" w14:textId="77777777" w:rsidR="00D452F7" w:rsidRDefault="00D452F7">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sidRPr="009816D4">
        <w:rPr>
          <w:rFonts w:ascii="Barlow" w:eastAsia="Barlow" w:hAnsi="Barlow" w:cs="Barlow"/>
          <w:b/>
          <w:bCs/>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sidRPr="00244CBD">
              <w:rPr>
                <w:rFonts w:ascii="Barlow" w:eastAsia="Barlow" w:hAnsi="Barlow" w:cs="Barlow"/>
                <w:sz w:val="22"/>
                <w:szCs w:val="22"/>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6F35032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w:t>
        </w:r>
        <w:r>
          <w:rPr>
            <w:rFonts w:ascii="Barlow" w:eastAsia="Barlow" w:hAnsi="Barlow" w:cs="Barlow"/>
            <w:color w:val="0000FF"/>
            <w:sz w:val="22"/>
            <w:szCs w:val="22"/>
            <w:u w:val="single"/>
          </w:rPr>
          <w:t>m</w:t>
        </w:r>
        <w:r>
          <w:rPr>
            <w:rFonts w:ascii="Barlow" w:eastAsia="Barlow" w:hAnsi="Barlow" w:cs="Barlow"/>
            <w:color w:val="0000FF"/>
            <w:sz w:val="22"/>
            <w:szCs w:val="22"/>
            <w:u w:val="single"/>
          </w:rPr>
          <w:t>@yucatan.gob.mx</w:t>
        </w:r>
      </w:hyperlink>
      <w:r>
        <w:rPr>
          <w:rFonts w:ascii="Barlow" w:eastAsia="Barlow" w:hAnsi="Barlow" w:cs="Barlow"/>
          <w:sz w:val="22"/>
          <w:szCs w:val="22"/>
        </w:rPr>
        <w:t xml:space="preserve"> </w:t>
      </w:r>
      <w:r w:rsidR="00A55286">
        <w:rPr>
          <w:rFonts w:ascii="Barlow" w:eastAsia="Barlow" w:hAnsi="Barlow" w:cs="Barlow"/>
          <w:sz w:val="22"/>
          <w:szCs w:val="22"/>
        </w:rPr>
        <w:t xml:space="preserve">con copia a </w:t>
      </w:r>
      <w:r w:rsidR="0074286F" w:rsidRPr="0074286F">
        <w:rPr>
          <w:rFonts w:ascii="Barlow" w:eastAsia="Barlow" w:hAnsi="Barlow" w:cs="Barlow"/>
          <w:color w:val="0000FF"/>
          <w:sz w:val="22"/>
          <w:szCs w:val="22"/>
          <w:u w:val="single"/>
        </w:rPr>
        <w:t>microyuc.emprendedores@iyemyucatan.com</w:t>
      </w:r>
      <w:r w:rsidR="00A55286">
        <w:rPr>
          <w:rFonts w:ascii="Barlow" w:eastAsia="Barlow" w:hAnsi="Barlow" w:cs="Barlow"/>
          <w:sz w:val="22"/>
          <w:szCs w:val="22"/>
        </w:rPr>
        <w:t xml:space="preserve"> </w:t>
      </w:r>
      <w:r>
        <w:rPr>
          <w:rFonts w:ascii="Barlow" w:eastAsia="Barlow" w:hAnsi="Barlow" w:cs="Barlow"/>
          <w:sz w:val="22"/>
          <w:szCs w:val="22"/>
        </w:rPr>
        <w:t xml:space="preserve">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DFF8" w14:textId="77777777" w:rsidR="003F50BD" w:rsidRDefault="003F50BD">
      <w:r>
        <w:separator/>
      </w:r>
    </w:p>
  </w:endnote>
  <w:endnote w:type="continuationSeparator" w:id="0">
    <w:p w14:paraId="3B5A2258" w14:textId="77777777" w:rsidR="003F50BD" w:rsidRDefault="003F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charset w:val="00"/>
    <w:family w:val="auto"/>
    <w:pitch w:val="variable"/>
    <w:sig w:usb0="20000007" w:usb1="00000000" w:usb2="00000000" w:usb3="00000000" w:csb0="00000193" w:csb1="00000000"/>
  </w:font>
  <w:font w:name="Helvetica Neue">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712A" w14:textId="77777777" w:rsidR="003F50BD" w:rsidRDefault="003F50BD">
      <w:r>
        <w:separator/>
      </w:r>
    </w:p>
  </w:footnote>
  <w:footnote w:type="continuationSeparator" w:id="0">
    <w:p w14:paraId="5CB0CB31" w14:textId="77777777" w:rsidR="003F50BD" w:rsidRDefault="003F5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B989" w14:textId="300CF8E4" w:rsidR="0074286F" w:rsidRDefault="0074286F" w:rsidP="0074286F">
    <w:pPr>
      <w:jc w:val="center"/>
      <w:rPr>
        <w:rFonts w:ascii="Helvetica Neue" w:eastAsia="Helvetica Neue" w:hAnsi="Helvetica Neue" w:cs="Helvetica Neue"/>
        <w:b/>
      </w:rPr>
    </w:pPr>
  </w:p>
  <w:p w14:paraId="29A817DD" w14:textId="1E9E0571" w:rsidR="0074286F" w:rsidRDefault="0074286F" w:rsidP="0074286F">
    <w:pPr>
      <w:jc w:val="center"/>
      <w:rPr>
        <w:rFonts w:ascii="Helvetica Neue" w:eastAsia="Helvetica Neue" w:hAnsi="Helvetica Neue" w:cs="Helvetica Neue"/>
        <w:b/>
      </w:rPr>
    </w:pPr>
    <w:r>
      <w:rPr>
        <w:noProof/>
      </w:rPr>
      <w:drawing>
        <wp:anchor distT="0" distB="0" distL="0" distR="0" simplePos="0" relativeHeight="251664384" behindDoc="1" locked="0" layoutInCell="1" allowOverlap="1" wp14:anchorId="57F0F71C" wp14:editId="3BCB669C">
          <wp:simplePos x="0" y="0"/>
          <wp:positionH relativeFrom="margin">
            <wp:posOffset>58419</wp:posOffset>
          </wp:positionH>
          <wp:positionV relativeFrom="paragraph">
            <wp:posOffset>91440</wp:posOffset>
          </wp:positionV>
          <wp:extent cx="1552575" cy="717954"/>
          <wp:effectExtent l="0" t="0" r="0" b="0"/>
          <wp:wrapNone/>
          <wp:docPr id="42657007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t="26981" b="26767"/>
                  <a:stretch>
                    <a:fillRect/>
                  </a:stretch>
                </pic:blipFill>
                <pic:spPr bwMode="auto">
                  <a:xfrm>
                    <a:off x="0" y="0"/>
                    <a:ext cx="1559865" cy="721325"/>
                  </a:xfrm>
                  <a:prstGeom prst="rect">
                    <a:avLst/>
                  </a:prstGeom>
                  <a:noFill/>
                </pic:spPr>
              </pic:pic>
            </a:graphicData>
          </a:graphic>
          <wp14:sizeRelH relativeFrom="page">
            <wp14:pctWidth>0</wp14:pctWidth>
          </wp14:sizeRelH>
          <wp14:sizeRelV relativeFrom="page">
            <wp14:pctHeight>0</wp14:pctHeight>
          </wp14:sizeRelV>
        </wp:anchor>
      </w:drawing>
    </w:r>
  </w:p>
  <w:p w14:paraId="107EC8E7" w14:textId="77777777" w:rsidR="0074286F" w:rsidRDefault="0074286F" w:rsidP="0074286F">
    <w:pPr>
      <w:jc w:val="center"/>
      <w:rPr>
        <w:rFonts w:ascii="Helvetica Neue" w:eastAsia="Helvetica Neue" w:hAnsi="Helvetica Neue" w:cs="Helvetica Neue"/>
        <w:b/>
      </w:rPr>
    </w:pPr>
    <w:r>
      <w:rPr>
        <w:rFonts w:ascii="Helvetica Neue" w:eastAsia="Helvetica Neue" w:hAnsi="Helvetica Neue" w:cs="Helvetica Neue"/>
        <w:b/>
      </w:rPr>
      <w:t xml:space="preserve">                 </w:t>
    </w:r>
  </w:p>
  <w:p w14:paraId="16AAC69B" w14:textId="6C2D8D56" w:rsidR="0074286F" w:rsidRDefault="0074286F" w:rsidP="0074286F">
    <w:pPr>
      <w:ind w:left="720"/>
      <w:jc w:val="center"/>
      <w:rPr>
        <w:rFonts w:ascii="Helvetica Neue" w:eastAsia="Helvetica Neue" w:hAnsi="Helvetica Neue" w:cs="Helvetica Neue"/>
        <w:b/>
      </w:rPr>
    </w:pPr>
    <w:r>
      <w:rPr>
        <w:rFonts w:ascii="Helvetica Neue" w:eastAsia="Helvetica Neue" w:hAnsi="Helvetica Neue" w:cs="Helvetica Neue"/>
        <w:b/>
      </w:rPr>
      <w:t xml:space="preserve">         </w:t>
    </w:r>
    <w:r>
      <w:rPr>
        <w:rFonts w:ascii="Helvetica Neue" w:eastAsia="Helvetica Neue" w:hAnsi="Helvetica Neue" w:cs="Helvetica Neue"/>
        <w:b/>
      </w:rPr>
      <w:t>INSTITUTO YUCATECO DE EMPRENDEDORES</w:t>
    </w:r>
  </w:p>
  <w:p w14:paraId="595D97C7" w14:textId="61E61CC5" w:rsidR="001004D6" w:rsidRDefault="0074286F" w:rsidP="0074286F">
    <w:pPr>
      <w:tabs>
        <w:tab w:val="center" w:pos="4419"/>
        <w:tab w:val="right" w:pos="8838"/>
      </w:tabs>
      <w:jc w:val="center"/>
      <w:rPr>
        <w:color w:val="000000"/>
      </w:rPr>
    </w:pPr>
    <w:r>
      <w:rPr>
        <w:rFonts w:ascii="Helvetica Neue" w:eastAsia="Helvetica Neue" w:hAnsi="Helvetica Neue" w:cs="Helvetica Neue"/>
      </w:rPr>
      <w:t xml:space="preserve">                   </w:t>
    </w:r>
    <w:r>
      <w:rPr>
        <w:rFonts w:ascii="Helvetica Neue" w:eastAsia="Helvetica Neue" w:hAnsi="Helvetica Neue" w:cs="Helvetica Neue"/>
      </w:rPr>
      <w:t>Dirección de Innovación y Competitividad Empresarial</w:t>
    </w:r>
    <w:r>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184778"/>
    <w:rsid w:val="00244CBD"/>
    <w:rsid w:val="00362BB3"/>
    <w:rsid w:val="003F50BD"/>
    <w:rsid w:val="00437FC4"/>
    <w:rsid w:val="005E403E"/>
    <w:rsid w:val="0065181D"/>
    <w:rsid w:val="0074286F"/>
    <w:rsid w:val="007B171B"/>
    <w:rsid w:val="008E47B1"/>
    <w:rsid w:val="009344B6"/>
    <w:rsid w:val="009816D4"/>
    <w:rsid w:val="00A55286"/>
    <w:rsid w:val="00A9576D"/>
    <w:rsid w:val="00B24115"/>
    <w:rsid w:val="00B440D7"/>
    <w:rsid w:val="00C8642D"/>
    <w:rsid w:val="00CC2447"/>
    <w:rsid w:val="00D452F7"/>
    <w:rsid w:val="00EE4749"/>
    <w:rsid w:val="00FA0C1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55286"/>
    <w:rPr>
      <w:color w:val="0000FF" w:themeColor="hyperlink"/>
      <w:u w:val="single"/>
    </w:rPr>
  </w:style>
  <w:style w:type="character" w:styleId="Mencinsinresolver">
    <w:name w:val="Unresolved Mention"/>
    <w:basedOn w:val="Fuentedeprrafopredeter"/>
    <w:uiPriority w:val="99"/>
    <w:semiHidden/>
    <w:unhideWhenUsed/>
    <w:rsid w:val="00A55286"/>
    <w:rPr>
      <w:color w:val="605E5C"/>
      <w:shd w:val="clear" w:color="auto" w:fill="E1DFDD"/>
    </w:rPr>
  </w:style>
  <w:style w:type="paragraph" w:styleId="Encabezado">
    <w:name w:val="header"/>
    <w:basedOn w:val="Normal"/>
    <w:link w:val="EncabezadoCar"/>
    <w:uiPriority w:val="99"/>
    <w:unhideWhenUsed/>
    <w:rsid w:val="0074286F"/>
    <w:pPr>
      <w:tabs>
        <w:tab w:val="center" w:pos="4419"/>
        <w:tab w:val="right" w:pos="8838"/>
      </w:tabs>
    </w:pPr>
  </w:style>
  <w:style w:type="character" w:customStyle="1" w:styleId="EncabezadoCar">
    <w:name w:val="Encabezado Car"/>
    <w:basedOn w:val="Fuentedeprrafopredeter"/>
    <w:link w:val="Encabezado"/>
    <w:uiPriority w:val="99"/>
    <w:rsid w:val="0074286F"/>
  </w:style>
  <w:style w:type="paragraph" w:styleId="Piedepgina">
    <w:name w:val="footer"/>
    <w:basedOn w:val="Normal"/>
    <w:link w:val="PiedepginaCar"/>
    <w:uiPriority w:val="99"/>
    <w:unhideWhenUsed/>
    <w:rsid w:val="0074286F"/>
    <w:pPr>
      <w:tabs>
        <w:tab w:val="center" w:pos="4419"/>
        <w:tab w:val="right" w:pos="8838"/>
      </w:tabs>
    </w:pPr>
  </w:style>
  <w:style w:type="character" w:customStyle="1" w:styleId="PiedepginaCar">
    <w:name w:val="Pie de página Car"/>
    <w:basedOn w:val="Fuentedeprrafopredeter"/>
    <w:link w:val="Piedepgina"/>
    <w:uiPriority w:val="99"/>
    <w:rsid w:val="00742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DIEGO MARTINEZ RUIZ</cp:lastModifiedBy>
  <cp:revision>2</cp:revision>
  <dcterms:created xsi:type="dcterms:W3CDTF">2024-04-19T15:29:00Z</dcterms:created>
  <dcterms:modified xsi:type="dcterms:W3CDTF">2024-04-19T15:29:00Z</dcterms:modified>
</cp:coreProperties>
</file>