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9B5" w:rsidRDefault="00C522B6">
      <w:pPr>
        <w:pStyle w:val="Ttulo1"/>
        <w:ind w:left="-5"/>
      </w:pPr>
      <w:r>
        <w:t xml:space="preserve">Quadro Metodológico </w:t>
      </w:r>
      <w:bookmarkStart w:id="0" w:name="_GoBack"/>
      <w:bookmarkEnd w:id="0"/>
    </w:p>
    <w:p w:rsidR="006749B5" w:rsidRDefault="00C522B6" w:rsidP="000F36D2">
      <w:pPr>
        <w:spacing w:after="312" w:line="360" w:lineRule="auto"/>
        <w:ind w:left="-15" w:right="48"/>
        <w:jc w:val="both"/>
      </w:pPr>
      <w:r>
        <w:rPr>
          <w:rFonts w:ascii="Times New Roman" w:eastAsia="Times New Roman" w:hAnsi="Times New Roman" w:cs="Times New Roman"/>
        </w:rPr>
        <w:t xml:space="preserve">         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r>
        <w:rPr>
          <w:rFonts w:ascii="Times New Roman" w:eastAsia="Times New Roman" w:hAnsi="Times New Roman" w:cs="Times New Roman"/>
          <w:sz w:val="24"/>
        </w:rPr>
        <w:t>Este capítulo tem como alvo apresentar o tipo de pesquisa, contexto e as técnicas efetivadas para o alcance dos resultados do projeto.</w:t>
      </w:r>
      <w:r>
        <w:rPr>
          <w:rFonts w:ascii="Times New Roman" w:eastAsia="Times New Roman" w:hAnsi="Times New Roman" w:cs="Times New Roman"/>
        </w:rPr>
        <w:t xml:space="preserve"> </w:t>
      </w:r>
    </w:p>
    <w:p w:rsidR="006749B5" w:rsidRDefault="00C522B6">
      <w:pPr>
        <w:pStyle w:val="Ttulo1"/>
        <w:spacing w:after="78"/>
        <w:ind w:left="-5"/>
      </w:pPr>
      <w:r>
        <w:t xml:space="preserve">Tipo de pesquisa </w:t>
      </w:r>
    </w:p>
    <w:p w:rsidR="006749B5" w:rsidRDefault="00C522B6" w:rsidP="000F36D2">
      <w:pPr>
        <w:spacing w:after="193" w:line="360" w:lineRule="auto"/>
        <w:ind w:left="-15" w:right="48" w:firstLine="698"/>
        <w:jc w:val="both"/>
      </w:pPr>
      <w:r>
        <w:rPr>
          <w:rFonts w:ascii="Times New Roman" w:eastAsia="Times New Roman" w:hAnsi="Times New Roman" w:cs="Times New Roman"/>
          <w:sz w:val="24"/>
        </w:rPr>
        <w:t>A pesquisa é entendida como um procedimento que possibilita qualquer pessoa conhecer e investigar sobr</w:t>
      </w:r>
      <w:r>
        <w:rPr>
          <w:rFonts w:ascii="Times New Roman" w:eastAsia="Times New Roman" w:hAnsi="Times New Roman" w:cs="Times New Roman"/>
          <w:sz w:val="24"/>
        </w:rPr>
        <w:t xml:space="preserve">e assuntos pertinentes ou que em alguns casos ocasionam dúvidas. Partindo desse pressuposto, para que haja uma pesquisa faz-se necessário que haja uma pergunta, a fim de através das pesquisas realizadas buscar possíveis soluções. </w:t>
      </w:r>
    </w:p>
    <w:p w:rsidR="006749B5" w:rsidRDefault="00C522B6" w:rsidP="000F36D2">
      <w:pPr>
        <w:spacing w:after="142" w:line="360" w:lineRule="auto"/>
        <w:ind w:left="-15" w:right="48" w:firstLine="698"/>
        <w:jc w:val="both"/>
      </w:pPr>
      <w:r>
        <w:rPr>
          <w:rFonts w:ascii="Times New Roman" w:eastAsia="Times New Roman" w:hAnsi="Times New Roman" w:cs="Times New Roman"/>
          <w:sz w:val="24"/>
        </w:rPr>
        <w:t>Nesse sentido, segundo De</w:t>
      </w:r>
      <w:r>
        <w:rPr>
          <w:rFonts w:ascii="Times New Roman" w:eastAsia="Times New Roman" w:hAnsi="Times New Roman" w:cs="Times New Roman"/>
          <w:sz w:val="24"/>
        </w:rPr>
        <w:t>mo (2000, p. 20), “Pesquisa é entendida tanto como procedimento de fabricação do conhecimento, quanto como procedimento de aprendizagem (princípio científico e educativo), sendo parte integrante de todo processo reconstrutivo de conhecimento.” Ou seja, a p</w:t>
      </w:r>
      <w:r>
        <w:rPr>
          <w:rFonts w:ascii="Times New Roman" w:eastAsia="Times New Roman" w:hAnsi="Times New Roman" w:cs="Times New Roman"/>
          <w:sz w:val="24"/>
        </w:rPr>
        <w:t xml:space="preserve">esquisa serve de fomento para buscar novas informações sobre determinados assuntos, ampliando o repertório de conhecimentos sobre determinados fatos ou acontecimentos.  </w:t>
      </w:r>
    </w:p>
    <w:p w:rsidR="006749B5" w:rsidRDefault="00C522B6">
      <w:pPr>
        <w:spacing w:after="176" w:line="238" w:lineRule="auto"/>
        <w:ind w:left="2833" w:right="60"/>
        <w:jc w:val="both"/>
      </w:pPr>
      <w:r>
        <w:rPr>
          <w:rFonts w:ascii="Times New Roman" w:eastAsia="Times New Roman" w:hAnsi="Times New Roman" w:cs="Times New Roman"/>
        </w:rPr>
        <w:t>[...] chega-se a um conhecimento novo ou totalmente novo, isto é, [...] [ele] pode apr</w:t>
      </w:r>
      <w:r>
        <w:rPr>
          <w:rFonts w:ascii="Times New Roman" w:eastAsia="Times New Roman" w:hAnsi="Times New Roman" w:cs="Times New Roman"/>
        </w:rPr>
        <w:t xml:space="preserve">ender algo que ignorava anteriormente, porém já conhecido por outro, ou chegar a dados desconhecidos por todos. Pela pesquisa, chega-se a uma maior precisão teórica sobre os fenômenos ou problemas da realidade. (BARROS; LEHFELD, 2000, p. 68). </w:t>
      </w:r>
    </w:p>
    <w:p w:rsidR="006749B5" w:rsidRDefault="00C522B6" w:rsidP="00C522B6">
      <w:pPr>
        <w:spacing w:after="0" w:line="360" w:lineRule="auto"/>
        <w:ind w:left="-15" w:right="48" w:firstLine="698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Visto que a </w:t>
      </w:r>
      <w:r>
        <w:rPr>
          <w:rFonts w:ascii="Times New Roman" w:eastAsia="Times New Roman" w:hAnsi="Times New Roman" w:cs="Times New Roman"/>
          <w:sz w:val="24"/>
        </w:rPr>
        <w:t xml:space="preserve">pesquisa é importante para sanar dúvidas e questionamentos, a proposta inicial para esse projeto partirá da natureza de uma Pesquisa Aplicada, a qual está relacionada em gerar conhecimentos direcionados, para a soluções de problemas específicos. Portanto, </w:t>
      </w:r>
      <w:r>
        <w:rPr>
          <w:rFonts w:ascii="Times New Roman" w:eastAsia="Times New Roman" w:hAnsi="Times New Roman" w:cs="Times New Roman"/>
          <w:sz w:val="24"/>
        </w:rPr>
        <w:t xml:space="preserve">nota-se a importância da pesquisa seja na busca de novos conhecimentos ou para o aprimoramento de saberes já existentes para sanar um problema </w:t>
      </w:r>
    </w:p>
    <w:p w:rsidR="006749B5" w:rsidRDefault="00C522B6" w:rsidP="00C522B6">
      <w:pPr>
        <w:pStyle w:val="Ttulo1"/>
        <w:spacing w:after="78" w:line="360" w:lineRule="auto"/>
        <w:ind w:left="-5"/>
      </w:pPr>
      <w:r>
        <w:t xml:space="preserve">Contexto da pesquisa </w:t>
      </w:r>
    </w:p>
    <w:p w:rsidR="006749B5" w:rsidRDefault="00C522B6" w:rsidP="000F36D2">
      <w:pPr>
        <w:spacing w:after="1" w:line="360" w:lineRule="auto"/>
        <w:ind w:left="-15" w:right="39" w:firstLine="696"/>
        <w:jc w:val="both"/>
      </w:pPr>
      <w:r>
        <w:rPr>
          <w:rFonts w:ascii="Times New Roman" w:eastAsia="Times New Roman" w:hAnsi="Times New Roman" w:cs="Times New Roman"/>
          <w:sz w:val="24"/>
        </w:rPr>
        <w:t>Este trabalho será desenvolvido devido à falta de informação para usuários de transporte</w:t>
      </w:r>
      <w:r>
        <w:rPr>
          <w:rFonts w:ascii="Times New Roman" w:eastAsia="Times New Roman" w:hAnsi="Times New Roman" w:cs="Times New Roman"/>
          <w:sz w:val="24"/>
        </w:rPr>
        <w:t xml:space="preserve"> público na cidade de Pouso Alegre – MG. Fornecerá aos usuários os horários e localização dos veículos, trazendo assim, um conforto aos passageiros.  </w:t>
      </w:r>
    </w:p>
    <w:p w:rsidR="006749B5" w:rsidRDefault="00C522B6" w:rsidP="000F36D2">
      <w:pPr>
        <w:spacing w:after="1" w:line="360" w:lineRule="auto"/>
        <w:ind w:left="-15" w:right="39" w:firstLine="696"/>
        <w:jc w:val="both"/>
      </w:pPr>
      <w:r>
        <w:rPr>
          <w:rFonts w:ascii="Times New Roman" w:eastAsia="Times New Roman" w:hAnsi="Times New Roman" w:cs="Times New Roman"/>
          <w:sz w:val="24"/>
        </w:rPr>
        <w:t>Grande maioria da população que faz uso do transporte público mora longe do local de trabalho.  Consequen</w:t>
      </w:r>
      <w:r>
        <w:rPr>
          <w:rFonts w:ascii="Times New Roman" w:eastAsia="Times New Roman" w:hAnsi="Times New Roman" w:cs="Times New Roman"/>
          <w:sz w:val="24"/>
        </w:rPr>
        <w:t xml:space="preserve">temente perdem muito tempo por esperar os ônibus. Além desse problema, há também a exposição, desnecessária, dependendo do horário, o que compromete a segurança quando é obrigada a ficar esperando em locais afastados e inseguros. </w:t>
      </w:r>
    </w:p>
    <w:p w:rsidR="006749B5" w:rsidRDefault="00C522B6" w:rsidP="00C522B6">
      <w:pPr>
        <w:spacing w:after="0" w:line="360" w:lineRule="auto"/>
        <w:ind w:left="-15" w:right="48" w:firstLine="698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Diante dessa observação, </w:t>
      </w:r>
      <w:r>
        <w:rPr>
          <w:rFonts w:ascii="Times New Roman" w:eastAsia="Times New Roman" w:hAnsi="Times New Roman" w:cs="Times New Roman"/>
          <w:sz w:val="24"/>
        </w:rPr>
        <w:t xml:space="preserve">este projeto se propõe a desenvolver um aplicativo que vise a resolver o problema de espera e ajudando na falta de segurança.   </w:t>
      </w:r>
    </w:p>
    <w:p w:rsidR="006749B5" w:rsidRDefault="00C522B6">
      <w:pPr>
        <w:pStyle w:val="Ttulo1"/>
        <w:spacing w:after="62"/>
        <w:ind w:left="-5"/>
      </w:pPr>
      <w:r>
        <w:t xml:space="preserve">Instrumentos </w:t>
      </w:r>
    </w:p>
    <w:p w:rsidR="006749B5" w:rsidRDefault="00C522B6" w:rsidP="000F36D2">
      <w:pPr>
        <w:spacing w:after="154" w:line="360" w:lineRule="auto"/>
        <w:ind w:left="-5" w:hanging="10"/>
        <w:jc w:val="both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Entre os instrumentos utilizados nesse projeto optou-se pela realização de um </w:t>
      </w:r>
      <w:r>
        <w:rPr>
          <w:rFonts w:ascii="Times New Roman" w:eastAsia="Times New Roman" w:hAnsi="Times New Roman" w:cs="Times New Roman"/>
        </w:rPr>
        <w:t xml:space="preserve">questionário entre os integrantes e o professor orientador. Em seguida de maneira informal algumas pessoas que fazem o uso do transporte coletivo foram abordadas nos pontos de ônibus. </w:t>
      </w:r>
    </w:p>
    <w:p w:rsidR="006749B5" w:rsidRDefault="00C522B6" w:rsidP="00C522B6">
      <w:pPr>
        <w:spacing w:after="154" w:line="360" w:lineRule="auto"/>
        <w:ind w:left="-5" w:hanging="10"/>
        <w:jc w:val="both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>Embora haja no momento atual a expectativa decorrente da mudança da e</w:t>
      </w:r>
      <w:r>
        <w:rPr>
          <w:rFonts w:ascii="Times New Roman" w:eastAsia="Times New Roman" w:hAnsi="Times New Roman" w:cs="Times New Roman"/>
        </w:rPr>
        <w:t xml:space="preserve">mpresa que faz transporte, a manifestação quanto a necessidade de um aplicativo que informe em tempo real a localização do veículo e o horário para a chegada ao ponto, foi unânime    </w:t>
      </w:r>
    </w:p>
    <w:p w:rsidR="006749B5" w:rsidRDefault="00C522B6" w:rsidP="00C522B6">
      <w:pPr>
        <w:pStyle w:val="Ttulo1"/>
        <w:spacing w:line="360" w:lineRule="auto"/>
        <w:ind w:left="-5"/>
      </w:pPr>
      <w:r>
        <w:t xml:space="preserve">Diagrama casos de uso </w:t>
      </w:r>
    </w:p>
    <w:p w:rsidR="006749B5" w:rsidRDefault="00C522B6">
      <w:pPr>
        <w:spacing w:after="149"/>
      </w:pPr>
      <w:r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6749B5" w:rsidRDefault="00C522B6">
      <w:pPr>
        <w:tabs>
          <w:tab w:val="center" w:pos="708"/>
          <w:tab w:val="center" w:pos="1416"/>
          <w:tab w:val="center" w:pos="3652"/>
        </w:tabs>
        <w:spacing w:after="154" w:line="261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>Figura1: Diagrama de caso de us</w:t>
      </w:r>
      <w:r>
        <w:rPr>
          <w:rFonts w:ascii="Times New Roman" w:eastAsia="Times New Roman" w:hAnsi="Times New Roman" w:cs="Times New Roman"/>
        </w:rPr>
        <w:t xml:space="preserve">o. </w:t>
      </w:r>
    </w:p>
    <w:p w:rsidR="006749B5" w:rsidRDefault="00C522B6">
      <w:pPr>
        <w:spacing w:after="114"/>
        <w:jc w:val="right"/>
      </w:pPr>
      <w:r>
        <w:rPr>
          <w:noProof/>
        </w:rPr>
        <w:drawing>
          <wp:inline distT="0" distB="0" distL="0" distR="0">
            <wp:extent cx="5730240" cy="3339338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3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6749B5" w:rsidRDefault="00C522B6">
      <w:pPr>
        <w:tabs>
          <w:tab w:val="center" w:pos="708"/>
          <w:tab w:val="center" w:pos="1416"/>
          <w:tab w:val="center" w:pos="3810"/>
        </w:tabs>
        <w:spacing w:after="154" w:line="261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Fonte: Elaborado pelos autores (2019) </w:t>
      </w:r>
    </w:p>
    <w:p w:rsidR="006749B5" w:rsidRDefault="00C522B6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 </w:t>
      </w:r>
    </w:p>
    <w:p w:rsidR="006749B5" w:rsidRDefault="00C522B6">
      <w:pPr>
        <w:pStyle w:val="Ttulo1"/>
        <w:ind w:left="-5"/>
      </w:pPr>
      <w:r>
        <w:t xml:space="preserve">Procedimento </w:t>
      </w:r>
    </w:p>
    <w:p w:rsidR="006749B5" w:rsidRDefault="00C522B6">
      <w:pPr>
        <w:spacing w:after="159"/>
      </w:pPr>
      <w:r>
        <w:rPr>
          <w:rFonts w:ascii="Times New Roman" w:eastAsia="Times New Roman" w:hAnsi="Times New Roman" w:cs="Times New Roman"/>
        </w:rPr>
        <w:t xml:space="preserve"> </w:t>
      </w:r>
    </w:p>
    <w:p w:rsidR="006749B5" w:rsidRDefault="00C522B6">
      <w:pPr>
        <w:tabs>
          <w:tab w:val="center" w:pos="708"/>
          <w:tab w:val="center" w:pos="1416"/>
          <w:tab w:val="center" w:pos="4923"/>
        </w:tabs>
        <w:spacing w:after="0" w:line="261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Quadro1: Procedimentos para o desenvolvimento do aplicativo.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161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6749B5">
        <w:trPr>
          <w:trHeight w:val="26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0"/>
              <w:ind w:left="360"/>
            </w:pPr>
            <w:r>
              <w:lastRenderedPageBreak/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Definir as tecnologias </w:t>
            </w:r>
            <w: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14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color w:val="2F5496"/>
              </w:rPr>
              <w:t xml:space="preserve">  </w:t>
            </w:r>
          </w:p>
          <w:p w:rsidR="006749B5" w:rsidRDefault="00C522B6">
            <w:pPr>
              <w:spacing w:after="1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Native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749B5" w:rsidRDefault="00C522B6">
            <w:pPr>
              <w:spacing w:after="17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</w:rPr>
              <w:t>JavaScript</w:t>
            </w:r>
            <w:proofErr w:type="spellEnd"/>
            <w:r>
              <w:rPr>
                <w:rFonts w:ascii="Times New Roman" w:eastAsia="Times New Roman" w:hAnsi="Times New Roman" w:cs="Times New Roman"/>
                <w:color w:val="2F5496"/>
              </w:rPr>
              <w:t xml:space="preserve">  </w:t>
            </w:r>
          </w:p>
          <w:p w:rsidR="006749B5" w:rsidRDefault="00C522B6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>Node.js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6749B5" w:rsidRDefault="00C522B6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>Express</w:t>
            </w:r>
            <w:r>
              <w:rPr>
                <w:rFonts w:ascii="Times New Roman" w:eastAsia="Times New Roman" w:hAnsi="Times New Roman" w:cs="Times New Roman"/>
                <w:color w:val="2F5496"/>
              </w:rPr>
              <w:t xml:space="preserve">  </w:t>
            </w:r>
          </w:p>
          <w:p w:rsidR="006749B5" w:rsidRDefault="00C522B6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>MQTT</w:t>
            </w:r>
            <w:r>
              <w:rPr>
                <w:rFonts w:ascii="Times New Roman" w:eastAsia="Times New Roman" w:hAnsi="Times New Roman" w:cs="Times New Roman"/>
                <w:color w:val="2F5496"/>
              </w:rPr>
              <w:t xml:space="preserve">  </w:t>
            </w:r>
          </w:p>
          <w:p w:rsidR="006749B5" w:rsidRDefault="00C522B6">
            <w:pPr>
              <w:spacing w:after="14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CSS </w:t>
            </w:r>
          </w:p>
          <w:p w:rsidR="006749B5" w:rsidRDefault="00C522B6">
            <w:pPr>
              <w:spacing w:after="17"/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</w:rPr>
              <w:t>Raspberry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</w:p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Módulo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</w:rPr>
              <w:t>Gprs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</w:p>
        </w:tc>
      </w:tr>
      <w:tr w:rsidR="006749B5">
        <w:trPr>
          <w:trHeight w:val="59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2.Realizar pesquisas, através de formulário on-line, para o levantamento de estatísticas e validação de ideias. </w:t>
            </w:r>
          </w:p>
        </w:tc>
      </w:tr>
      <w:tr w:rsidR="006749B5">
        <w:trPr>
          <w:trHeight w:val="8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3.Elaborar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>Arquitetura da aplicação</w:t>
            </w:r>
            <w:r>
              <w:t xml:space="preserve"> </w:t>
            </w:r>
          </w:p>
          <w:p w:rsidR="006749B5" w:rsidRDefault="00C522B6">
            <w:pPr>
              <w:spacing w:after="0"/>
              <w:ind w:right="1662"/>
            </w:pPr>
            <w:r>
              <w:rPr>
                <w:rFonts w:ascii="Times New Roman" w:eastAsia="Times New Roman" w:hAnsi="Times New Roman" w:cs="Times New Roman"/>
              </w:rPr>
              <w:t>Modelagem do banco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Design de tela </w:t>
            </w:r>
          </w:p>
        </w:tc>
      </w:tr>
      <w:tr w:rsidR="006749B5">
        <w:trPr>
          <w:trHeight w:val="117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4. Preparar o ambiente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>Configurar o banco de dados</w:t>
            </w:r>
            <w:r>
              <w:t xml:space="preserve"> </w:t>
            </w:r>
          </w:p>
          <w:p w:rsidR="006749B5" w:rsidRDefault="00C522B6">
            <w:pPr>
              <w:spacing w:after="14"/>
            </w:pPr>
            <w:r>
              <w:rPr>
                <w:rFonts w:ascii="Times New Roman" w:eastAsia="Times New Roman" w:hAnsi="Times New Roman" w:cs="Times New Roman"/>
              </w:rPr>
              <w:t xml:space="preserve">Criar repositório para controle de versão </w:t>
            </w:r>
          </w:p>
          <w:p w:rsidR="006749B5" w:rsidRDefault="00C522B6">
            <w:pPr>
              <w:spacing w:after="14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Configuração do servidor </w:t>
            </w:r>
          </w:p>
        </w:tc>
      </w:tr>
      <w:tr w:rsidR="006749B5">
        <w:trPr>
          <w:trHeight w:val="8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5. Desenvolver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14"/>
            </w:pPr>
            <w:r>
              <w:rPr>
                <w:rFonts w:ascii="Times New Roman" w:eastAsia="Times New Roman" w:hAnsi="Times New Roman" w:cs="Times New Roman"/>
              </w:rPr>
              <w:t xml:space="preserve">Parte logica do sistema </w:t>
            </w:r>
          </w:p>
          <w:p w:rsidR="006749B5" w:rsidRDefault="00C522B6">
            <w:pPr>
              <w:spacing w:after="11"/>
            </w:pPr>
            <w:r>
              <w:rPr>
                <w:rFonts w:ascii="Times New Roman" w:eastAsia="Times New Roman" w:hAnsi="Times New Roman" w:cs="Times New Roman"/>
              </w:rPr>
              <w:t>Parte de interface de apresentação do aplicativo</w:t>
            </w:r>
            <w:r>
              <w:t xml:space="preserve"> </w:t>
            </w:r>
          </w:p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Integração modulo GPS, servidor, aplicativo  </w:t>
            </w:r>
          </w:p>
        </w:tc>
      </w:tr>
      <w:tr w:rsidR="006749B5">
        <w:trPr>
          <w:trHeight w:val="303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6. Testar as principais funções do sistema para identificação e correção  </w:t>
            </w:r>
          </w:p>
        </w:tc>
      </w:tr>
      <w:tr w:rsidR="006749B5">
        <w:trPr>
          <w:trHeight w:val="300"/>
        </w:trPr>
        <w:tc>
          <w:tcPr>
            <w:tcW w:w="90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49B5" w:rsidRDefault="00C522B6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7. hospedar o sistema na internet </w:t>
            </w:r>
          </w:p>
        </w:tc>
      </w:tr>
    </w:tbl>
    <w:p w:rsidR="006749B5" w:rsidRDefault="00C522B6">
      <w:pPr>
        <w:tabs>
          <w:tab w:val="center" w:pos="708"/>
          <w:tab w:val="center" w:pos="1416"/>
          <w:tab w:val="center" w:pos="2124"/>
          <w:tab w:val="center" w:pos="4519"/>
        </w:tabs>
        <w:spacing w:after="340" w:line="261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Times New Roman" w:eastAsia="Times New Roman" w:hAnsi="Times New Roman" w:cs="Times New Roman"/>
        </w:rPr>
        <w:t xml:space="preserve">Fonte: Elaborado pelos autores (2019) </w:t>
      </w:r>
    </w:p>
    <w:p w:rsidR="006749B5" w:rsidRDefault="00C522B6">
      <w:pPr>
        <w:pStyle w:val="Ttulo1"/>
        <w:spacing w:after="61"/>
        <w:ind w:left="-5"/>
      </w:pPr>
      <w:r>
        <w:t xml:space="preserve">REFERÊNCIA </w:t>
      </w:r>
    </w:p>
    <w:p w:rsidR="006749B5" w:rsidRDefault="00C522B6">
      <w:pPr>
        <w:spacing w:after="154" w:line="35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BARROS, A. J. P. de; LEHFELD, N. A. de. </w:t>
      </w:r>
      <w:r>
        <w:rPr>
          <w:rFonts w:ascii="Times New Roman" w:eastAsia="Times New Roman" w:hAnsi="Times New Roman" w:cs="Times New Roman"/>
          <w:b/>
        </w:rPr>
        <w:t>Fundamentos de metodologia científica:</w:t>
      </w:r>
      <w:r>
        <w:rPr>
          <w:rFonts w:ascii="Times New Roman" w:eastAsia="Times New Roman" w:hAnsi="Times New Roman" w:cs="Times New Roman"/>
        </w:rPr>
        <w:t xml:space="preserve"> um guia para a iniciação científica. 2. ed. </w:t>
      </w:r>
      <w:proofErr w:type="spellStart"/>
      <w:r>
        <w:rPr>
          <w:rFonts w:ascii="Times New Roman" w:eastAsia="Times New Roman" w:hAnsi="Times New Roman" w:cs="Times New Roman"/>
        </w:rPr>
        <w:t>ampl</w:t>
      </w:r>
      <w:proofErr w:type="spellEnd"/>
      <w:r>
        <w:rPr>
          <w:rFonts w:ascii="Times New Roman" w:eastAsia="Times New Roman" w:hAnsi="Times New Roman" w:cs="Times New Roman"/>
        </w:rPr>
        <w:t xml:space="preserve">. São Paulo: Pearson </w:t>
      </w:r>
      <w:proofErr w:type="spellStart"/>
      <w:r>
        <w:rPr>
          <w:rFonts w:ascii="Times New Roman" w:eastAsia="Times New Roman" w:hAnsi="Times New Roman" w:cs="Times New Roman"/>
        </w:rPr>
        <w:t>Education</w:t>
      </w:r>
      <w:proofErr w:type="spellEnd"/>
      <w:r>
        <w:rPr>
          <w:rFonts w:ascii="Times New Roman" w:eastAsia="Times New Roman" w:hAnsi="Times New Roman" w:cs="Times New Roman"/>
        </w:rPr>
        <w:t xml:space="preserve"> do Brasil, 2000. </w:t>
      </w:r>
    </w:p>
    <w:p w:rsidR="006749B5" w:rsidRDefault="00C522B6">
      <w:pPr>
        <w:spacing w:after="244"/>
      </w:pPr>
      <w:r>
        <w:rPr>
          <w:rFonts w:ascii="Times New Roman" w:eastAsia="Times New Roman" w:hAnsi="Times New Roman" w:cs="Times New Roman"/>
        </w:rPr>
        <w:t xml:space="preserve">DEMO, P. </w:t>
      </w:r>
      <w:r>
        <w:rPr>
          <w:rFonts w:ascii="Times New Roman" w:eastAsia="Times New Roman" w:hAnsi="Times New Roman" w:cs="Times New Roman"/>
          <w:b/>
        </w:rPr>
        <w:t>Metodologia do conhe</w:t>
      </w:r>
      <w:r>
        <w:rPr>
          <w:rFonts w:ascii="Times New Roman" w:eastAsia="Times New Roman" w:hAnsi="Times New Roman" w:cs="Times New Roman"/>
          <w:b/>
        </w:rPr>
        <w:t>cimento científico.</w:t>
      </w:r>
      <w:r>
        <w:rPr>
          <w:rFonts w:ascii="Times New Roman" w:eastAsia="Times New Roman" w:hAnsi="Times New Roman" w:cs="Times New Roman"/>
        </w:rPr>
        <w:t xml:space="preserve"> São Paulo: Atlas, 2000.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749B5" w:rsidRDefault="00C522B6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749B5">
      <w:pgSz w:w="11906" w:h="16838"/>
      <w:pgMar w:top="1449" w:right="1380" w:bottom="15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9B5"/>
    <w:rsid w:val="000F36D2"/>
    <w:rsid w:val="006749B5"/>
    <w:rsid w:val="00C5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352AB"/>
  <w15:docId w15:val="{F81277AD-0B5A-400B-9C22-E5A69076D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F5496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F3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36D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658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52546</dc:creator>
  <cp:keywords/>
  <cp:lastModifiedBy>Diego Alves Openheimer</cp:lastModifiedBy>
  <cp:revision>3</cp:revision>
  <dcterms:created xsi:type="dcterms:W3CDTF">2019-05-01T17:41:00Z</dcterms:created>
  <dcterms:modified xsi:type="dcterms:W3CDTF">2019-05-01T17:43:00Z</dcterms:modified>
</cp:coreProperties>
</file>