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06861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D60EEA">
        <w:rPr>
          <w:rFonts w:ascii="Arial" w:hAnsi="Arial" w:cs="Arial"/>
          <w:b/>
          <w:bCs/>
          <w:sz w:val="24"/>
          <w:szCs w:val="24"/>
        </w:rPr>
        <w:t>Roadmap</w:t>
      </w:r>
      <w:proofErr w:type="spellEnd"/>
      <w:r w:rsidRPr="00D60EEA">
        <w:rPr>
          <w:rFonts w:ascii="Arial" w:hAnsi="Arial" w:cs="Arial"/>
          <w:b/>
          <w:bCs/>
          <w:sz w:val="24"/>
          <w:szCs w:val="24"/>
        </w:rPr>
        <w:t xml:space="preserve"> de Desenvolvimento</w:t>
      </w:r>
    </w:p>
    <w:p w14:paraId="4CA12E00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Projeto:</w:t>
      </w:r>
      <w:r w:rsidRPr="00D60E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60EEA">
        <w:rPr>
          <w:rFonts w:ascii="Arial" w:hAnsi="Arial" w:cs="Arial"/>
          <w:sz w:val="24"/>
          <w:szCs w:val="24"/>
        </w:rPr>
        <w:t>FishGuide</w:t>
      </w:r>
      <w:proofErr w:type="spellEnd"/>
    </w:p>
    <w:p w14:paraId="5E6EA1E5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Versão:</w:t>
      </w:r>
      <w:r w:rsidRPr="00D60EEA">
        <w:rPr>
          <w:rFonts w:ascii="Arial" w:hAnsi="Arial" w:cs="Arial"/>
          <w:sz w:val="24"/>
          <w:szCs w:val="24"/>
        </w:rPr>
        <w:t xml:space="preserve"> 1.0</w:t>
      </w:r>
    </w:p>
    <w:p w14:paraId="5545BD9C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030BA65C">
          <v:rect id="_x0000_i1259" style="width:0;height:1.5pt" o:hralign="center" o:hrstd="t" o:hr="t" fillcolor="#a0a0a0" stroked="f"/>
        </w:pict>
      </w:r>
    </w:p>
    <w:p w14:paraId="6F87E754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1. Objetivo</w:t>
      </w:r>
    </w:p>
    <w:p w14:paraId="4BC283AA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Definir uma estratégia evolutiva para o desenvolvimento do </w:t>
      </w:r>
      <w:proofErr w:type="spellStart"/>
      <w:r w:rsidRPr="00D60EEA">
        <w:rPr>
          <w:rFonts w:ascii="Arial" w:hAnsi="Arial" w:cs="Arial"/>
          <w:sz w:val="24"/>
          <w:szCs w:val="24"/>
        </w:rPr>
        <w:t>FishGuide</w:t>
      </w:r>
      <w:proofErr w:type="spellEnd"/>
      <w:r w:rsidRPr="00D60EEA">
        <w:rPr>
          <w:rFonts w:ascii="Arial" w:hAnsi="Arial" w:cs="Arial"/>
          <w:sz w:val="24"/>
          <w:szCs w:val="24"/>
        </w:rPr>
        <w:t>, priorizando a entrega contínua de valor sem comprometer a visão de longo prazo.</w:t>
      </w:r>
    </w:p>
    <w:p w14:paraId="0041FE3B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70F9BC82">
          <v:rect id="_x0000_i1260" style="width:0;height:1.5pt" o:hralign="center" o:hrstd="t" o:hr="t" fillcolor="#a0a0a0" stroked="f"/>
        </w:pict>
      </w:r>
    </w:p>
    <w:p w14:paraId="7EC2DF5E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2. Filosofia</w:t>
      </w:r>
    </w:p>
    <w:p w14:paraId="1500135C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O desenvolvimento seguirá quatro princípios.</w:t>
      </w:r>
    </w:p>
    <w:p w14:paraId="3EF37C2D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Construir o núcleo primeiro</w:t>
      </w:r>
    </w:p>
    <w:p w14:paraId="1DEF9654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Primeiro criamos o cérebro.</w:t>
      </w:r>
    </w:p>
    <w:p w14:paraId="0B66CF0A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Depois adicionamos funcionalidades.</w:t>
      </w:r>
    </w:p>
    <w:p w14:paraId="022160CB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37C1C40F">
          <v:rect id="_x0000_i1261" style="width:0;height:1.5pt" o:hralign="center" o:hrstd="t" o:hr="t" fillcolor="#a0a0a0" stroked="f"/>
        </w:pict>
      </w:r>
    </w:p>
    <w:p w14:paraId="558AFB06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Dados antes da IA</w:t>
      </w:r>
    </w:p>
    <w:p w14:paraId="4FCD069F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A IA depende de dados.</w:t>
      </w:r>
    </w:p>
    <w:p w14:paraId="0783F2C2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Portanto:</w:t>
      </w:r>
    </w:p>
    <w:p w14:paraId="6C04ACA7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Primeiro:</w:t>
      </w:r>
    </w:p>
    <w:p w14:paraId="0A607B02" w14:textId="77777777" w:rsidR="00D60EEA" w:rsidRPr="00D60EEA" w:rsidRDefault="00D60EEA" w:rsidP="00D60EEA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usuários; </w:t>
      </w:r>
    </w:p>
    <w:p w14:paraId="325BA46A" w14:textId="77777777" w:rsidR="00D60EEA" w:rsidRPr="00D60EEA" w:rsidRDefault="00D60EEA" w:rsidP="00D60EEA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pescarias; </w:t>
      </w:r>
    </w:p>
    <w:p w14:paraId="00BF4231" w14:textId="77777777" w:rsidR="00D60EEA" w:rsidRPr="00D60EEA" w:rsidRDefault="00D60EEA" w:rsidP="00D60EEA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histórico. </w:t>
      </w:r>
    </w:p>
    <w:p w14:paraId="445AF072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Depois:</w:t>
      </w:r>
    </w:p>
    <w:p w14:paraId="6FC72A6A" w14:textId="77777777" w:rsidR="00D60EEA" w:rsidRPr="00D60EEA" w:rsidRDefault="00D60EEA" w:rsidP="00D60EEA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Machine Learning. </w:t>
      </w:r>
    </w:p>
    <w:p w14:paraId="46B32A7B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1F8B5588">
          <v:rect id="_x0000_i1262" style="width:0;height:1.5pt" o:hralign="center" o:hrstd="t" o:hr="t" fillcolor="#a0a0a0" stroked="f"/>
        </w:pict>
      </w:r>
    </w:p>
    <w:p w14:paraId="627181D4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Crescimento modular</w:t>
      </w:r>
    </w:p>
    <w:p w14:paraId="378E975B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Cada nova funcionalidade deverá ser adicionada como um módulo independente.</w:t>
      </w:r>
    </w:p>
    <w:p w14:paraId="745142C4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3F5D1354">
          <v:rect id="_x0000_i1263" style="width:0;height:1.5pt" o:hralign="center" o:hrstd="t" o:hr="t" fillcolor="#a0a0a0" stroked="f"/>
        </w:pict>
      </w:r>
    </w:p>
    <w:p w14:paraId="6C7B48B2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Evolução constante</w:t>
      </w:r>
    </w:p>
    <w:p w14:paraId="50A0B94B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Nenhum algoritmo será considerado definitivo.</w:t>
      </w:r>
    </w:p>
    <w:p w14:paraId="40F149FD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70BB5DF2">
          <v:rect id="_x0000_i1264" style="width:0;height:1.5pt" o:hralign="center" o:hrstd="t" o:hr="t" fillcolor="#a0a0a0" stroked="f"/>
        </w:pict>
      </w:r>
    </w:p>
    <w:p w14:paraId="03B03D4A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3. MVP</w:t>
      </w:r>
    </w:p>
    <w:p w14:paraId="1B2BF336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O MVP deverá responder uma pergunta simples.</w:t>
      </w:r>
    </w:p>
    <w:p w14:paraId="001E225B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lastRenderedPageBreak/>
        <w:t>Vale a pena sair para pescar hoje?</w:t>
      </w:r>
    </w:p>
    <w:p w14:paraId="1F18B854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Se conseguir responder isso com qualidade.</w:t>
      </w:r>
    </w:p>
    <w:p w14:paraId="12643BFF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O MVP já será um sucesso.</w:t>
      </w:r>
    </w:p>
    <w:p w14:paraId="2A5E6075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5F100459">
          <v:rect id="_x0000_i1265" style="width:0;height:1.5pt" o:hralign="center" o:hrstd="t" o:hr="t" fillcolor="#a0a0a0" stroked="f"/>
        </w:pict>
      </w:r>
    </w:p>
    <w:p w14:paraId="01A7328A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4. Funcionalidades do MVP</w:t>
      </w:r>
    </w:p>
    <w:p w14:paraId="064A76EF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Cadastro</w:t>
      </w:r>
    </w:p>
    <w:p w14:paraId="71C15509" w14:textId="77777777" w:rsidR="00D60EEA" w:rsidRPr="00D60EEA" w:rsidRDefault="00D60EEA" w:rsidP="00D60EEA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Login </w:t>
      </w:r>
    </w:p>
    <w:p w14:paraId="20E83809" w14:textId="77777777" w:rsidR="00D60EEA" w:rsidRPr="00D60EEA" w:rsidRDefault="00D60EEA" w:rsidP="00D60EEA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Cadastro </w:t>
      </w:r>
    </w:p>
    <w:p w14:paraId="07BA6BF1" w14:textId="77777777" w:rsidR="00D60EEA" w:rsidRPr="00D60EEA" w:rsidRDefault="00D60EEA" w:rsidP="00D60EEA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Recuperação de senha </w:t>
      </w:r>
    </w:p>
    <w:p w14:paraId="15CBB8A5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0483B8DB">
          <v:rect id="_x0000_i1266" style="width:0;height:1.5pt" o:hralign="center" o:hrstd="t" o:hr="t" fillcolor="#a0a0a0" stroked="f"/>
        </w:pict>
      </w:r>
    </w:p>
    <w:p w14:paraId="43775F58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Tela HOJE</w:t>
      </w:r>
    </w:p>
    <w:p w14:paraId="55917ECC" w14:textId="77777777" w:rsidR="00D60EEA" w:rsidRPr="00D60EEA" w:rsidRDefault="00D60EEA" w:rsidP="00D60EEA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FG Score </w:t>
      </w:r>
    </w:p>
    <w:p w14:paraId="49BA2B0E" w14:textId="77777777" w:rsidR="00D60EEA" w:rsidRPr="00D60EEA" w:rsidRDefault="00D60EEA" w:rsidP="00D60EEA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Clima </w:t>
      </w:r>
    </w:p>
    <w:p w14:paraId="061294DA" w14:textId="77777777" w:rsidR="00D60EEA" w:rsidRPr="00D60EEA" w:rsidRDefault="00D60EEA" w:rsidP="00D60EEA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Maré </w:t>
      </w:r>
    </w:p>
    <w:p w14:paraId="11E51DBB" w14:textId="77777777" w:rsidR="00D60EEA" w:rsidRPr="00D60EEA" w:rsidRDefault="00D60EEA" w:rsidP="00D60EEA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Lua </w:t>
      </w:r>
    </w:p>
    <w:p w14:paraId="1DB23AB2" w14:textId="77777777" w:rsidR="00D60EEA" w:rsidRPr="00D60EEA" w:rsidRDefault="00D60EEA" w:rsidP="00D60EEA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Sol </w:t>
      </w:r>
    </w:p>
    <w:p w14:paraId="59827523" w14:textId="77777777" w:rsidR="00D60EEA" w:rsidRPr="00D60EEA" w:rsidRDefault="00D60EEA" w:rsidP="00D60EEA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Pressão </w:t>
      </w:r>
    </w:p>
    <w:p w14:paraId="7CD49B93" w14:textId="77777777" w:rsidR="00D60EEA" w:rsidRPr="00D60EEA" w:rsidRDefault="00D60EEA" w:rsidP="00D60EEA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Vento </w:t>
      </w:r>
    </w:p>
    <w:p w14:paraId="03614AC5" w14:textId="77777777" w:rsidR="00D60EEA" w:rsidRPr="00D60EEA" w:rsidRDefault="00D60EEA" w:rsidP="00D60EEA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Melhor horário </w:t>
      </w:r>
    </w:p>
    <w:p w14:paraId="467E1E7D" w14:textId="77777777" w:rsidR="00D60EEA" w:rsidRPr="00D60EEA" w:rsidRDefault="00D60EEA" w:rsidP="00D60EEA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Melhor espécie </w:t>
      </w:r>
    </w:p>
    <w:p w14:paraId="6F6480B7" w14:textId="77777777" w:rsidR="00D60EEA" w:rsidRPr="00D60EEA" w:rsidRDefault="00D60EEA" w:rsidP="00D60EEA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Melhor local </w:t>
      </w:r>
    </w:p>
    <w:p w14:paraId="7DAAEE7A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4C5759F6">
          <v:rect id="_x0000_i1267" style="width:0;height:1.5pt" o:hralign="center" o:hrstd="t" o:hr="t" fillcolor="#a0a0a0" stroked="f"/>
        </w:pict>
      </w:r>
    </w:p>
    <w:p w14:paraId="218BC438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Mapa</w:t>
      </w:r>
    </w:p>
    <w:p w14:paraId="09F3629A" w14:textId="77777777" w:rsidR="00D60EEA" w:rsidRPr="00D60EEA" w:rsidRDefault="00D60EEA" w:rsidP="00D60EEA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Pesqueiros </w:t>
      </w:r>
    </w:p>
    <w:p w14:paraId="591A61A5" w14:textId="77777777" w:rsidR="00D60EEA" w:rsidRPr="00D60EEA" w:rsidRDefault="00D60EEA" w:rsidP="00D60EEA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Favoritos </w:t>
      </w:r>
    </w:p>
    <w:p w14:paraId="6420DD84" w14:textId="77777777" w:rsidR="00D60EEA" w:rsidRPr="00D60EEA" w:rsidRDefault="00D60EEA" w:rsidP="00D60EEA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Localização </w:t>
      </w:r>
    </w:p>
    <w:p w14:paraId="5BDF0457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4E23193E">
          <v:rect id="_x0000_i1268" style="width:0;height:1.5pt" o:hralign="center" o:hrstd="t" o:hr="t" fillcolor="#a0a0a0" stroked="f"/>
        </w:pict>
      </w:r>
    </w:p>
    <w:p w14:paraId="15B67352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Registro de Pescaria</w:t>
      </w:r>
    </w:p>
    <w:p w14:paraId="1372D1FB" w14:textId="77777777" w:rsidR="00D60EEA" w:rsidRPr="00D60EEA" w:rsidRDefault="00D60EEA" w:rsidP="00D60EEA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Iniciar pescaria </w:t>
      </w:r>
    </w:p>
    <w:p w14:paraId="36EE3EB6" w14:textId="77777777" w:rsidR="00D60EEA" w:rsidRPr="00D60EEA" w:rsidRDefault="00D60EEA" w:rsidP="00D60EEA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Finalizar pescaria </w:t>
      </w:r>
    </w:p>
    <w:p w14:paraId="6CE88C41" w14:textId="77777777" w:rsidR="00D60EEA" w:rsidRPr="00D60EEA" w:rsidRDefault="00D60EEA" w:rsidP="00D60EEA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Registrar capturas </w:t>
      </w:r>
    </w:p>
    <w:p w14:paraId="30598609" w14:textId="77777777" w:rsidR="00D60EEA" w:rsidRPr="00D60EEA" w:rsidRDefault="00D60EEA" w:rsidP="00D60EEA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Fotos </w:t>
      </w:r>
    </w:p>
    <w:p w14:paraId="7577DAD0" w14:textId="77777777" w:rsidR="00D60EEA" w:rsidRPr="00D60EEA" w:rsidRDefault="00D60EEA" w:rsidP="00D60EEA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Notas </w:t>
      </w:r>
    </w:p>
    <w:p w14:paraId="12124BB6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338C486D">
          <v:rect id="_x0000_i1269" style="width:0;height:1.5pt" o:hralign="center" o:hrstd="t" o:hr="t" fillcolor="#a0a0a0" stroked="f"/>
        </w:pict>
      </w:r>
    </w:p>
    <w:p w14:paraId="62EF3931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lastRenderedPageBreak/>
        <w:t>Diário</w:t>
      </w:r>
    </w:p>
    <w:p w14:paraId="0E71EFDC" w14:textId="77777777" w:rsidR="00D60EEA" w:rsidRPr="00D60EEA" w:rsidRDefault="00D60EEA" w:rsidP="00D60EEA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Histórico </w:t>
      </w:r>
    </w:p>
    <w:p w14:paraId="440B8358" w14:textId="77777777" w:rsidR="00D60EEA" w:rsidRPr="00D60EEA" w:rsidRDefault="00D60EEA" w:rsidP="00D60EEA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60EEA">
        <w:rPr>
          <w:rFonts w:ascii="Arial" w:hAnsi="Arial" w:cs="Arial"/>
          <w:sz w:val="24"/>
          <w:szCs w:val="24"/>
        </w:rPr>
        <w:t>Timeline</w:t>
      </w:r>
      <w:proofErr w:type="spellEnd"/>
      <w:r w:rsidRPr="00D60EEA">
        <w:rPr>
          <w:rFonts w:ascii="Arial" w:hAnsi="Arial" w:cs="Arial"/>
          <w:sz w:val="24"/>
          <w:szCs w:val="24"/>
        </w:rPr>
        <w:t xml:space="preserve"> </w:t>
      </w:r>
    </w:p>
    <w:p w14:paraId="08BA9832" w14:textId="77777777" w:rsidR="00D60EEA" w:rsidRPr="00D60EEA" w:rsidRDefault="00D60EEA" w:rsidP="00D60EEA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Estatísticas básicas </w:t>
      </w:r>
    </w:p>
    <w:p w14:paraId="796D65BE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27C33C77">
          <v:rect id="_x0000_i1270" style="width:0;height:1.5pt" o:hralign="center" o:hrstd="t" o:hr="t" fillcolor="#a0a0a0" stroked="f"/>
        </w:pict>
      </w:r>
    </w:p>
    <w:p w14:paraId="74E510F9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Perfil</w:t>
      </w:r>
    </w:p>
    <w:p w14:paraId="12C9107A" w14:textId="77777777" w:rsidR="00D60EEA" w:rsidRPr="00D60EEA" w:rsidRDefault="00D60EEA" w:rsidP="00D60EEA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Dados </w:t>
      </w:r>
    </w:p>
    <w:p w14:paraId="4689E113" w14:textId="77777777" w:rsidR="00D60EEA" w:rsidRPr="00D60EEA" w:rsidRDefault="00D60EEA" w:rsidP="00D60EEA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Equipamentos </w:t>
      </w:r>
    </w:p>
    <w:p w14:paraId="328C7E0E" w14:textId="77777777" w:rsidR="00D60EEA" w:rsidRPr="00D60EEA" w:rsidRDefault="00D60EEA" w:rsidP="00D60EEA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Preferências </w:t>
      </w:r>
    </w:p>
    <w:p w14:paraId="52CCA4FE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07F363EC">
          <v:rect id="_x0000_i1271" style="width:0;height:1.5pt" o:hralign="center" o:hrstd="t" o:hr="t" fillcolor="#a0a0a0" stroked="f"/>
        </w:pict>
      </w:r>
    </w:p>
    <w:p w14:paraId="0FE2902C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5. Primeira Versão (1.0)</w:t>
      </w:r>
    </w:p>
    <w:p w14:paraId="01C1B10B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Depois do MVP.</w:t>
      </w:r>
    </w:p>
    <w:p w14:paraId="7EB1AA4A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Adicionar.</w:t>
      </w:r>
    </w:p>
    <w:p w14:paraId="00DEDB0A" w14:textId="77777777" w:rsidR="00D60EEA" w:rsidRPr="00D60EEA" w:rsidRDefault="00D60EEA" w:rsidP="00D60EEA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Comunidade </w:t>
      </w:r>
    </w:p>
    <w:p w14:paraId="0085C64F" w14:textId="77777777" w:rsidR="00D60EEA" w:rsidRPr="00D60EEA" w:rsidRDefault="00D60EEA" w:rsidP="00D60EEA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Avaliações </w:t>
      </w:r>
    </w:p>
    <w:p w14:paraId="2715769B" w14:textId="77777777" w:rsidR="00D60EEA" w:rsidRPr="00D60EEA" w:rsidRDefault="00D60EEA" w:rsidP="00D60EEA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Comentários </w:t>
      </w:r>
    </w:p>
    <w:p w14:paraId="7D73D63B" w14:textId="77777777" w:rsidR="00D60EEA" w:rsidRPr="00D60EEA" w:rsidRDefault="00D60EEA" w:rsidP="00D60EEA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Favoritos </w:t>
      </w:r>
    </w:p>
    <w:p w14:paraId="5FEE96A5" w14:textId="77777777" w:rsidR="00D60EEA" w:rsidRPr="00D60EEA" w:rsidRDefault="00D60EEA" w:rsidP="00D60EEA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Missões </w:t>
      </w:r>
    </w:p>
    <w:p w14:paraId="5F162E40" w14:textId="77777777" w:rsidR="00D60EEA" w:rsidRPr="00D60EEA" w:rsidRDefault="00D60EEA" w:rsidP="00D60EEA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Gamificação </w:t>
      </w:r>
    </w:p>
    <w:p w14:paraId="70F9462E" w14:textId="77777777" w:rsidR="00D60EEA" w:rsidRPr="00D60EEA" w:rsidRDefault="00D60EEA" w:rsidP="00D60EEA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Compartilhamento </w:t>
      </w:r>
    </w:p>
    <w:p w14:paraId="2606595C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1F4CFB2D">
          <v:rect id="_x0000_i1272" style="width:0;height:1.5pt" o:hralign="center" o:hrstd="t" o:hr="t" fillcolor="#a0a0a0" stroked="f"/>
        </w:pict>
      </w:r>
    </w:p>
    <w:p w14:paraId="5C9EE1A2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6. Versão 1.5</w:t>
      </w:r>
    </w:p>
    <w:p w14:paraId="5642DB11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Adicionar.</w:t>
      </w:r>
    </w:p>
    <w:p w14:paraId="5DDB057F" w14:textId="77777777" w:rsidR="00D60EEA" w:rsidRPr="00D60EEA" w:rsidRDefault="00D60EEA" w:rsidP="00D60EEA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DNA da Pescaria </w:t>
      </w:r>
    </w:p>
    <w:p w14:paraId="366ECFAD" w14:textId="77777777" w:rsidR="00D60EEA" w:rsidRPr="00D60EEA" w:rsidRDefault="00D60EEA" w:rsidP="00D60EEA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Comparação de pescarias </w:t>
      </w:r>
    </w:p>
    <w:p w14:paraId="5421E0F6" w14:textId="77777777" w:rsidR="00D60EEA" w:rsidRPr="00D60EEA" w:rsidRDefault="00D60EEA" w:rsidP="00D60EEA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Simulações </w:t>
      </w:r>
    </w:p>
    <w:p w14:paraId="32C0114A" w14:textId="77777777" w:rsidR="00D60EEA" w:rsidRPr="00D60EEA" w:rsidRDefault="00D60EEA" w:rsidP="00D60EEA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Melhor horário personalizado </w:t>
      </w:r>
    </w:p>
    <w:p w14:paraId="0D640825" w14:textId="77777777" w:rsidR="00D60EEA" w:rsidRPr="00D60EEA" w:rsidRDefault="00D60EEA" w:rsidP="00D60EEA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Histórico avançado </w:t>
      </w:r>
    </w:p>
    <w:p w14:paraId="51993920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674CA7CA">
          <v:rect id="_x0000_i1273" style="width:0;height:1.5pt" o:hralign="center" o:hrstd="t" o:hr="t" fillcolor="#a0a0a0" stroked="f"/>
        </w:pict>
      </w:r>
    </w:p>
    <w:p w14:paraId="7E31579D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7. Versão 2.0</w:t>
      </w:r>
    </w:p>
    <w:p w14:paraId="45FB1DD1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Adicionar.</w:t>
      </w:r>
    </w:p>
    <w:p w14:paraId="4DB3B776" w14:textId="77777777" w:rsidR="00D60EEA" w:rsidRPr="00D60EEA" w:rsidRDefault="00D60EEA" w:rsidP="00D60EEA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IA </w:t>
      </w:r>
    </w:p>
    <w:p w14:paraId="02921039" w14:textId="77777777" w:rsidR="00D60EEA" w:rsidRPr="00D60EEA" w:rsidRDefault="00D60EEA" w:rsidP="00D60EEA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Decision </w:t>
      </w:r>
      <w:proofErr w:type="spellStart"/>
      <w:r w:rsidRPr="00D60EEA">
        <w:rPr>
          <w:rFonts w:ascii="Arial" w:hAnsi="Arial" w:cs="Arial"/>
          <w:sz w:val="24"/>
          <w:szCs w:val="24"/>
        </w:rPr>
        <w:t>Engine</w:t>
      </w:r>
      <w:proofErr w:type="spellEnd"/>
      <w:r w:rsidRPr="00D60EEA">
        <w:rPr>
          <w:rFonts w:ascii="Arial" w:hAnsi="Arial" w:cs="Arial"/>
          <w:sz w:val="24"/>
          <w:szCs w:val="24"/>
        </w:rPr>
        <w:t xml:space="preserve"> completo </w:t>
      </w:r>
    </w:p>
    <w:p w14:paraId="388512D4" w14:textId="77777777" w:rsidR="00D60EEA" w:rsidRPr="00D60EEA" w:rsidRDefault="00D60EEA" w:rsidP="00D60EEA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Assistente </w:t>
      </w:r>
      <w:proofErr w:type="spellStart"/>
      <w:r w:rsidRPr="00D60EEA">
        <w:rPr>
          <w:rFonts w:ascii="Arial" w:hAnsi="Arial" w:cs="Arial"/>
          <w:sz w:val="24"/>
          <w:szCs w:val="24"/>
        </w:rPr>
        <w:t>FishGuide</w:t>
      </w:r>
      <w:proofErr w:type="spellEnd"/>
      <w:r w:rsidRPr="00D60EEA">
        <w:rPr>
          <w:rFonts w:ascii="Arial" w:hAnsi="Arial" w:cs="Arial"/>
          <w:sz w:val="24"/>
          <w:szCs w:val="24"/>
        </w:rPr>
        <w:t xml:space="preserve"> </w:t>
      </w:r>
    </w:p>
    <w:p w14:paraId="64302ABA" w14:textId="77777777" w:rsidR="00D60EEA" w:rsidRPr="00D60EEA" w:rsidRDefault="00D60EEA" w:rsidP="00D60EEA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lastRenderedPageBreak/>
        <w:t xml:space="preserve">Reconhecimento por imagem </w:t>
      </w:r>
    </w:p>
    <w:p w14:paraId="26E41F01" w14:textId="77777777" w:rsidR="00D60EEA" w:rsidRPr="00D60EEA" w:rsidRDefault="00D60EEA" w:rsidP="00D60EEA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Planejamento inteligente </w:t>
      </w:r>
    </w:p>
    <w:p w14:paraId="18861F64" w14:textId="77777777" w:rsidR="00D60EEA" w:rsidRPr="00D60EEA" w:rsidRDefault="00D60EEA" w:rsidP="00D60EEA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Comparação automática </w:t>
      </w:r>
    </w:p>
    <w:p w14:paraId="6C6EF161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02CDE44D">
          <v:rect id="_x0000_i1274" style="width:0;height:1.5pt" o:hralign="center" o:hrstd="t" o:hr="t" fillcolor="#a0a0a0" stroked="f"/>
        </w:pict>
      </w:r>
    </w:p>
    <w:p w14:paraId="772EFCF6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8. Versão 3.0</w:t>
      </w:r>
    </w:p>
    <w:p w14:paraId="60AB6AC4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Adicionar.</w:t>
      </w:r>
    </w:p>
    <w:p w14:paraId="2B2BD5B8" w14:textId="77777777" w:rsidR="00D60EEA" w:rsidRPr="00D60EEA" w:rsidRDefault="00D60EEA" w:rsidP="00D60EEA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Machine Learning </w:t>
      </w:r>
    </w:p>
    <w:p w14:paraId="4BB2B8A1" w14:textId="77777777" w:rsidR="00D60EEA" w:rsidRPr="00D60EEA" w:rsidRDefault="00D60EEA" w:rsidP="00D60EEA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Digital Twin </w:t>
      </w:r>
    </w:p>
    <w:p w14:paraId="2261C897" w14:textId="77777777" w:rsidR="00D60EEA" w:rsidRPr="00D60EEA" w:rsidRDefault="00D60EEA" w:rsidP="00D60EEA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Memória Coletiva completa </w:t>
      </w:r>
    </w:p>
    <w:p w14:paraId="1C590301" w14:textId="77777777" w:rsidR="00D60EEA" w:rsidRPr="00D60EEA" w:rsidRDefault="00D60EEA" w:rsidP="00D60EEA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Atlas Vivo da Pesca </w:t>
      </w:r>
    </w:p>
    <w:p w14:paraId="1DD4EF0B" w14:textId="77777777" w:rsidR="00D60EEA" w:rsidRPr="00D60EEA" w:rsidRDefault="00D60EEA" w:rsidP="00D60EEA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API pública </w:t>
      </w:r>
    </w:p>
    <w:p w14:paraId="0CE33CE2" w14:textId="77777777" w:rsidR="00D60EEA" w:rsidRPr="00D60EEA" w:rsidRDefault="00D60EEA" w:rsidP="00D60EEA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Integrações IoT </w:t>
      </w:r>
    </w:p>
    <w:p w14:paraId="04A3734F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2FBC1160">
          <v:rect id="_x0000_i1275" style="width:0;height:1.5pt" o:hralign="center" o:hrstd="t" o:hr="t" fillcolor="#a0a0a0" stroked="f"/>
        </w:pict>
      </w:r>
    </w:p>
    <w:p w14:paraId="0D8B62F0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9. Ordem dos Módulos</w:t>
      </w:r>
    </w:p>
    <w:p w14:paraId="375F3E5F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1. Autenticação</w:t>
      </w:r>
    </w:p>
    <w:p w14:paraId="5BE88A4B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30E398A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↓</w:t>
      </w:r>
    </w:p>
    <w:p w14:paraId="53C211E3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735187E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2. Usuários</w:t>
      </w:r>
    </w:p>
    <w:p w14:paraId="2AF98140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0E0482C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↓</w:t>
      </w:r>
    </w:p>
    <w:p w14:paraId="773D843E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E072A93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3. Pesqueiros</w:t>
      </w:r>
    </w:p>
    <w:p w14:paraId="43F8FA2E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1A29A11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↓</w:t>
      </w:r>
    </w:p>
    <w:p w14:paraId="15FD5279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251ACB2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4. Espécies</w:t>
      </w:r>
    </w:p>
    <w:p w14:paraId="025B001C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81FE4AC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↓</w:t>
      </w:r>
    </w:p>
    <w:p w14:paraId="7A9484A8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EB220A3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5. Clima</w:t>
      </w:r>
    </w:p>
    <w:p w14:paraId="029ACD95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7CD81BB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↓</w:t>
      </w:r>
    </w:p>
    <w:p w14:paraId="71F6AA0A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EE640EE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lastRenderedPageBreak/>
        <w:t>6. Maré</w:t>
      </w:r>
    </w:p>
    <w:p w14:paraId="0255A608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ACF43E5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↓</w:t>
      </w:r>
    </w:p>
    <w:p w14:paraId="6C6C6A81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63EBE31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7. Astronomia</w:t>
      </w:r>
    </w:p>
    <w:p w14:paraId="001323DD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9538264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↓</w:t>
      </w:r>
    </w:p>
    <w:p w14:paraId="13BE1D82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F7EC9FB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8. FG Score</w:t>
      </w:r>
    </w:p>
    <w:p w14:paraId="3E17A682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C5B9AAD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↓</w:t>
      </w:r>
    </w:p>
    <w:p w14:paraId="5149A355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10BCE78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9. Tela HOJE</w:t>
      </w:r>
    </w:p>
    <w:p w14:paraId="0CFC9C3A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2020D40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↓</w:t>
      </w:r>
    </w:p>
    <w:p w14:paraId="33C32239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004B39B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10. Registro de Pescarias</w:t>
      </w:r>
    </w:p>
    <w:p w14:paraId="2F6B256A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C8720C2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↓</w:t>
      </w:r>
    </w:p>
    <w:p w14:paraId="270096BC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CA35F1F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11. Diário</w:t>
      </w:r>
    </w:p>
    <w:p w14:paraId="02850447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401CD5E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↓</w:t>
      </w:r>
    </w:p>
    <w:p w14:paraId="1430641F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F7DC2FE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12. Comunidade</w:t>
      </w:r>
    </w:p>
    <w:p w14:paraId="36AE59EC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9BC8FCB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↓</w:t>
      </w:r>
    </w:p>
    <w:p w14:paraId="31E54F84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5283C97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13. IA</w:t>
      </w:r>
    </w:p>
    <w:p w14:paraId="33A94B31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Essa ordem minimiza dependências e facilita testes.</w:t>
      </w:r>
    </w:p>
    <w:p w14:paraId="00B66495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5CF35A94">
          <v:rect id="_x0000_i1276" style="width:0;height:1.5pt" o:hralign="center" o:hrstd="t" o:hr="t" fillcolor="#a0a0a0" stroked="f"/>
        </w:pict>
      </w:r>
    </w:p>
    <w:p w14:paraId="703D4A12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10. Cronograma Sugerido</w:t>
      </w:r>
    </w:p>
    <w:p w14:paraId="7A4F793E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Fase 1 — Fundação</w:t>
      </w:r>
    </w:p>
    <w:p w14:paraId="55EB29B2" w14:textId="77777777" w:rsidR="00D60EEA" w:rsidRPr="00D60EEA" w:rsidRDefault="00D60EEA" w:rsidP="00D60EEA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Infraestrutura </w:t>
      </w:r>
    </w:p>
    <w:p w14:paraId="39AB7A57" w14:textId="77777777" w:rsidR="00D60EEA" w:rsidRPr="00D60EEA" w:rsidRDefault="00D60EEA" w:rsidP="00D60EEA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lastRenderedPageBreak/>
        <w:t xml:space="preserve">Banco </w:t>
      </w:r>
    </w:p>
    <w:p w14:paraId="02812BEF" w14:textId="77777777" w:rsidR="00D60EEA" w:rsidRPr="00D60EEA" w:rsidRDefault="00D60EEA" w:rsidP="00D60EEA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60EEA">
        <w:rPr>
          <w:rFonts w:ascii="Arial" w:hAnsi="Arial" w:cs="Arial"/>
          <w:sz w:val="24"/>
          <w:szCs w:val="24"/>
        </w:rPr>
        <w:t>Backend</w:t>
      </w:r>
      <w:proofErr w:type="spellEnd"/>
      <w:r w:rsidRPr="00D60EEA">
        <w:rPr>
          <w:rFonts w:ascii="Arial" w:hAnsi="Arial" w:cs="Arial"/>
          <w:sz w:val="24"/>
          <w:szCs w:val="24"/>
        </w:rPr>
        <w:t xml:space="preserve"> </w:t>
      </w:r>
    </w:p>
    <w:p w14:paraId="307F1883" w14:textId="77777777" w:rsidR="00D60EEA" w:rsidRPr="00D60EEA" w:rsidRDefault="00D60EEA" w:rsidP="00D60EEA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60EEA">
        <w:rPr>
          <w:rFonts w:ascii="Arial" w:hAnsi="Arial" w:cs="Arial"/>
          <w:sz w:val="24"/>
          <w:szCs w:val="24"/>
        </w:rPr>
        <w:t>Frontend</w:t>
      </w:r>
      <w:proofErr w:type="spellEnd"/>
      <w:r w:rsidRPr="00D60EEA">
        <w:rPr>
          <w:rFonts w:ascii="Arial" w:hAnsi="Arial" w:cs="Arial"/>
          <w:sz w:val="24"/>
          <w:szCs w:val="24"/>
        </w:rPr>
        <w:t xml:space="preserve"> </w:t>
      </w:r>
    </w:p>
    <w:p w14:paraId="16DC2546" w14:textId="77777777" w:rsidR="00D60EEA" w:rsidRPr="00D60EEA" w:rsidRDefault="00D60EEA" w:rsidP="00D60EEA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Autenticação </w:t>
      </w:r>
    </w:p>
    <w:p w14:paraId="168EA415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7EE6D447">
          <v:rect id="_x0000_i1277" style="width:0;height:1.5pt" o:hralign="center" o:hrstd="t" o:hr="t" fillcolor="#a0a0a0" stroked="f"/>
        </w:pict>
      </w:r>
    </w:p>
    <w:p w14:paraId="79396F33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Fase 2 — Inteligência</w:t>
      </w:r>
    </w:p>
    <w:p w14:paraId="2B6BF2DC" w14:textId="77777777" w:rsidR="00D60EEA" w:rsidRPr="00D60EEA" w:rsidRDefault="00D60EEA" w:rsidP="00D60EEA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Clima </w:t>
      </w:r>
    </w:p>
    <w:p w14:paraId="6750BB29" w14:textId="77777777" w:rsidR="00D60EEA" w:rsidRPr="00D60EEA" w:rsidRDefault="00D60EEA" w:rsidP="00D60EEA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Maré </w:t>
      </w:r>
    </w:p>
    <w:p w14:paraId="1F28FA8C" w14:textId="77777777" w:rsidR="00D60EEA" w:rsidRPr="00D60EEA" w:rsidRDefault="00D60EEA" w:rsidP="00D60EEA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Astronomia </w:t>
      </w:r>
    </w:p>
    <w:p w14:paraId="0220A0DC" w14:textId="77777777" w:rsidR="00D60EEA" w:rsidRPr="00D60EEA" w:rsidRDefault="00D60EEA" w:rsidP="00D60EEA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FG Score </w:t>
      </w:r>
    </w:p>
    <w:p w14:paraId="38C7BCCA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786A92F0">
          <v:rect id="_x0000_i1278" style="width:0;height:1.5pt" o:hralign="center" o:hrstd="t" o:hr="t" fillcolor="#a0a0a0" stroked="f"/>
        </w:pict>
      </w:r>
    </w:p>
    <w:p w14:paraId="61A252F2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Fase 3 — Experiência</w:t>
      </w:r>
    </w:p>
    <w:p w14:paraId="2B54FC49" w14:textId="77777777" w:rsidR="00D60EEA" w:rsidRPr="00D60EEA" w:rsidRDefault="00D60EEA" w:rsidP="00D60EEA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Tela HOJE </w:t>
      </w:r>
    </w:p>
    <w:p w14:paraId="765F4559" w14:textId="77777777" w:rsidR="00D60EEA" w:rsidRPr="00D60EEA" w:rsidRDefault="00D60EEA" w:rsidP="00D60EEA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Mapa </w:t>
      </w:r>
    </w:p>
    <w:p w14:paraId="3FF45673" w14:textId="77777777" w:rsidR="00D60EEA" w:rsidRPr="00D60EEA" w:rsidRDefault="00D60EEA" w:rsidP="00D60EEA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Registro </w:t>
      </w:r>
    </w:p>
    <w:p w14:paraId="1BA56201" w14:textId="77777777" w:rsidR="00D60EEA" w:rsidRPr="00D60EEA" w:rsidRDefault="00D60EEA" w:rsidP="00D60EEA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Diário </w:t>
      </w:r>
    </w:p>
    <w:p w14:paraId="32AD8D3E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2B93F7CD">
          <v:rect id="_x0000_i1279" style="width:0;height:1.5pt" o:hralign="center" o:hrstd="t" o:hr="t" fillcolor="#a0a0a0" stroked="f"/>
        </w:pict>
      </w:r>
    </w:p>
    <w:p w14:paraId="471044F0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Fase 4 — Comunidade</w:t>
      </w:r>
    </w:p>
    <w:p w14:paraId="5631749E" w14:textId="77777777" w:rsidR="00D60EEA" w:rsidRPr="00D60EEA" w:rsidRDefault="00D60EEA" w:rsidP="00D60EEA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Feed </w:t>
      </w:r>
    </w:p>
    <w:p w14:paraId="4253AB8A" w14:textId="77777777" w:rsidR="00D60EEA" w:rsidRPr="00D60EEA" w:rsidRDefault="00D60EEA" w:rsidP="00D60EEA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Avaliações </w:t>
      </w:r>
    </w:p>
    <w:p w14:paraId="1EE89451" w14:textId="77777777" w:rsidR="00D60EEA" w:rsidRPr="00D60EEA" w:rsidRDefault="00D60EEA" w:rsidP="00D60EEA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Comentários </w:t>
      </w:r>
    </w:p>
    <w:p w14:paraId="5B8EB054" w14:textId="77777777" w:rsidR="00D60EEA" w:rsidRPr="00D60EEA" w:rsidRDefault="00D60EEA" w:rsidP="00D60EEA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Grupos </w:t>
      </w:r>
    </w:p>
    <w:p w14:paraId="0C0F7C9B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66963BA0">
          <v:rect id="_x0000_i1280" style="width:0;height:1.5pt" o:hralign="center" o:hrstd="t" o:hr="t" fillcolor="#a0a0a0" stroked="f"/>
        </w:pict>
      </w:r>
    </w:p>
    <w:p w14:paraId="492C03F9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Fase 5 — IA</w:t>
      </w:r>
    </w:p>
    <w:p w14:paraId="38A1541B" w14:textId="77777777" w:rsidR="00D60EEA" w:rsidRPr="00D60EEA" w:rsidRDefault="00D60EEA" w:rsidP="00D60EEA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Decision </w:t>
      </w:r>
      <w:proofErr w:type="spellStart"/>
      <w:r w:rsidRPr="00D60EEA">
        <w:rPr>
          <w:rFonts w:ascii="Arial" w:hAnsi="Arial" w:cs="Arial"/>
          <w:sz w:val="24"/>
          <w:szCs w:val="24"/>
        </w:rPr>
        <w:t>Engine</w:t>
      </w:r>
      <w:proofErr w:type="spellEnd"/>
      <w:r w:rsidRPr="00D60EEA">
        <w:rPr>
          <w:rFonts w:ascii="Arial" w:hAnsi="Arial" w:cs="Arial"/>
          <w:sz w:val="24"/>
          <w:szCs w:val="24"/>
        </w:rPr>
        <w:t xml:space="preserve"> </w:t>
      </w:r>
    </w:p>
    <w:p w14:paraId="202451D3" w14:textId="77777777" w:rsidR="00D60EEA" w:rsidRPr="00D60EEA" w:rsidRDefault="00D60EEA" w:rsidP="00D60EEA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Assistente </w:t>
      </w:r>
    </w:p>
    <w:p w14:paraId="2C63C01B" w14:textId="77777777" w:rsidR="00D60EEA" w:rsidRPr="00D60EEA" w:rsidRDefault="00D60EEA" w:rsidP="00D60EEA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Reconhecimento </w:t>
      </w:r>
    </w:p>
    <w:p w14:paraId="09CD84FC" w14:textId="77777777" w:rsidR="00D60EEA" w:rsidRPr="00D60EEA" w:rsidRDefault="00D60EEA" w:rsidP="00D60EEA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Simulações </w:t>
      </w:r>
    </w:p>
    <w:p w14:paraId="2C735B5D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2C7A6642">
          <v:rect id="_x0000_i1281" style="width:0;height:1.5pt" o:hralign="center" o:hrstd="t" o:hr="t" fillcolor="#a0a0a0" stroked="f"/>
        </w:pict>
      </w:r>
    </w:p>
    <w:p w14:paraId="6084D1E1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11. Critérios de Conclusão</w:t>
      </w:r>
    </w:p>
    <w:p w14:paraId="62748F6F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Uma funcionalidade só será considerada pronta quando possuir:</w:t>
      </w:r>
    </w:p>
    <w:p w14:paraId="2CAF8857" w14:textId="77777777" w:rsidR="00D60EEA" w:rsidRPr="00D60EEA" w:rsidRDefault="00D60EEA" w:rsidP="00D60EEA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testes; </w:t>
      </w:r>
    </w:p>
    <w:p w14:paraId="650E4479" w14:textId="77777777" w:rsidR="00D60EEA" w:rsidRPr="00D60EEA" w:rsidRDefault="00D60EEA" w:rsidP="00D60EEA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documentação; </w:t>
      </w:r>
    </w:p>
    <w:p w14:paraId="6F65D21C" w14:textId="77777777" w:rsidR="00D60EEA" w:rsidRPr="00D60EEA" w:rsidRDefault="00D60EEA" w:rsidP="00D60EEA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responsividade; </w:t>
      </w:r>
    </w:p>
    <w:p w14:paraId="303A7B8D" w14:textId="77777777" w:rsidR="00D60EEA" w:rsidRPr="00D60EEA" w:rsidRDefault="00D60EEA" w:rsidP="00D60EEA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lastRenderedPageBreak/>
        <w:t xml:space="preserve">acessibilidade; </w:t>
      </w:r>
    </w:p>
    <w:p w14:paraId="4EA2A1F8" w14:textId="77777777" w:rsidR="00D60EEA" w:rsidRPr="00D60EEA" w:rsidRDefault="00D60EEA" w:rsidP="00D60EEA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monitoramento; </w:t>
      </w:r>
    </w:p>
    <w:p w14:paraId="502C8773" w14:textId="77777777" w:rsidR="00D60EEA" w:rsidRPr="00D60EEA" w:rsidRDefault="00D60EEA" w:rsidP="00D60EEA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tratamento de erros. </w:t>
      </w:r>
    </w:p>
    <w:p w14:paraId="5755373E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6EB1B27D">
          <v:rect id="_x0000_i1282" style="width:0;height:1.5pt" o:hralign="center" o:hrstd="t" o:hr="t" fillcolor="#a0a0a0" stroked="f"/>
        </w:pict>
      </w:r>
    </w:p>
    <w:p w14:paraId="7B353803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12. Estratégia de Lançamento</w:t>
      </w:r>
    </w:p>
    <w:p w14:paraId="43B2B9E9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Alpha</w:t>
      </w:r>
    </w:p>
    <w:p w14:paraId="3A92EBFF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Uso exclusivo do desenvolvedor e convidados.</w:t>
      </w:r>
    </w:p>
    <w:p w14:paraId="31747300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Objetivo:</w:t>
      </w:r>
    </w:p>
    <w:p w14:paraId="5B6C86EA" w14:textId="77777777" w:rsidR="00D60EEA" w:rsidRPr="00D60EEA" w:rsidRDefault="00D60EEA" w:rsidP="00D60EEA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validar arquitetura. </w:t>
      </w:r>
    </w:p>
    <w:p w14:paraId="6D809686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32194E50">
          <v:rect id="_x0000_i1283" style="width:0;height:1.5pt" o:hralign="center" o:hrstd="t" o:hr="t" fillcolor="#a0a0a0" stroked="f"/>
        </w:pict>
      </w:r>
    </w:p>
    <w:p w14:paraId="791B7283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Beta Fechado</w:t>
      </w:r>
    </w:p>
    <w:p w14:paraId="2D04F1B8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Grupo reduzido de pescadores.</w:t>
      </w:r>
    </w:p>
    <w:p w14:paraId="31B9E980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Objetivo:</w:t>
      </w:r>
    </w:p>
    <w:p w14:paraId="443F9C2E" w14:textId="77777777" w:rsidR="00D60EEA" w:rsidRPr="00D60EEA" w:rsidRDefault="00D60EEA" w:rsidP="00D60EEA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validar recomendações. </w:t>
      </w:r>
    </w:p>
    <w:p w14:paraId="575771E4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0FDE11EE">
          <v:rect id="_x0000_i1284" style="width:0;height:1.5pt" o:hralign="center" o:hrstd="t" o:hr="t" fillcolor="#a0a0a0" stroked="f"/>
        </w:pict>
      </w:r>
    </w:p>
    <w:p w14:paraId="50B92838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Beta Público</w:t>
      </w:r>
    </w:p>
    <w:p w14:paraId="6A48D7DD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Disponível para qualquer interessado.</w:t>
      </w:r>
    </w:p>
    <w:p w14:paraId="078E2C3B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Objetivo:</w:t>
      </w:r>
    </w:p>
    <w:p w14:paraId="744378F8" w14:textId="77777777" w:rsidR="00D60EEA" w:rsidRPr="00D60EEA" w:rsidRDefault="00D60EEA" w:rsidP="00D60EEA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coletar dados. </w:t>
      </w:r>
    </w:p>
    <w:p w14:paraId="5B84C25F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55629A25">
          <v:rect id="_x0000_i1285" style="width:0;height:1.5pt" o:hralign="center" o:hrstd="t" o:hr="t" fillcolor="#a0a0a0" stroked="f"/>
        </w:pict>
      </w:r>
    </w:p>
    <w:p w14:paraId="0F218F28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Lançamento Oficial</w:t>
      </w:r>
    </w:p>
    <w:p w14:paraId="157DA070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Primeira versão estável.</w:t>
      </w:r>
    </w:p>
    <w:p w14:paraId="0F80B74A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42C0709B">
          <v:rect id="_x0000_i1286" style="width:0;height:1.5pt" o:hralign="center" o:hrstd="t" o:hr="t" fillcolor="#a0a0a0" stroked="f"/>
        </w:pict>
      </w:r>
    </w:p>
    <w:p w14:paraId="58045A1D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13. Métricas de Sucesso</w:t>
      </w:r>
    </w:p>
    <w:p w14:paraId="3A01E845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Mais importantes do que número de downloads.</w:t>
      </w:r>
    </w:p>
    <w:p w14:paraId="763881D2" w14:textId="77777777" w:rsidR="00D60EEA" w:rsidRPr="00D60EEA" w:rsidRDefault="00D60EEA" w:rsidP="00D60EEA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Quantidade de pescarias registradas. </w:t>
      </w:r>
    </w:p>
    <w:p w14:paraId="70D93E90" w14:textId="77777777" w:rsidR="00D60EEA" w:rsidRPr="00D60EEA" w:rsidRDefault="00D60EEA" w:rsidP="00D60EEA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Qualidade dos registros. </w:t>
      </w:r>
    </w:p>
    <w:p w14:paraId="5941FC18" w14:textId="77777777" w:rsidR="00D60EEA" w:rsidRPr="00D60EEA" w:rsidRDefault="00D60EEA" w:rsidP="00D60EEA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Precisão do FG Score. </w:t>
      </w:r>
    </w:p>
    <w:p w14:paraId="53710035" w14:textId="77777777" w:rsidR="00D60EEA" w:rsidRPr="00D60EEA" w:rsidRDefault="00D60EEA" w:rsidP="00D60EEA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Tempo médio de uso. </w:t>
      </w:r>
    </w:p>
    <w:p w14:paraId="3121C2C7" w14:textId="77777777" w:rsidR="00D60EEA" w:rsidRPr="00D60EEA" w:rsidRDefault="00D60EEA" w:rsidP="00D60EEA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Retenção de usuários. </w:t>
      </w:r>
    </w:p>
    <w:p w14:paraId="773A17BE" w14:textId="77777777" w:rsidR="00D60EEA" w:rsidRPr="00D60EEA" w:rsidRDefault="00D60EEA" w:rsidP="00D60EEA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Crescimento da Memória Coletiva. </w:t>
      </w:r>
    </w:p>
    <w:p w14:paraId="0AADD0DC" w14:textId="77777777" w:rsidR="00D60EEA" w:rsidRPr="00D60EEA" w:rsidRDefault="00D60EEA" w:rsidP="00D60EEA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Evolução do Nível de Confiança. </w:t>
      </w:r>
    </w:p>
    <w:p w14:paraId="49322CB6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6BACCB1D">
          <v:rect id="_x0000_i1287" style="width:0;height:1.5pt" o:hralign="center" o:hrstd="t" o:hr="t" fillcolor="#a0a0a0" stroked="f"/>
        </w:pict>
      </w:r>
    </w:p>
    <w:p w14:paraId="24EA2314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14. Dívida Técnica</w:t>
      </w:r>
    </w:p>
    <w:p w14:paraId="45506B64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lastRenderedPageBreak/>
        <w:t>A cada grande versão haverá um ciclo dedicado exclusivamente a:</w:t>
      </w:r>
    </w:p>
    <w:p w14:paraId="3934ACDA" w14:textId="77777777" w:rsidR="00D60EEA" w:rsidRPr="00D60EEA" w:rsidRDefault="00D60EEA" w:rsidP="00D60EEA">
      <w:pPr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refatoração; </w:t>
      </w:r>
    </w:p>
    <w:p w14:paraId="34D7F2A6" w14:textId="77777777" w:rsidR="00D60EEA" w:rsidRPr="00D60EEA" w:rsidRDefault="00D60EEA" w:rsidP="00D60EEA">
      <w:pPr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otimização; </w:t>
      </w:r>
    </w:p>
    <w:p w14:paraId="5B84A0C5" w14:textId="77777777" w:rsidR="00D60EEA" w:rsidRPr="00D60EEA" w:rsidRDefault="00D60EEA" w:rsidP="00D60EEA">
      <w:pPr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atualização de dependências; </w:t>
      </w:r>
    </w:p>
    <w:p w14:paraId="0A1896F0" w14:textId="77777777" w:rsidR="00D60EEA" w:rsidRPr="00D60EEA" w:rsidRDefault="00D60EEA" w:rsidP="00D60EEA">
      <w:pPr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melhoria da arquitetura. </w:t>
      </w:r>
    </w:p>
    <w:p w14:paraId="6C6321D8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Isso evita que a plataforma se torne difícil de evoluir.</w:t>
      </w:r>
    </w:p>
    <w:p w14:paraId="32163F33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5EF90B73">
          <v:rect id="_x0000_i1288" style="width:0;height:1.5pt" o:hralign="center" o:hrstd="t" o:hr="t" fillcolor="#a0a0a0" stroked="f"/>
        </w:pict>
      </w:r>
    </w:p>
    <w:p w14:paraId="1A835861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15. Estratégia de Testes</w:t>
      </w:r>
    </w:p>
    <w:p w14:paraId="3BE23457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Além dos testes automatizados, teremos validações em campo.</w:t>
      </w:r>
    </w:p>
    <w:p w14:paraId="6FFEC2CC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Exemplos:</w:t>
      </w:r>
    </w:p>
    <w:p w14:paraId="1B83FA1B" w14:textId="77777777" w:rsidR="00D60EEA" w:rsidRPr="00D60EEA" w:rsidRDefault="00D60EEA" w:rsidP="00D60EEA">
      <w:pPr>
        <w:numPr>
          <w:ilvl w:val="0"/>
          <w:numId w:val="2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comparar previsões com resultados reais; </w:t>
      </w:r>
    </w:p>
    <w:p w14:paraId="311EAA29" w14:textId="77777777" w:rsidR="00D60EEA" w:rsidRPr="00D60EEA" w:rsidRDefault="00D60EEA" w:rsidP="00D60EEA">
      <w:pPr>
        <w:numPr>
          <w:ilvl w:val="0"/>
          <w:numId w:val="2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validar o FG Score em diferentes regiões; </w:t>
      </w:r>
    </w:p>
    <w:p w14:paraId="0072C442" w14:textId="77777777" w:rsidR="00D60EEA" w:rsidRPr="00D60EEA" w:rsidRDefault="00D60EEA" w:rsidP="00D60EEA">
      <w:pPr>
        <w:numPr>
          <w:ilvl w:val="0"/>
          <w:numId w:val="2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acompanhar feedback de pescadores experientes. </w:t>
      </w:r>
    </w:p>
    <w:p w14:paraId="4DDFD7E4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Esses testes são tão importantes quanto os testes de software.</w:t>
      </w:r>
    </w:p>
    <w:p w14:paraId="1F6A1D59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1339149F">
          <v:rect id="_x0000_i1289" style="width:0;height:1.5pt" o:hralign="center" o:hrstd="t" o:hr="t" fillcolor="#a0a0a0" stroked="f"/>
        </w:pict>
      </w:r>
    </w:p>
    <w:p w14:paraId="44F4A444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16. Preparação para Escala</w:t>
      </w:r>
    </w:p>
    <w:p w14:paraId="784EA2BC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A arquitetura será preparada desde o início para:</w:t>
      </w:r>
    </w:p>
    <w:p w14:paraId="7BC604EC" w14:textId="77777777" w:rsidR="00D60EEA" w:rsidRPr="00D60EEA" w:rsidRDefault="00D60EEA" w:rsidP="00D60EEA">
      <w:pPr>
        <w:numPr>
          <w:ilvl w:val="0"/>
          <w:numId w:val="2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múltiplos estados brasileiros; </w:t>
      </w:r>
    </w:p>
    <w:p w14:paraId="76B7D109" w14:textId="77777777" w:rsidR="00D60EEA" w:rsidRPr="00D60EEA" w:rsidRDefault="00D60EEA" w:rsidP="00D60EEA">
      <w:pPr>
        <w:numPr>
          <w:ilvl w:val="0"/>
          <w:numId w:val="2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água doce e água salgada; </w:t>
      </w:r>
    </w:p>
    <w:p w14:paraId="04DB377D" w14:textId="77777777" w:rsidR="00D60EEA" w:rsidRPr="00D60EEA" w:rsidRDefault="00D60EEA" w:rsidP="00D60EEA">
      <w:pPr>
        <w:numPr>
          <w:ilvl w:val="0"/>
          <w:numId w:val="2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diferentes idiomas; </w:t>
      </w:r>
    </w:p>
    <w:p w14:paraId="68EC7B91" w14:textId="77777777" w:rsidR="00D60EEA" w:rsidRPr="00D60EEA" w:rsidRDefault="00D60EEA" w:rsidP="00D60EEA">
      <w:pPr>
        <w:numPr>
          <w:ilvl w:val="0"/>
          <w:numId w:val="2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múltiplas moedas (caso futuramente exista marketplace); </w:t>
      </w:r>
    </w:p>
    <w:p w14:paraId="534D5C9D" w14:textId="77777777" w:rsidR="00D60EEA" w:rsidRPr="00D60EEA" w:rsidRDefault="00D60EEA" w:rsidP="00D60EEA">
      <w:pPr>
        <w:numPr>
          <w:ilvl w:val="0"/>
          <w:numId w:val="2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crescimento internacional. </w:t>
      </w:r>
    </w:p>
    <w:p w14:paraId="59E6E54D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0FD8C313">
          <v:rect id="_x0000_i1290" style="width:0;height:1.5pt" o:hralign="center" o:hrstd="t" o:hr="t" fillcolor="#a0a0a0" stroked="f"/>
        </w:pict>
      </w:r>
    </w:p>
    <w:p w14:paraId="09F794E4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17. Estratégia Comercial</w:t>
      </w:r>
    </w:p>
    <w:p w14:paraId="7A17A11A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Embora o foco inicial seja construir um excelente produto, a arquitetura permitirá modelos de negócio como:</w:t>
      </w:r>
    </w:p>
    <w:p w14:paraId="778C5E13" w14:textId="77777777" w:rsidR="00D60EEA" w:rsidRPr="00D60EEA" w:rsidRDefault="00D60EEA" w:rsidP="00D60EEA">
      <w:pPr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plano gratuito; </w:t>
      </w:r>
    </w:p>
    <w:p w14:paraId="5F01F404" w14:textId="77777777" w:rsidR="00D60EEA" w:rsidRPr="00D60EEA" w:rsidRDefault="00D60EEA" w:rsidP="00D60EEA">
      <w:pPr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assinatura Premium; </w:t>
      </w:r>
    </w:p>
    <w:p w14:paraId="68FB13B2" w14:textId="77777777" w:rsidR="00D60EEA" w:rsidRPr="00D60EEA" w:rsidRDefault="00D60EEA" w:rsidP="00D60EEA">
      <w:pPr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marketplace de equipamentos; </w:t>
      </w:r>
    </w:p>
    <w:p w14:paraId="032F7021" w14:textId="77777777" w:rsidR="00D60EEA" w:rsidRPr="00D60EEA" w:rsidRDefault="00D60EEA" w:rsidP="00D60EEA">
      <w:pPr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parcerias com guias de pesca; </w:t>
      </w:r>
    </w:p>
    <w:p w14:paraId="4DED5B02" w14:textId="77777777" w:rsidR="00D60EEA" w:rsidRPr="00D60EEA" w:rsidRDefault="00D60EEA" w:rsidP="00D60EEA">
      <w:pPr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integração com marinas e pousadas; </w:t>
      </w:r>
    </w:p>
    <w:p w14:paraId="25C93E56" w14:textId="77777777" w:rsidR="00D60EEA" w:rsidRPr="00D60EEA" w:rsidRDefault="00D60EEA" w:rsidP="00D60EEA">
      <w:pPr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APIs para parceiros. </w:t>
      </w:r>
    </w:p>
    <w:p w14:paraId="34693538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Esses recursos poderão ser ativados no momento adequado.</w:t>
      </w:r>
    </w:p>
    <w:p w14:paraId="432B863A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09C062EF">
          <v:rect id="_x0000_i1291" style="width:0;height:1.5pt" o:hralign="center" o:hrstd="t" o:hr="t" fillcolor="#a0a0a0" stroked="f"/>
        </w:pict>
      </w:r>
    </w:p>
    <w:p w14:paraId="77C93396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lastRenderedPageBreak/>
        <w:t>18. O recurso que considero mais importante para o lançamento</w:t>
      </w:r>
    </w:p>
    <w:p w14:paraId="7CCCFD7F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Modo "Aprendizado"</w:t>
      </w:r>
    </w:p>
    <w:p w14:paraId="5F25E2A7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Nos primeiros meses, o </w:t>
      </w:r>
      <w:proofErr w:type="spellStart"/>
      <w:r w:rsidRPr="00D60EEA">
        <w:rPr>
          <w:rFonts w:ascii="Arial" w:hAnsi="Arial" w:cs="Arial"/>
          <w:sz w:val="24"/>
          <w:szCs w:val="24"/>
        </w:rPr>
        <w:t>FishGuide</w:t>
      </w:r>
      <w:proofErr w:type="spellEnd"/>
      <w:r w:rsidRPr="00D60EEA">
        <w:rPr>
          <w:rFonts w:ascii="Arial" w:hAnsi="Arial" w:cs="Arial"/>
          <w:sz w:val="24"/>
          <w:szCs w:val="24"/>
        </w:rPr>
        <w:t xml:space="preserve"> deverá informar ao usuário:</w:t>
      </w:r>
    </w:p>
    <w:p w14:paraId="4B7501B3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"Estamos aprendendo com suas pescarias para tornar as recomendações cada vez mais precisas."</w:t>
      </w:r>
    </w:p>
    <w:p w14:paraId="62CF127B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Isso cria expectativa correta.</w:t>
      </w:r>
    </w:p>
    <w:p w14:paraId="3D04EC73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O usuário entende que está ajudando a construir uma plataforma inteligente.</w:t>
      </w:r>
    </w:p>
    <w:p w14:paraId="00EFC39C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Ao mesmo tempo, o sistema passa a coletar dados de alta qualidade.</w:t>
      </w:r>
    </w:p>
    <w:p w14:paraId="092FE442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34A012B0">
          <v:rect id="_x0000_i1292" style="width:0;height:1.5pt" o:hralign="center" o:hrstd="t" o:hr="t" fillcolor="#a0a0a0" stroked="f"/>
        </w:pict>
      </w:r>
    </w:p>
    <w:p w14:paraId="0D546E61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 xml:space="preserve">19. O que eu mudaria no </w:t>
      </w:r>
      <w:proofErr w:type="spellStart"/>
      <w:r w:rsidRPr="00D60EEA">
        <w:rPr>
          <w:rFonts w:ascii="Arial" w:hAnsi="Arial" w:cs="Arial"/>
          <w:b/>
          <w:bCs/>
          <w:sz w:val="24"/>
          <w:szCs w:val="24"/>
        </w:rPr>
        <w:t>Roadmap</w:t>
      </w:r>
      <w:proofErr w:type="spellEnd"/>
    </w:p>
    <w:p w14:paraId="7B1B3944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Depois de toda essa documentação, eu não faria o lançamento baseado em funcionalidades.</w:t>
      </w:r>
    </w:p>
    <w:p w14:paraId="5E70ECD6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Eu faria baseado em </w:t>
      </w:r>
      <w:r w:rsidRPr="00D60EEA">
        <w:rPr>
          <w:rFonts w:ascii="Arial" w:hAnsi="Arial" w:cs="Arial"/>
          <w:b/>
          <w:bCs/>
          <w:sz w:val="24"/>
          <w:szCs w:val="24"/>
        </w:rPr>
        <w:t>capacidades</w:t>
      </w:r>
      <w:r w:rsidRPr="00D60EEA">
        <w:rPr>
          <w:rFonts w:ascii="Arial" w:hAnsi="Arial" w:cs="Arial"/>
          <w:sz w:val="24"/>
          <w:szCs w:val="24"/>
        </w:rPr>
        <w:t>.</w:t>
      </w:r>
    </w:p>
    <w:p w14:paraId="2D3AAB08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Por exemplo:</w:t>
      </w:r>
    </w:p>
    <w:p w14:paraId="3EC00ADA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Capacidade 1</w:t>
      </w:r>
    </w:p>
    <w:p w14:paraId="686D28D5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D60EEA">
        <w:rPr>
          <w:rFonts w:ascii="Arial" w:hAnsi="Arial" w:cs="Arial"/>
          <w:sz w:val="24"/>
          <w:szCs w:val="24"/>
        </w:rPr>
        <w:t>FishGuide</w:t>
      </w:r>
      <w:proofErr w:type="spellEnd"/>
      <w:r w:rsidRPr="00D60EEA">
        <w:rPr>
          <w:rFonts w:ascii="Arial" w:hAnsi="Arial" w:cs="Arial"/>
          <w:sz w:val="24"/>
          <w:szCs w:val="24"/>
        </w:rPr>
        <w:t xml:space="preserve"> entende o ambiente.</w:t>
      </w:r>
    </w:p>
    <w:p w14:paraId="3EC452D7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(Clima + Maré + Lua + Sol + Pressão)</w:t>
      </w:r>
    </w:p>
    <w:p w14:paraId="0CAAC552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7BF9B5B0">
          <v:rect id="_x0000_i1293" style="width:0;height:1.5pt" o:hralign="center" o:hrstd="t" o:hr="t" fillcolor="#a0a0a0" stroked="f"/>
        </w:pict>
      </w:r>
    </w:p>
    <w:p w14:paraId="0E608BA5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Capacidade 2</w:t>
      </w:r>
    </w:p>
    <w:p w14:paraId="28D9FCE7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D60EEA">
        <w:rPr>
          <w:rFonts w:ascii="Arial" w:hAnsi="Arial" w:cs="Arial"/>
          <w:sz w:val="24"/>
          <w:szCs w:val="24"/>
        </w:rPr>
        <w:t>FishGuide</w:t>
      </w:r>
      <w:proofErr w:type="spellEnd"/>
      <w:r w:rsidRPr="00D60EEA">
        <w:rPr>
          <w:rFonts w:ascii="Arial" w:hAnsi="Arial" w:cs="Arial"/>
          <w:sz w:val="24"/>
          <w:szCs w:val="24"/>
        </w:rPr>
        <w:t xml:space="preserve"> entende a pescaria.</w:t>
      </w:r>
    </w:p>
    <w:p w14:paraId="4DC7FA17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(DNA + </w:t>
      </w:r>
      <w:proofErr w:type="spellStart"/>
      <w:r w:rsidRPr="00D60EEA">
        <w:rPr>
          <w:rFonts w:ascii="Arial" w:hAnsi="Arial" w:cs="Arial"/>
          <w:sz w:val="24"/>
          <w:szCs w:val="24"/>
        </w:rPr>
        <w:t>Timeline</w:t>
      </w:r>
      <w:proofErr w:type="spellEnd"/>
      <w:r w:rsidRPr="00D60EEA">
        <w:rPr>
          <w:rFonts w:ascii="Arial" w:hAnsi="Arial" w:cs="Arial"/>
          <w:sz w:val="24"/>
          <w:szCs w:val="24"/>
        </w:rPr>
        <w:t xml:space="preserve"> + Capturas)</w:t>
      </w:r>
    </w:p>
    <w:p w14:paraId="0BD22BD6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35BC1347">
          <v:rect id="_x0000_i1294" style="width:0;height:1.5pt" o:hralign="center" o:hrstd="t" o:hr="t" fillcolor="#a0a0a0" stroked="f"/>
        </w:pict>
      </w:r>
    </w:p>
    <w:p w14:paraId="18E85E4D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Capacidade 3</w:t>
      </w:r>
    </w:p>
    <w:p w14:paraId="2576743C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D60EEA">
        <w:rPr>
          <w:rFonts w:ascii="Arial" w:hAnsi="Arial" w:cs="Arial"/>
          <w:sz w:val="24"/>
          <w:szCs w:val="24"/>
        </w:rPr>
        <w:t>FishGuide</w:t>
      </w:r>
      <w:proofErr w:type="spellEnd"/>
      <w:r w:rsidRPr="00D60EEA">
        <w:rPr>
          <w:rFonts w:ascii="Arial" w:hAnsi="Arial" w:cs="Arial"/>
          <w:sz w:val="24"/>
          <w:szCs w:val="24"/>
        </w:rPr>
        <w:t xml:space="preserve"> entende o pescador.</w:t>
      </w:r>
    </w:p>
    <w:p w14:paraId="4C55E77B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(Histórico + Preferências + Estatísticas)</w:t>
      </w:r>
    </w:p>
    <w:p w14:paraId="169E30AE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0B3C6BD4">
          <v:rect id="_x0000_i1295" style="width:0;height:1.5pt" o:hralign="center" o:hrstd="t" o:hr="t" fillcolor="#a0a0a0" stroked="f"/>
        </w:pict>
      </w:r>
    </w:p>
    <w:p w14:paraId="4DBE3244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Capacidade 4</w:t>
      </w:r>
    </w:p>
    <w:p w14:paraId="149B373E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D60EEA">
        <w:rPr>
          <w:rFonts w:ascii="Arial" w:hAnsi="Arial" w:cs="Arial"/>
          <w:sz w:val="24"/>
          <w:szCs w:val="24"/>
        </w:rPr>
        <w:t>FishGuide</w:t>
      </w:r>
      <w:proofErr w:type="spellEnd"/>
      <w:r w:rsidRPr="00D60EEA">
        <w:rPr>
          <w:rFonts w:ascii="Arial" w:hAnsi="Arial" w:cs="Arial"/>
          <w:sz w:val="24"/>
          <w:szCs w:val="24"/>
        </w:rPr>
        <w:t xml:space="preserve"> entende a comunidade.</w:t>
      </w:r>
    </w:p>
    <w:p w14:paraId="21A30584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(Memória Coletiva + Reputação + Confiança)</w:t>
      </w:r>
    </w:p>
    <w:p w14:paraId="06175114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2801601C">
          <v:rect id="_x0000_i1296" style="width:0;height:1.5pt" o:hralign="center" o:hrstd="t" o:hr="t" fillcolor="#a0a0a0" stroked="f"/>
        </w:pict>
      </w:r>
    </w:p>
    <w:p w14:paraId="478E219D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Capacidade 5</w:t>
      </w:r>
    </w:p>
    <w:p w14:paraId="32AC6A77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D60EEA">
        <w:rPr>
          <w:rFonts w:ascii="Arial" w:hAnsi="Arial" w:cs="Arial"/>
          <w:sz w:val="24"/>
          <w:szCs w:val="24"/>
        </w:rPr>
        <w:t>FishGuide</w:t>
      </w:r>
      <w:proofErr w:type="spellEnd"/>
      <w:r w:rsidRPr="00D60EEA">
        <w:rPr>
          <w:rFonts w:ascii="Arial" w:hAnsi="Arial" w:cs="Arial"/>
          <w:sz w:val="24"/>
          <w:szCs w:val="24"/>
        </w:rPr>
        <w:t xml:space="preserve"> ajuda a decidir.</w:t>
      </w:r>
    </w:p>
    <w:p w14:paraId="1B7D1653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60EEA">
        <w:rPr>
          <w:rFonts w:ascii="Arial" w:hAnsi="Arial" w:cs="Arial"/>
          <w:sz w:val="24"/>
          <w:szCs w:val="24"/>
          <w:lang w:val="en-US"/>
        </w:rPr>
        <w:t>(FG Score + Decision Engine + IA)</w:t>
      </w:r>
    </w:p>
    <w:p w14:paraId="28CE1F62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lastRenderedPageBreak/>
        <w:t>Essa forma de pensar mantém o foco no valor entregue ao usuário, e não apenas em listas de funcionalidades.</w:t>
      </w:r>
    </w:p>
    <w:p w14:paraId="0696B30B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pict w14:anchorId="57D0DF92">
          <v:rect id="_x0000_i1297" style="width:0;height:1.5pt" o:hralign="center" o:hrstd="t" o:hr="t" fillcolor="#a0a0a0" stroked="f"/>
        </w:pict>
      </w:r>
    </w:p>
    <w:p w14:paraId="5E5F6890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Segoe UI Emoji" w:hAnsi="Segoe UI Emoji" w:cs="Segoe UI Emoji"/>
          <w:b/>
          <w:bCs/>
          <w:sz w:val="24"/>
          <w:szCs w:val="24"/>
        </w:rPr>
        <w:t>🌟</w:t>
      </w:r>
      <w:r w:rsidRPr="00D60EEA">
        <w:rPr>
          <w:rFonts w:ascii="Arial" w:hAnsi="Arial" w:cs="Arial"/>
          <w:b/>
          <w:bCs/>
          <w:sz w:val="24"/>
          <w:szCs w:val="24"/>
        </w:rPr>
        <w:t xml:space="preserve"> Minha maior ideia até agora</w:t>
      </w:r>
    </w:p>
    <w:p w14:paraId="0D3B45AA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Enquanto escrevia este </w:t>
      </w:r>
      <w:proofErr w:type="spellStart"/>
      <w:r w:rsidRPr="00D60EEA">
        <w:rPr>
          <w:rFonts w:ascii="Arial" w:hAnsi="Arial" w:cs="Arial"/>
          <w:sz w:val="24"/>
          <w:szCs w:val="24"/>
        </w:rPr>
        <w:t>roadmap</w:t>
      </w:r>
      <w:proofErr w:type="spellEnd"/>
      <w:r w:rsidRPr="00D60EEA">
        <w:rPr>
          <w:rFonts w:ascii="Arial" w:hAnsi="Arial" w:cs="Arial"/>
          <w:sz w:val="24"/>
          <w:szCs w:val="24"/>
        </w:rPr>
        <w:t xml:space="preserve">, surgiu um conceito que acredito que pode se tornar o slogan técnico do </w:t>
      </w:r>
      <w:proofErr w:type="spellStart"/>
      <w:r w:rsidRPr="00D60EEA">
        <w:rPr>
          <w:rFonts w:ascii="Arial" w:hAnsi="Arial" w:cs="Arial"/>
          <w:sz w:val="24"/>
          <w:szCs w:val="24"/>
        </w:rPr>
        <w:t>FishGuide</w:t>
      </w:r>
      <w:proofErr w:type="spellEnd"/>
      <w:r w:rsidRPr="00D60EEA">
        <w:rPr>
          <w:rFonts w:ascii="Arial" w:hAnsi="Arial" w:cs="Arial"/>
          <w:sz w:val="24"/>
          <w:szCs w:val="24"/>
        </w:rPr>
        <w:t>.</w:t>
      </w:r>
    </w:p>
    <w:p w14:paraId="35EC4D12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60EEA">
        <w:rPr>
          <w:rFonts w:ascii="Arial" w:hAnsi="Arial" w:cs="Arial"/>
          <w:b/>
          <w:bCs/>
          <w:sz w:val="24"/>
          <w:szCs w:val="24"/>
        </w:rPr>
        <w:t>O Ciclo Inteligente da Pesca</w:t>
      </w:r>
    </w:p>
    <w:p w14:paraId="45557BDD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Planejar</w:t>
      </w:r>
    </w:p>
    <w:p w14:paraId="7B7D9C55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     │</w:t>
      </w:r>
    </w:p>
    <w:p w14:paraId="1CE35AEC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     ▼</w:t>
      </w:r>
    </w:p>
    <w:p w14:paraId="5923D4E4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Pescar</w:t>
      </w:r>
    </w:p>
    <w:p w14:paraId="4EAB21C4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     │</w:t>
      </w:r>
    </w:p>
    <w:p w14:paraId="163B4E79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     ▼</w:t>
      </w:r>
    </w:p>
    <w:p w14:paraId="7C3E2B81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Registrar</w:t>
      </w:r>
    </w:p>
    <w:p w14:paraId="7817F2DD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     │</w:t>
      </w:r>
    </w:p>
    <w:p w14:paraId="49CD03FE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     ▼</w:t>
      </w:r>
    </w:p>
    <w:p w14:paraId="591EFCEA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Aprender</w:t>
      </w:r>
    </w:p>
    <w:p w14:paraId="14D98E74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     │</w:t>
      </w:r>
    </w:p>
    <w:p w14:paraId="793AABC3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     ▼</w:t>
      </w:r>
    </w:p>
    <w:p w14:paraId="5ADC5DCF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Compartilhar</w:t>
      </w:r>
    </w:p>
    <w:p w14:paraId="5307C5B6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     │</w:t>
      </w:r>
    </w:p>
    <w:p w14:paraId="6C38A617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     ▼</w:t>
      </w:r>
    </w:p>
    <w:p w14:paraId="5448AB6D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Melhorar</w:t>
      </w:r>
    </w:p>
    <w:p w14:paraId="02E5642C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     │</w:t>
      </w:r>
    </w:p>
    <w:p w14:paraId="35408ADB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     └───────────────┐</w:t>
      </w:r>
    </w:p>
    <w:p w14:paraId="081BC71C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                     ▼</w:t>
      </w:r>
    </w:p>
    <w:p w14:paraId="2CB23598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 xml:space="preserve">               Planejar melhor</w:t>
      </w:r>
    </w:p>
    <w:p w14:paraId="4BBED971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Esse ciclo resume toda a proposta da plataforma.</w:t>
      </w:r>
    </w:p>
    <w:p w14:paraId="73A899FE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Cada pescaria gera conhecimento.</w:t>
      </w:r>
    </w:p>
    <w:p w14:paraId="26288C3A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Esse conhecimento melhora o FG Score.</w:t>
      </w:r>
    </w:p>
    <w:p w14:paraId="7C9856B9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O FG Score melhora a próxima pescaria.</w:t>
      </w:r>
    </w:p>
    <w:p w14:paraId="7B43E63F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E essa próxima pescaria gera ainda mais conhecimento.</w:t>
      </w:r>
    </w:p>
    <w:p w14:paraId="76E50694" w14:textId="77777777" w:rsidR="00D60EEA" w:rsidRPr="00D60EEA" w:rsidRDefault="00D60EEA" w:rsidP="00D60EE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60EEA">
        <w:rPr>
          <w:rFonts w:ascii="Arial" w:hAnsi="Arial" w:cs="Arial"/>
          <w:sz w:val="24"/>
          <w:szCs w:val="24"/>
        </w:rPr>
        <w:t>É um ciclo contínuo de evolução.</w:t>
      </w:r>
    </w:p>
    <w:p w14:paraId="3A579BB3" w14:textId="77777777" w:rsidR="00F94E28" w:rsidRPr="00D60EEA" w:rsidRDefault="00F94E28" w:rsidP="00D60EEA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F94E28" w:rsidRPr="00D60E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956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67EC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A5783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60360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24E99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87075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253D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07C00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1529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5190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900EF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93337D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94E33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886CA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402CF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C4CE1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52838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A7FE5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49413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00AE8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DB59D8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46368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3C3D0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D7E62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713C82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46574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827496">
    <w:abstractNumId w:val="1"/>
  </w:num>
  <w:num w:numId="2" w16cid:durableId="308561466">
    <w:abstractNumId w:val="15"/>
  </w:num>
  <w:num w:numId="3" w16cid:durableId="214702494">
    <w:abstractNumId w:val="22"/>
  </w:num>
  <w:num w:numId="4" w16cid:durableId="220793876">
    <w:abstractNumId w:val="0"/>
  </w:num>
  <w:num w:numId="5" w16cid:durableId="290553574">
    <w:abstractNumId w:val="5"/>
  </w:num>
  <w:num w:numId="6" w16cid:durableId="109515255">
    <w:abstractNumId w:val="2"/>
  </w:num>
  <w:num w:numId="7" w16cid:durableId="1273127541">
    <w:abstractNumId w:val="25"/>
  </w:num>
  <w:num w:numId="8" w16cid:durableId="612397100">
    <w:abstractNumId w:val="21"/>
  </w:num>
  <w:num w:numId="9" w16cid:durableId="1451629127">
    <w:abstractNumId w:val="6"/>
  </w:num>
  <w:num w:numId="10" w16cid:durableId="660423809">
    <w:abstractNumId w:val="19"/>
  </w:num>
  <w:num w:numId="11" w16cid:durableId="725956202">
    <w:abstractNumId w:val="16"/>
  </w:num>
  <w:num w:numId="12" w16cid:durableId="1537934427">
    <w:abstractNumId w:val="17"/>
  </w:num>
  <w:num w:numId="13" w16cid:durableId="167409028">
    <w:abstractNumId w:val="13"/>
  </w:num>
  <w:num w:numId="14" w16cid:durableId="1216698860">
    <w:abstractNumId w:val="8"/>
  </w:num>
  <w:num w:numId="15" w16cid:durableId="93138842">
    <w:abstractNumId w:val="24"/>
  </w:num>
  <w:num w:numId="16" w16cid:durableId="119032904">
    <w:abstractNumId w:val="20"/>
  </w:num>
  <w:num w:numId="17" w16cid:durableId="900946866">
    <w:abstractNumId w:val="12"/>
  </w:num>
  <w:num w:numId="18" w16cid:durableId="2131901271">
    <w:abstractNumId w:val="4"/>
  </w:num>
  <w:num w:numId="19" w16cid:durableId="47534019">
    <w:abstractNumId w:val="9"/>
  </w:num>
  <w:num w:numId="20" w16cid:durableId="1491947344">
    <w:abstractNumId w:val="7"/>
  </w:num>
  <w:num w:numId="21" w16cid:durableId="755638418">
    <w:abstractNumId w:val="3"/>
  </w:num>
  <w:num w:numId="22" w16cid:durableId="70350257">
    <w:abstractNumId w:val="10"/>
  </w:num>
  <w:num w:numId="23" w16cid:durableId="1732540945">
    <w:abstractNumId w:val="14"/>
  </w:num>
  <w:num w:numId="24" w16cid:durableId="2050104868">
    <w:abstractNumId w:val="11"/>
  </w:num>
  <w:num w:numId="25" w16cid:durableId="1086538361">
    <w:abstractNumId w:val="23"/>
  </w:num>
  <w:num w:numId="26" w16cid:durableId="23717908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EEA"/>
    <w:rsid w:val="001374E8"/>
    <w:rsid w:val="004C0C05"/>
    <w:rsid w:val="005536FB"/>
    <w:rsid w:val="006861BB"/>
    <w:rsid w:val="008651FD"/>
    <w:rsid w:val="00D60EEA"/>
    <w:rsid w:val="00E7561C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6D481"/>
  <w15:chartTrackingRefBased/>
  <w15:docId w15:val="{95B0F639-AEE1-479B-B59F-986C8602B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0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0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0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0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0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0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0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0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0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0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0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0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0E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0EE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0E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0E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0E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0E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0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0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0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0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0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0E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0E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0EE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0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EE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0E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947</Words>
  <Characters>5119</Characters>
  <Application>Microsoft Office Word</Application>
  <DocSecurity>0</DocSecurity>
  <Lines>42</Lines>
  <Paragraphs>12</Paragraphs>
  <ScaleCrop>false</ScaleCrop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2026-07-28T19:18:00Z</dcterms:created>
  <dcterms:modified xsi:type="dcterms:W3CDTF">2026-07-28T19:21:00Z</dcterms:modified>
</cp:coreProperties>
</file>