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A45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Segurança, Privacidade e Conformidade (LGPD)</w:t>
      </w:r>
    </w:p>
    <w:p w14:paraId="134FF7B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Projeto:</w:t>
      </w:r>
      <w:r w:rsidRPr="00CB38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B38C4">
        <w:rPr>
          <w:rFonts w:ascii="Arial" w:hAnsi="Arial" w:cs="Arial"/>
          <w:sz w:val="24"/>
          <w:szCs w:val="24"/>
        </w:rPr>
        <w:t>FishGuide</w:t>
      </w:r>
      <w:proofErr w:type="spellEnd"/>
    </w:p>
    <w:p w14:paraId="7DDF44AD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Versão:</w:t>
      </w:r>
      <w:r w:rsidRPr="00CB38C4">
        <w:rPr>
          <w:rFonts w:ascii="Arial" w:hAnsi="Arial" w:cs="Arial"/>
          <w:sz w:val="24"/>
          <w:szCs w:val="24"/>
        </w:rPr>
        <w:t xml:space="preserve"> 1.0</w:t>
      </w:r>
    </w:p>
    <w:p w14:paraId="795AA432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10458758">
          <v:rect id="_x0000_i1229" style="width:0;height:1.5pt" o:hralign="center" o:hrstd="t" o:hr="t" fillcolor="#a0a0a0" stroked="f"/>
        </w:pict>
      </w:r>
    </w:p>
    <w:p w14:paraId="2559FC0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1. Objetivo</w:t>
      </w:r>
    </w:p>
    <w:p w14:paraId="0826D870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Definir todas as políticas e mecanismos de segurança do </w:t>
      </w:r>
      <w:proofErr w:type="spellStart"/>
      <w:r w:rsidRPr="00CB38C4">
        <w:rPr>
          <w:rFonts w:ascii="Arial" w:hAnsi="Arial" w:cs="Arial"/>
          <w:sz w:val="24"/>
          <w:szCs w:val="24"/>
        </w:rPr>
        <w:t>FishGuide</w:t>
      </w:r>
      <w:proofErr w:type="spellEnd"/>
      <w:r w:rsidRPr="00CB38C4">
        <w:rPr>
          <w:rFonts w:ascii="Arial" w:hAnsi="Arial" w:cs="Arial"/>
          <w:sz w:val="24"/>
          <w:szCs w:val="24"/>
        </w:rPr>
        <w:t xml:space="preserve"> para proteger:</w:t>
      </w:r>
    </w:p>
    <w:p w14:paraId="5549FB21" w14:textId="77777777" w:rsidR="00CB38C4" w:rsidRPr="00CB38C4" w:rsidRDefault="00CB38C4" w:rsidP="00CB38C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dados pessoais; </w:t>
      </w:r>
    </w:p>
    <w:p w14:paraId="123414E8" w14:textId="77777777" w:rsidR="00CB38C4" w:rsidRPr="00CB38C4" w:rsidRDefault="00CB38C4" w:rsidP="00CB38C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localização; </w:t>
      </w:r>
    </w:p>
    <w:p w14:paraId="7312BBAE" w14:textId="77777777" w:rsidR="00CB38C4" w:rsidRPr="00CB38C4" w:rsidRDefault="00CB38C4" w:rsidP="00CB38C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histórico de pescarias; </w:t>
      </w:r>
    </w:p>
    <w:p w14:paraId="30B6F347" w14:textId="77777777" w:rsidR="00CB38C4" w:rsidRPr="00CB38C4" w:rsidRDefault="00CB38C4" w:rsidP="00CB38C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informações da comunidade; </w:t>
      </w:r>
    </w:p>
    <w:p w14:paraId="759FC860" w14:textId="77777777" w:rsidR="00CB38C4" w:rsidRPr="00CB38C4" w:rsidRDefault="00CB38C4" w:rsidP="00CB38C4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infraestrutura da plataforma. </w:t>
      </w:r>
    </w:p>
    <w:p w14:paraId="0DD7060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Além disso, garantir conformidade com a legislação aplicável, especialmente a </w:t>
      </w:r>
      <w:r w:rsidRPr="00CB38C4">
        <w:rPr>
          <w:rFonts w:ascii="Arial" w:hAnsi="Arial" w:cs="Arial"/>
          <w:b/>
          <w:bCs/>
          <w:sz w:val="24"/>
          <w:szCs w:val="24"/>
        </w:rPr>
        <w:t>Lei Geral de Proteção de Dados (LGPD)</w:t>
      </w:r>
      <w:r w:rsidRPr="00CB38C4">
        <w:rPr>
          <w:rFonts w:ascii="Arial" w:hAnsi="Arial" w:cs="Arial"/>
          <w:sz w:val="24"/>
          <w:szCs w:val="24"/>
        </w:rPr>
        <w:t>.</w:t>
      </w:r>
    </w:p>
    <w:p w14:paraId="0D10389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56660572">
          <v:rect id="_x0000_i1230" style="width:0;height:1.5pt" o:hralign="center" o:hrstd="t" o:hr="t" fillcolor="#a0a0a0" stroked="f"/>
        </w:pict>
      </w:r>
    </w:p>
    <w:p w14:paraId="42584CE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2. Princípios</w:t>
      </w:r>
    </w:p>
    <w:p w14:paraId="508B156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Toda decisão relacionada à segurança deverá seguir estes princípios.</w:t>
      </w:r>
    </w:p>
    <w:p w14:paraId="02C1084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Privacidade por padrão (</w:t>
      </w:r>
      <w:proofErr w:type="spellStart"/>
      <w:r w:rsidRPr="00CB38C4">
        <w:rPr>
          <w:rFonts w:ascii="Arial" w:hAnsi="Arial" w:cs="Arial"/>
          <w:b/>
          <w:bCs/>
          <w:sz w:val="24"/>
          <w:szCs w:val="24"/>
        </w:rPr>
        <w:t>Privacy</w:t>
      </w:r>
      <w:proofErr w:type="spellEnd"/>
      <w:r w:rsidRPr="00CB38C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B38C4">
        <w:rPr>
          <w:rFonts w:ascii="Arial" w:hAnsi="Arial" w:cs="Arial"/>
          <w:b/>
          <w:bCs/>
          <w:sz w:val="24"/>
          <w:szCs w:val="24"/>
        </w:rPr>
        <w:t>by</w:t>
      </w:r>
      <w:proofErr w:type="spellEnd"/>
      <w:r w:rsidRPr="00CB38C4">
        <w:rPr>
          <w:rFonts w:ascii="Arial" w:hAnsi="Arial" w:cs="Arial"/>
          <w:b/>
          <w:bCs/>
          <w:sz w:val="24"/>
          <w:szCs w:val="24"/>
        </w:rPr>
        <w:t xml:space="preserve"> Default)</w:t>
      </w:r>
    </w:p>
    <w:p w14:paraId="426863C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O usuário começa com o máximo de privacidade.</w:t>
      </w:r>
    </w:p>
    <w:p w14:paraId="39C912D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Ele escolhe o que deseja compartilhar.</w:t>
      </w:r>
    </w:p>
    <w:p w14:paraId="71E51733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Nunca o contrário.</w:t>
      </w:r>
    </w:p>
    <w:p w14:paraId="7CB7EFD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22EBD563">
          <v:rect id="_x0000_i1231" style="width:0;height:1.5pt" o:hralign="center" o:hrstd="t" o:hr="t" fillcolor="#a0a0a0" stroked="f"/>
        </w:pict>
      </w:r>
    </w:p>
    <w:p w14:paraId="37791619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 xml:space="preserve">Segurança por projeto (Security </w:t>
      </w:r>
      <w:proofErr w:type="spellStart"/>
      <w:r w:rsidRPr="00CB38C4">
        <w:rPr>
          <w:rFonts w:ascii="Arial" w:hAnsi="Arial" w:cs="Arial"/>
          <w:b/>
          <w:bCs/>
          <w:sz w:val="24"/>
          <w:szCs w:val="24"/>
        </w:rPr>
        <w:t>by</w:t>
      </w:r>
      <w:proofErr w:type="spellEnd"/>
      <w:r w:rsidRPr="00CB38C4">
        <w:rPr>
          <w:rFonts w:ascii="Arial" w:hAnsi="Arial" w:cs="Arial"/>
          <w:b/>
          <w:bCs/>
          <w:sz w:val="24"/>
          <w:szCs w:val="24"/>
        </w:rPr>
        <w:t xml:space="preserve"> Design)</w:t>
      </w:r>
    </w:p>
    <w:p w14:paraId="3B5194D3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Toda funcionalidade deverá nascer considerando segurança.</w:t>
      </w:r>
    </w:p>
    <w:p w14:paraId="43C7310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Ela nunca será adicionada apenas no final do desenvolvimento.</w:t>
      </w:r>
    </w:p>
    <w:p w14:paraId="4BB0B33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4C65EAD1">
          <v:rect id="_x0000_i1232" style="width:0;height:1.5pt" o:hralign="center" o:hrstd="t" o:hr="t" fillcolor="#a0a0a0" stroked="f"/>
        </w:pict>
      </w:r>
    </w:p>
    <w:p w14:paraId="54D8C88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Transparência</w:t>
      </w:r>
    </w:p>
    <w:p w14:paraId="1B91EB0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O usuário sempre saberá:</w:t>
      </w:r>
    </w:p>
    <w:p w14:paraId="47F2AC1C" w14:textId="77777777" w:rsidR="00CB38C4" w:rsidRPr="00CB38C4" w:rsidRDefault="00CB38C4" w:rsidP="00CB38C4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quais dados são coletados; </w:t>
      </w:r>
    </w:p>
    <w:p w14:paraId="43C180F8" w14:textId="77777777" w:rsidR="00CB38C4" w:rsidRPr="00CB38C4" w:rsidRDefault="00CB38C4" w:rsidP="00CB38C4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por que são coletados; </w:t>
      </w:r>
    </w:p>
    <w:p w14:paraId="717D78EA" w14:textId="77777777" w:rsidR="00CB38C4" w:rsidRPr="00CB38C4" w:rsidRDefault="00CB38C4" w:rsidP="00CB38C4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como são utilizados; </w:t>
      </w:r>
    </w:p>
    <w:p w14:paraId="7594AC81" w14:textId="77777777" w:rsidR="00CB38C4" w:rsidRPr="00CB38C4" w:rsidRDefault="00CB38C4" w:rsidP="00CB38C4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com quem podem ser compartilhados. </w:t>
      </w:r>
    </w:p>
    <w:p w14:paraId="63AAC8AC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7CEE2213">
          <v:rect id="_x0000_i1233" style="width:0;height:1.5pt" o:hralign="center" o:hrstd="t" o:hr="t" fillcolor="#a0a0a0" stroked="f"/>
        </w:pict>
      </w:r>
    </w:p>
    <w:p w14:paraId="29E15969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Controle do Usuário</w:t>
      </w:r>
    </w:p>
    <w:p w14:paraId="452FCC5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lastRenderedPageBreak/>
        <w:t>Todos os dados pertencem ao usuário.</w:t>
      </w:r>
    </w:p>
    <w:p w14:paraId="55BEEC1D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CB38C4">
        <w:rPr>
          <w:rFonts w:ascii="Arial" w:hAnsi="Arial" w:cs="Arial"/>
          <w:sz w:val="24"/>
          <w:szCs w:val="24"/>
        </w:rPr>
        <w:t>FishGuide</w:t>
      </w:r>
      <w:proofErr w:type="spellEnd"/>
      <w:r w:rsidRPr="00CB38C4">
        <w:rPr>
          <w:rFonts w:ascii="Arial" w:hAnsi="Arial" w:cs="Arial"/>
          <w:sz w:val="24"/>
          <w:szCs w:val="24"/>
        </w:rPr>
        <w:t xml:space="preserve"> apenas os armazena e processa conforme as permissões concedidas.</w:t>
      </w:r>
    </w:p>
    <w:p w14:paraId="1874EB74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569E1E0C">
          <v:rect id="_x0000_i1234" style="width:0;height:1.5pt" o:hralign="center" o:hrstd="t" o:hr="t" fillcolor="#a0a0a0" stroked="f"/>
        </w:pict>
      </w:r>
    </w:p>
    <w:p w14:paraId="58798F9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3. Classificação dos Dados</w:t>
      </w:r>
    </w:p>
    <w:p w14:paraId="4A867483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Os dados serão classificados por nível de sensibilidade.</w:t>
      </w:r>
    </w:p>
    <w:p w14:paraId="2330AB92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Público</w:t>
      </w:r>
    </w:p>
    <w:p w14:paraId="1D32BBAF" w14:textId="77777777" w:rsidR="00CB38C4" w:rsidRPr="00CB38C4" w:rsidRDefault="00CB38C4" w:rsidP="00CB38C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espécies; </w:t>
      </w:r>
    </w:p>
    <w:p w14:paraId="3E56F287" w14:textId="77777777" w:rsidR="00CB38C4" w:rsidRPr="00CB38C4" w:rsidRDefault="00CB38C4" w:rsidP="00CB38C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artigos; </w:t>
      </w:r>
    </w:p>
    <w:p w14:paraId="28A30999" w14:textId="77777777" w:rsidR="00CB38C4" w:rsidRPr="00CB38C4" w:rsidRDefault="00CB38C4" w:rsidP="00CB38C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pesqueiros públicos; </w:t>
      </w:r>
    </w:p>
    <w:p w14:paraId="11B40348" w14:textId="77777777" w:rsidR="00CB38C4" w:rsidRPr="00CB38C4" w:rsidRDefault="00CB38C4" w:rsidP="00CB38C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conteúdo institucional. </w:t>
      </w:r>
    </w:p>
    <w:p w14:paraId="41EEACA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0AF3A8F9">
          <v:rect id="_x0000_i1235" style="width:0;height:1.5pt" o:hralign="center" o:hrstd="t" o:hr="t" fillcolor="#a0a0a0" stroked="f"/>
        </w:pict>
      </w:r>
    </w:p>
    <w:p w14:paraId="7C639302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Compartilhável</w:t>
      </w:r>
    </w:p>
    <w:p w14:paraId="130BA0FA" w14:textId="77777777" w:rsidR="00CB38C4" w:rsidRPr="00CB38C4" w:rsidRDefault="00CB38C4" w:rsidP="00CB38C4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fotos; </w:t>
      </w:r>
    </w:p>
    <w:p w14:paraId="402B4401" w14:textId="77777777" w:rsidR="00CB38C4" w:rsidRPr="00CB38C4" w:rsidRDefault="00CB38C4" w:rsidP="00CB38C4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relatos; </w:t>
      </w:r>
    </w:p>
    <w:p w14:paraId="56DCA225" w14:textId="77777777" w:rsidR="00CB38C4" w:rsidRPr="00CB38C4" w:rsidRDefault="00CB38C4" w:rsidP="00CB38C4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comentários; </w:t>
      </w:r>
    </w:p>
    <w:p w14:paraId="69453FBA" w14:textId="77777777" w:rsidR="00CB38C4" w:rsidRPr="00CB38C4" w:rsidRDefault="00CB38C4" w:rsidP="00CB38C4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avaliações. </w:t>
      </w:r>
    </w:p>
    <w:p w14:paraId="20AABE0E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Sempre conforme a configuração do usuário.</w:t>
      </w:r>
    </w:p>
    <w:p w14:paraId="5149DFC0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40A6208A">
          <v:rect id="_x0000_i1236" style="width:0;height:1.5pt" o:hralign="center" o:hrstd="t" o:hr="t" fillcolor="#a0a0a0" stroked="f"/>
        </w:pict>
      </w:r>
    </w:p>
    <w:p w14:paraId="1A19993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Privado</w:t>
      </w:r>
    </w:p>
    <w:p w14:paraId="6317FCB1" w14:textId="77777777" w:rsidR="00CB38C4" w:rsidRPr="00CB38C4" w:rsidRDefault="00CB38C4" w:rsidP="00CB38C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histórico pessoal; </w:t>
      </w:r>
    </w:p>
    <w:p w14:paraId="2A45FC1A" w14:textId="77777777" w:rsidR="00CB38C4" w:rsidRPr="00CB38C4" w:rsidRDefault="00CB38C4" w:rsidP="00CB38C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estatísticas; </w:t>
      </w:r>
    </w:p>
    <w:p w14:paraId="59E53734" w14:textId="77777777" w:rsidR="00CB38C4" w:rsidRPr="00CB38C4" w:rsidRDefault="00CB38C4" w:rsidP="00CB38C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equipamentos; </w:t>
      </w:r>
    </w:p>
    <w:p w14:paraId="4983A3DA" w14:textId="77777777" w:rsidR="00CB38C4" w:rsidRPr="00CB38C4" w:rsidRDefault="00CB38C4" w:rsidP="00CB38C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preferências; </w:t>
      </w:r>
    </w:p>
    <w:p w14:paraId="5A31B37E" w14:textId="77777777" w:rsidR="00CB38C4" w:rsidRPr="00CB38C4" w:rsidRDefault="00CB38C4" w:rsidP="00CB38C4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missões. </w:t>
      </w:r>
    </w:p>
    <w:p w14:paraId="3FBFC5A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403B1DEF">
          <v:rect id="_x0000_i1237" style="width:0;height:1.5pt" o:hralign="center" o:hrstd="t" o:hr="t" fillcolor="#a0a0a0" stroked="f"/>
        </w:pict>
      </w:r>
    </w:p>
    <w:p w14:paraId="3B0FAD6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Altamente Sensível</w:t>
      </w:r>
    </w:p>
    <w:p w14:paraId="637C38A9" w14:textId="77777777" w:rsidR="00CB38C4" w:rsidRPr="00CB38C4" w:rsidRDefault="00CB38C4" w:rsidP="00CB38C4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localização em tempo real; </w:t>
      </w:r>
    </w:p>
    <w:p w14:paraId="2F9688FB" w14:textId="77777777" w:rsidR="00CB38C4" w:rsidRPr="00CB38C4" w:rsidRDefault="00CB38C4" w:rsidP="00CB38C4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coordenadas exatas de capturas; </w:t>
      </w:r>
    </w:p>
    <w:p w14:paraId="3D11DA01" w14:textId="77777777" w:rsidR="00CB38C4" w:rsidRPr="00CB38C4" w:rsidRDefault="00CB38C4" w:rsidP="00CB38C4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rotas; </w:t>
      </w:r>
    </w:p>
    <w:p w14:paraId="70E52384" w14:textId="77777777" w:rsidR="00CB38C4" w:rsidRPr="00CB38C4" w:rsidRDefault="00CB38C4" w:rsidP="00CB38C4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dados de autenticação; </w:t>
      </w:r>
    </w:p>
    <w:p w14:paraId="21905FEA" w14:textId="77777777" w:rsidR="00CB38C4" w:rsidRPr="00CB38C4" w:rsidRDefault="00CB38C4" w:rsidP="00CB38C4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informações financeiras (caso existam). </w:t>
      </w:r>
    </w:p>
    <w:p w14:paraId="3ABC494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36F81E76">
          <v:rect id="_x0000_i1238" style="width:0;height:1.5pt" o:hralign="center" o:hrstd="t" o:hr="t" fillcolor="#a0a0a0" stroked="f"/>
        </w:pict>
      </w:r>
    </w:p>
    <w:p w14:paraId="64542E9D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4. Localização Inteligente</w:t>
      </w:r>
    </w:p>
    <w:p w14:paraId="0C8D269D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lastRenderedPageBreak/>
        <w:t xml:space="preserve">Este será um diferencial do </w:t>
      </w:r>
      <w:proofErr w:type="spellStart"/>
      <w:r w:rsidRPr="00CB38C4">
        <w:rPr>
          <w:rFonts w:ascii="Arial" w:hAnsi="Arial" w:cs="Arial"/>
          <w:sz w:val="24"/>
          <w:szCs w:val="24"/>
        </w:rPr>
        <w:t>FishGuide</w:t>
      </w:r>
      <w:proofErr w:type="spellEnd"/>
      <w:r w:rsidRPr="00CB38C4">
        <w:rPr>
          <w:rFonts w:ascii="Arial" w:hAnsi="Arial" w:cs="Arial"/>
          <w:sz w:val="24"/>
          <w:szCs w:val="24"/>
        </w:rPr>
        <w:t>.</w:t>
      </w:r>
    </w:p>
    <w:p w14:paraId="1E0F05E4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O usuário poderá escolher o nível de precisão das localizações compartilhadas.</w:t>
      </w:r>
    </w:p>
    <w:p w14:paraId="4161BFC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Privado</w:t>
      </w:r>
    </w:p>
    <w:p w14:paraId="5E07788E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Somente o usuário visualiza.</w:t>
      </w:r>
    </w:p>
    <w:p w14:paraId="5FA8C70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67B55707">
          <v:rect id="_x0000_i1239" style="width:0;height:1.5pt" o:hralign="center" o:hrstd="t" o:hr="t" fillcolor="#a0a0a0" stroked="f"/>
        </w:pict>
      </w:r>
    </w:p>
    <w:p w14:paraId="68E984B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Aproximado</w:t>
      </w:r>
    </w:p>
    <w:p w14:paraId="6195E48E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Mostrar apenas uma área geral.</w:t>
      </w:r>
    </w:p>
    <w:p w14:paraId="4E6E07A2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Exemplo:</w:t>
      </w:r>
    </w:p>
    <w:p w14:paraId="6E27A8D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"Estuário do Mosqueiro"</w:t>
      </w:r>
    </w:p>
    <w:p w14:paraId="02853BE4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Sem coordenadas.</w:t>
      </w:r>
    </w:p>
    <w:p w14:paraId="4C575000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32D8904B">
          <v:rect id="_x0000_i1240" style="width:0;height:1.5pt" o:hralign="center" o:hrstd="t" o:hr="t" fillcolor="#a0a0a0" stroked="f"/>
        </w:pict>
      </w:r>
    </w:p>
    <w:p w14:paraId="4CA4F65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Comunidade</w:t>
      </w:r>
    </w:p>
    <w:p w14:paraId="6F8BD02E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Mostrar apenas a região.</w:t>
      </w:r>
    </w:p>
    <w:p w14:paraId="61BE6DB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Nunca o ponto exato.</w:t>
      </w:r>
    </w:p>
    <w:p w14:paraId="6184132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3924648A">
          <v:rect id="_x0000_i1241" style="width:0;height:1.5pt" o:hralign="center" o:hrstd="t" o:hr="t" fillcolor="#a0a0a0" stroked="f"/>
        </w:pict>
      </w:r>
    </w:p>
    <w:p w14:paraId="22E044F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Público</w:t>
      </w:r>
    </w:p>
    <w:p w14:paraId="10C2AA99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Compartilhamento completo.</w:t>
      </w:r>
    </w:p>
    <w:p w14:paraId="17177485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Apenas quando o usuário desejar.</w:t>
      </w:r>
    </w:p>
    <w:p w14:paraId="79DDC9FC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4431CD10">
          <v:rect id="_x0000_i1242" style="width:0;height:1.5pt" o:hralign="center" o:hrstd="t" o:hr="t" fillcolor="#a0a0a0" stroked="f"/>
        </w:pict>
      </w:r>
    </w:p>
    <w:p w14:paraId="4C9AC72D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5. Modo Local Secreto</w:t>
      </w:r>
    </w:p>
    <w:p w14:paraId="68D7E249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Uma funcionalidade exclusiva.</w:t>
      </w:r>
    </w:p>
    <w:p w14:paraId="3D10FBA9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O usuário poderá marcar um pesqueiro como:</w:t>
      </w:r>
    </w:p>
    <w:p w14:paraId="4F9366D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Local Secreto</w:t>
      </w:r>
    </w:p>
    <w:p w14:paraId="64DE691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Nesse caso:</w:t>
      </w:r>
    </w:p>
    <w:p w14:paraId="43730075" w14:textId="77777777" w:rsidR="00CB38C4" w:rsidRPr="00CB38C4" w:rsidRDefault="00CB38C4" w:rsidP="00CB38C4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não aparecerá para outros usuários; </w:t>
      </w:r>
    </w:p>
    <w:p w14:paraId="2DE56591" w14:textId="77777777" w:rsidR="00CB38C4" w:rsidRPr="00CB38C4" w:rsidRDefault="00CB38C4" w:rsidP="00CB38C4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não será utilizado em mapas públicos; </w:t>
      </w:r>
    </w:p>
    <w:p w14:paraId="54763614" w14:textId="77777777" w:rsidR="00CB38C4" w:rsidRPr="00CB38C4" w:rsidRDefault="00CB38C4" w:rsidP="00CB38C4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não aparecerá na comunidade; </w:t>
      </w:r>
    </w:p>
    <w:p w14:paraId="56058544" w14:textId="77777777" w:rsidR="00CB38C4" w:rsidRPr="00CB38C4" w:rsidRDefault="00CB38C4" w:rsidP="00CB38C4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apenas estatísticas agregadas poderão alimentar a Memória Coletiva da Pesca, sem revelar a origem. </w:t>
      </w:r>
    </w:p>
    <w:p w14:paraId="2CD6600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4594AADD">
          <v:rect id="_x0000_i1243" style="width:0;height:1.5pt" o:hralign="center" o:hrstd="t" o:hr="t" fillcolor="#a0a0a0" stroked="f"/>
        </w:pict>
      </w:r>
    </w:p>
    <w:p w14:paraId="372F2D69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6. Consentimento</w:t>
      </w:r>
    </w:p>
    <w:p w14:paraId="27EDDD74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Toda coleta de dados dependerá de consentimento quando exigido por lei.</w:t>
      </w:r>
    </w:p>
    <w:p w14:paraId="6B55697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Exemplos:</w:t>
      </w:r>
    </w:p>
    <w:p w14:paraId="46BC7251" w14:textId="77777777" w:rsidR="00CB38C4" w:rsidRPr="00CB38C4" w:rsidRDefault="00CB38C4" w:rsidP="00CB38C4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localização; </w:t>
      </w:r>
    </w:p>
    <w:p w14:paraId="467A7726" w14:textId="77777777" w:rsidR="00CB38C4" w:rsidRPr="00CB38C4" w:rsidRDefault="00CB38C4" w:rsidP="00CB38C4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lastRenderedPageBreak/>
        <w:t xml:space="preserve">notificações; </w:t>
      </w:r>
    </w:p>
    <w:p w14:paraId="6339D1F5" w14:textId="77777777" w:rsidR="00CB38C4" w:rsidRPr="00CB38C4" w:rsidRDefault="00CB38C4" w:rsidP="00CB38C4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câmera; </w:t>
      </w:r>
    </w:p>
    <w:p w14:paraId="3C388616" w14:textId="77777777" w:rsidR="00CB38C4" w:rsidRPr="00CB38C4" w:rsidRDefault="00CB38C4" w:rsidP="00CB38C4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galeria; </w:t>
      </w:r>
    </w:p>
    <w:p w14:paraId="5F7CCAEA" w14:textId="77777777" w:rsidR="00CB38C4" w:rsidRPr="00CB38C4" w:rsidRDefault="00CB38C4" w:rsidP="00CB38C4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B38C4">
        <w:rPr>
          <w:rFonts w:ascii="Arial" w:hAnsi="Arial" w:cs="Arial"/>
          <w:sz w:val="24"/>
          <w:szCs w:val="24"/>
        </w:rPr>
        <w:t>analytics</w:t>
      </w:r>
      <w:proofErr w:type="spellEnd"/>
      <w:r w:rsidRPr="00CB38C4">
        <w:rPr>
          <w:rFonts w:ascii="Arial" w:hAnsi="Arial" w:cs="Arial"/>
          <w:sz w:val="24"/>
          <w:szCs w:val="24"/>
        </w:rPr>
        <w:t xml:space="preserve">; </w:t>
      </w:r>
    </w:p>
    <w:p w14:paraId="51815371" w14:textId="77777777" w:rsidR="00CB38C4" w:rsidRPr="00CB38C4" w:rsidRDefault="00CB38C4" w:rsidP="00CB38C4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personalização. </w:t>
      </w:r>
    </w:p>
    <w:p w14:paraId="696AE71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O consentimento poderá ser alterado a qualquer momento.</w:t>
      </w:r>
    </w:p>
    <w:p w14:paraId="45317EA2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736BC822">
          <v:rect id="_x0000_i1244" style="width:0;height:1.5pt" o:hralign="center" o:hrstd="t" o:hr="t" fillcolor="#a0a0a0" stroked="f"/>
        </w:pict>
      </w:r>
    </w:p>
    <w:p w14:paraId="16D3D5A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7. Direitos do Usuário</w:t>
      </w:r>
    </w:p>
    <w:p w14:paraId="57B96354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CB38C4">
        <w:rPr>
          <w:rFonts w:ascii="Arial" w:hAnsi="Arial" w:cs="Arial"/>
          <w:sz w:val="24"/>
          <w:szCs w:val="24"/>
        </w:rPr>
        <w:t>FishGuide</w:t>
      </w:r>
      <w:proofErr w:type="spellEnd"/>
      <w:r w:rsidRPr="00CB38C4">
        <w:rPr>
          <w:rFonts w:ascii="Arial" w:hAnsi="Arial" w:cs="Arial"/>
          <w:sz w:val="24"/>
          <w:szCs w:val="24"/>
        </w:rPr>
        <w:t xml:space="preserve"> oferecerá mecanismos para que o usuário possa:</w:t>
      </w:r>
    </w:p>
    <w:p w14:paraId="7E2475AA" w14:textId="77777777" w:rsidR="00CB38C4" w:rsidRPr="00CB38C4" w:rsidRDefault="00CB38C4" w:rsidP="00CB38C4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acessar seus dados; </w:t>
      </w:r>
    </w:p>
    <w:p w14:paraId="57C2E707" w14:textId="77777777" w:rsidR="00CB38C4" w:rsidRPr="00CB38C4" w:rsidRDefault="00CB38C4" w:rsidP="00CB38C4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corrigir informações; </w:t>
      </w:r>
    </w:p>
    <w:p w14:paraId="6B25E383" w14:textId="77777777" w:rsidR="00CB38C4" w:rsidRPr="00CB38C4" w:rsidRDefault="00CB38C4" w:rsidP="00CB38C4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exportar seus registros; </w:t>
      </w:r>
    </w:p>
    <w:p w14:paraId="27960EFA" w14:textId="77777777" w:rsidR="00CB38C4" w:rsidRPr="00CB38C4" w:rsidRDefault="00CB38C4" w:rsidP="00CB38C4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excluir sua conta; </w:t>
      </w:r>
    </w:p>
    <w:p w14:paraId="42C9665C" w14:textId="77777777" w:rsidR="00CB38C4" w:rsidRPr="00CB38C4" w:rsidRDefault="00CB38C4" w:rsidP="00CB38C4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revogar consentimentos. </w:t>
      </w:r>
    </w:p>
    <w:p w14:paraId="4368B395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08E9B71E">
          <v:rect id="_x0000_i1245" style="width:0;height:1.5pt" o:hralign="center" o:hrstd="t" o:hr="t" fillcolor="#a0a0a0" stroked="f"/>
        </w:pict>
      </w:r>
    </w:p>
    <w:p w14:paraId="22BE4501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8. Exportação</w:t>
      </w:r>
    </w:p>
    <w:p w14:paraId="786A0416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O usuário poderá exportar:</w:t>
      </w:r>
    </w:p>
    <w:p w14:paraId="162BC033" w14:textId="77777777" w:rsidR="00CB38C4" w:rsidRPr="00CB38C4" w:rsidRDefault="00CB38C4" w:rsidP="00CB38C4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pescarias; </w:t>
      </w:r>
    </w:p>
    <w:p w14:paraId="27790FEA" w14:textId="77777777" w:rsidR="00CB38C4" w:rsidRPr="00CB38C4" w:rsidRDefault="00CB38C4" w:rsidP="00CB38C4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capturas; </w:t>
      </w:r>
    </w:p>
    <w:p w14:paraId="6A643E00" w14:textId="77777777" w:rsidR="00CB38C4" w:rsidRPr="00CB38C4" w:rsidRDefault="00CB38C4" w:rsidP="00CB38C4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fotos (quando possível); </w:t>
      </w:r>
    </w:p>
    <w:p w14:paraId="22AB7678" w14:textId="77777777" w:rsidR="00CB38C4" w:rsidRPr="00CB38C4" w:rsidRDefault="00CB38C4" w:rsidP="00CB38C4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estatísticas; </w:t>
      </w:r>
    </w:p>
    <w:p w14:paraId="26ECA5B9" w14:textId="77777777" w:rsidR="00CB38C4" w:rsidRPr="00CB38C4" w:rsidRDefault="00CB38C4" w:rsidP="00CB38C4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equipamentos; </w:t>
      </w:r>
    </w:p>
    <w:p w14:paraId="5F9E72A9" w14:textId="77777777" w:rsidR="00CB38C4" w:rsidRPr="00CB38C4" w:rsidRDefault="00CB38C4" w:rsidP="00CB38C4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histórico. </w:t>
      </w:r>
    </w:p>
    <w:p w14:paraId="5CA1B009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Em formato aberto.</w:t>
      </w:r>
    </w:p>
    <w:p w14:paraId="41EB1FA9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Exemplo:</w:t>
      </w:r>
    </w:p>
    <w:p w14:paraId="742A80CA" w14:textId="77777777" w:rsidR="00CB38C4" w:rsidRPr="00CB38C4" w:rsidRDefault="00CB38C4" w:rsidP="00CB38C4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JSON; </w:t>
      </w:r>
    </w:p>
    <w:p w14:paraId="1D9BC2E4" w14:textId="77777777" w:rsidR="00CB38C4" w:rsidRPr="00CB38C4" w:rsidRDefault="00CB38C4" w:rsidP="00CB38C4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CSV; </w:t>
      </w:r>
    </w:p>
    <w:p w14:paraId="7B9061E4" w14:textId="77777777" w:rsidR="00CB38C4" w:rsidRPr="00CB38C4" w:rsidRDefault="00CB38C4" w:rsidP="00CB38C4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PDF (relatórios). </w:t>
      </w:r>
    </w:p>
    <w:p w14:paraId="6D086974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0922A9A2">
          <v:rect id="_x0000_i1246" style="width:0;height:1.5pt" o:hralign="center" o:hrstd="t" o:hr="t" fillcolor="#a0a0a0" stroked="f"/>
        </w:pict>
      </w:r>
    </w:p>
    <w:p w14:paraId="76C26A45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9. Exclusão</w:t>
      </w:r>
    </w:p>
    <w:p w14:paraId="1B73BEE6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Ao excluir a conta:</w:t>
      </w:r>
    </w:p>
    <w:p w14:paraId="426F2B56" w14:textId="77777777" w:rsidR="00CB38C4" w:rsidRPr="00CB38C4" w:rsidRDefault="00CB38C4" w:rsidP="00CB38C4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dados pessoais serão removidos; </w:t>
      </w:r>
    </w:p>
    <w:p w14:paraId="3DDE5B68" w14:textId="77777777" w:rsidR="00CB38C4" w:rsidRPr="00CB38C4" w:rsidRDefault="00CB38C4" w:rsidP="00CB38C4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autenticação será invalidada; </w:t>
      </w:r>
    </w:p>
    <w:p w14:paraId="16658478" w14:textId="77777777" w:rsidR="00CB38C4" w:rsidRPr="00CB38C4" w:rsidRDefault="00CB38C4" w:rsidP="00CB38C4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informações públicas serão anonimizadas quando necessário; </w:t>
      </w:r>
    </w:p>
    <w:p w14:paraId="4F97A158" w14:textId="77777777" w:rsidR="00CB38C4" w:rsidRPr="00CB38C4" w:rsidRDefault="00CB38C4" w:rsidP="00CB38C4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lastRenderedPageBreak/>
        <w:t xml:space="preserve">registros agregados utilizados na Memória Coletiva permanecerão apenas de forma irreversivelmente anonimizada, quando permitido pela legislação. </w:t>
      </w:r>
    </w:p>
    <w:p w14:paraId="07159E30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11D25404">
          <v:rect id="_x0000_i1247" style="width:0;height:1.5pt" o:hralign="center" o:hrstd="t" o:hr="t" fillcolor="#a0a0a0" stroked="f"/>
        </w:pict>
      </w:r>
    </w:p>
    <w:p w14:paraId="63625C85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10. Criptografia</w:t>
      </w:r>
    </w:p>
    <w:p w14:paraId="4F84464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Todos os dados sensíveis serão protegidos.</w:t>
      </w:r>
    </w:p>
    <w:p w14:paraId="208954E9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Em trânsito</w:t>
      </w:r>
    </w:p>
    <w:p w14:paraId="4F8B21D2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HTTPS/TLS.</w:t>
      </w:r>
    </w:p>
    <w:p w14:paraId="279D5174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4CEDDEB7">
          <v:rect id="_x0000_i1248" style="width:0;height:1.5pt" o:hralign="center" o:hrstd="t" o:hr="t" fillcolor="#a0a0a0" stroked="f"/>
        </w:pict>
      </w:r>
    </w:p>
    <w:p w14:paraId="594A92A6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Em repouso</w:t>
      </w:r>
    </w:p>
    <w:p w14:paraId="1CE8DD66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Criptografia no banco de dados e em backups.</w:t>
      </w:r>
    </w:p>
    <w:p w14:paraId="2C82458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5C85F456">
          <v:rect id="_x0000_i1249" style="width:0;height:1.5pt" o:hralign="center" o:hrstd="t" o:hr="t" fillcolor="#a0a0a0" stroked="f"/>
        </w:pict>
      </w:r>
    </w:p>
    <w:p w14:paraId="1CB24415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Senhas</w:t>
      </w:r>
    </w:p>
    <w:p w14:paraId="7DEA8CA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Hash utilizando algoritmos modernos (como Argon2id).</w:t>
      </w:r>
    </w:p>
    <w:p w14:paraId="2A22D742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Nunca armazenadas em texto puro.</w:t>
      </w:r>
    </w:p>
    <w:p w14:paraId="15A8CAB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19FB69A0">
          <v:rect id="_x0000_i1250" style="width:0;height:1.5pt" o:hralign="center" o:hrstd="t" o:hr="t" fillcolor="#a0a0a0" stroked="f"/>
        </w:pict>
      </w:r>
    </w:p>
    <w:p w14:paraId="077633E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11. Autenticação</w:t>
      </w:r>
    </w:p>
    <w:p w14:paraId="5CB25286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Suporte para:</w:t>
      </w:r>
    </w:p>
    <w:p w14:paraId="4014D990" w14:textId="77777777" w:rsidR="00CB38C4" w:rsidRPr="00CB38C4" w:rsidRDefault="00CB38C4" w:rsidP="00CB38C4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e-mail e senha; </w:t>
      </w:r>
    </w:p>
    <w:p w14:paraId="7AEB3EF4" w14:textId="77777777" w:rsidR="00CB38C4" w:rsidRPr="00CB38C4" w:rsidRDefault="00CB38C4" w:rsidP="00CB38C4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autenticação social (Google e Apple); </w:t>
      </w:r>
    </w:p>
    <w:p w14:paraId="2DDB0815" w14:textId="77777777" w:rsidR="00CB38C4" w:rsidRPr="00CB38C4" w:rsidRDefault="00CB38C4" w:rsidP="00CB38C4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autenticação em dois fatores (2FA) para quem desejar. </w:t>
      </w:r>
    </w:p>
    <w:p w14:paraId="46D1E7C4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5D0FE58E">
          <v:rect id="_x0000_i1251" style="width:0;height:1.5pt" o:hralign="center" o:hrstd="t" o:hr="t" fillcolor="#a0a0a0" stroked="f"/>
        </w:pict>
      </w:r>
    </w:p>
    <w:p w14:paraId="7DB537B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12. Autorização</w:t>
      </w:r>
    </w:p>
    <w:p w14:paraId="2C2889A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Controle por papéis (RBAC).</w:t>
      </w:r>
    </w:p>
    <w:p w14:paraId="2A35C1D5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Perfis previstos:</w:t>
      </w:r>
    </w:p>
    <w:p w14:paraId="6B59CD03" w14:textId="77777777" w:rsidR="00CB38C4" w:rsidRPr="00CB38C4" w:rsidRDefault="00CB38C4" w:rsidP="00CB38C4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Usuário; </w:t>
      </w:r>
    </w:p>
    <w:p w14:paraId="6F1AD49D" w14:textId="77777777" w:rsidR="00CB38C4" w:rsidRPr="00CB38C4" w:rsidRDefault="00CB38C4" w:rsidP="00CB38C4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Moderador; </w:t>
      </w:r>
    </w:p>
    <w:p w14:paraId="735B73DB" w14:textId="77777777" w:rsidR="00CB38C4" w:rsidRPr="00CB38C4" w:rsidRDefault="00CB38C4" w:rsidP="00CB38C4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Administrador; </w:t>
      </w:r>
    </w:p>
    <w:p w14:paraId="16789D42" w14:textId="77777777" w:rsidR="00CB38C4" w:rsidRPr="00CB38C4" w:rsidRDefault="00CB38C4" w:rsidP="00CB38C4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Parceiro; </w:t>
      </w:r>
    </w:p>
    <w:p w14:paraId="2C35BAD4" w14:textId="77777777" w:rsidR="00CB38C4" w:rsidRPr="00CB38C4" w:rsidRDefault="00CB38C4" w:rsidP="00CB38C4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Guia de Pesca. </w:t>
      </w:r>
    </w:p>
    <w:p w14:paraId="244D264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Cada perfil terá permissões específicas.</w:t>
      </w:r>
    </w:p>
    <w:p w14:paraId="3EC2C57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45E66EE6">
          <v:rect id="_x0000_i1252" style="width:0;height:1.5pt" o:hralign="center" o:hrstd="t" o:hr="t" fillcolor="#a0a0a0" stroked="f"/>
        </w:pict>
      </w:r>
    </w:p>
    <w:p w14:paraId="511E453D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13. Auditoria</w:t>
      </w:r>
    </w:p>
    <w:p w14:paraId="11531B4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Toda ação relevante será registrada.</w:t>
      </w:r>
    </w:p>
    <w:p w14:paraId="3C4AAF7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lastRenderedPageBreak/>
        <w:t>Exemplos:</w:t>
      </w:r>
    </w:p>
    <w:p w14:paraId="183A29F2" w14:textId="77777777" w:rsidR="00CB38C4" w:rsidRPr="00CB38C4" w:rsidRDefault="00CB38C4" w:rsidP="00CB38C4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login; </w:t>
      </w:r>
    </w:p>
    <w:p w14:paraId="0A67E7DC" w14:textId="77777777" w:rsidR="00CB38C4" w:rsidRPr="00CB38C4" w:rsidRDefault="00CB38C4" w:rsidP="00CB38C4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alteração de perfil; </w:t>
      </w:r>
    </w:p>
    <w:p w14:paraId="4F368636" w14:textId="77777777" w:rsidR="00CB38C4" w:rsidRPr="00CB38C4" w:rsidRDefault="00CB38C4" w:rsidP="00CB38C4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exclusão de registros; </w:t>
      </w:r>
    </w:p>
    <w:p w14:paraId="79C7B4A8" w14:textId="77777777" w:rsidR="00CB38C4" w:rsidRPr="00CB38C4" w:rsidRDefault="00CB38C4" w:rsidP="00CB38C4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moderação; </w:t>
      </w:r>
    </w:p>
    <w:p w14:paraId="7D6A9893" w14:textId="77777777" w:rsidR="00CB38C4" w:rsidRPr="00CB38C4" w:rsidRDefault="00CB38C4" w:rsidP="00CB38C4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mudanças administrativas. </w:t>
      </w:r>
    </w:p>
    <w:p w14:paraId="7D6C2FDE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Esses registros serão protegidos contra alterações indevidas.</w:t>
      </w:r>
    </w:p>
    <w:p w14:paraId="3A754A3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34394020">
          <v:rect id="_x0000_i1253" style="width:0;height:1.5pt" o:hralign="center" o:hrstd="t" o:hr="t" fillcolor="#a0a0a0" stroked="f"/>
        </w:pict>
      </w:r>
    </w:p>
    <w:p w14:paraId="40ACEF7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14. Segurança das APIs</w:t>
      </w:r>
    </w:p>
    <w:p w14:paraId="456C10C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As APIs deverão possuir:</w:t>
      </w:r>
    </w:p>
    <w:p w14:paraId="5DCDA7D8" w14:textId="77777777" w:rsidR="00CB38C4" w:rsidRPr="00CB38C4" w:rsidRDefault="00CB38C4" w:rsidP="00CB38C4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autenticação JWT; </w:t>
      </w:r>
    </w:p>
    <w:p w14:paraId="35ACF0B9" w14:textId="77777777" w:rsidR="00CB38C4" w:rsidRPr="00CB38C4" w:rsidRDefault="00CB38C4" w:rsidP="00CB38C4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expiração de tokens; </w:t>
      </w:r>
    </w:p>
    <w:p w14:paraId="469BA839" w14:textId="77777777" w:rsidR="00CB38C4" w:rsidRPr="00CB38C4" w:rsidRDefault="00CB38C4" w:rsidP="00CB38C4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renovação segura; </w:t>
      </w:r>
    </w:p>
    <w:p w14:paraId="5C916354" w14:textId="77777777" w:rsidR="00CB38C4" w:rsidRPr="00CB38C4" w:rsidRDefault="00CB38C4" w:rsidP="00CB38C4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rate </w:t>
      </w:r>
      <w:proofErr w:type="spellStart"/>
      <w:r w:rsidRPr="00CB38C4">
        <w:rPr>
          <w:rFonts w:ascii="Arial" w:hAnsi="Arial" w:cs="Arial"/>
          <w:sz w:val="24"/>
          <w:szCs w:val="24"/>
        </w:rPr>
        <w:t>limiting</w:t>
      </w:r>
      <w:proofErr w:type="spellEnd"/>
      <w:r w:rsidRPr="00CB38C4">
        <w:rPr>
          <w:rFonts w:ascii="Arial" w:hAnsi="Arial" w:cs="Arial"/>
          <w:sz w:val="24"/>
          <w:szCs w:val="24"/>
        </w:rPr>
        <w:t xml:space="preserve">; </w:t>
      </w:r>
    </w:p>
    <w:p w14:paraId="509C7870" w14:textId="77777777" w:rsidR="00CB38C4" w:rsidRPr="00CB38C4" w:rsidRDefault="00CB38C4" w:rsidP="00CB38C4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proteção contra ataques automatizados. </w:t>
      </w:r>
    </w:p>
    <w:p w14:paraId="1DC5423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135DEBE9">
          <v:rect id="_x0000_i1254" style="width:0;height:1.5pt" o:hralign="center" o:hrstd="t" o:hr="t" fillcolor="#a0a0a0" stroked="f"/>
        </w:pict>
      </w:r>
    </w:p>
    <w:p w14:paraId="338B3165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15. Upload de Arquivos</w:t>
      </w:r>
    </w:p>
    <w:p w14:paraId="7DF2C69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Toda imagem enviada será validada.</w:t>
      </w:r>
    </w:p>
    <w:p w14:paraId="65BA1D1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Verificações:</w:t>
      </w:r>
    </w:p>
    <w:p w14:paraId="2FFC0EFF" w14:textId="77777777" w:rsidR="00CB38C4" w:rsidRPr="00CB38C4" w:rsidRDefault="00CB38C4" w:rsidP="00CB38C4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formato; </w:t>
      </w:r>
    </w:p>
    <w:p w14:paraId="73D81337" w14:textId="77777777" w:rsidR="00CB38C4" w:rsidRPr="00CB38C4" w:rsidRDefault="00CB38C4" w:rsidP="00CB38C4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tamanho; </w:t>
      </w:r>
    </w:p>
    <w:p w14:paraId="4366293B" w14:textId="77777777" w:rsidR="00CB38C4" w:rsidRPr="00CB38C4" w:rsidRDefault="00CB38C4" w:rsidP="00CB38C4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tipo MIME; </w:t>
      </w:r>
    </w:p>
    <w:p w14:paraId="414886D6" w14:textId="77777777" w:rsidR="00CB38C4" w:rsidRPr="00CB38C4" w:rsidRDefault="00CB38C4" w:rsidP="00CB38C4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varredura contra arquivos maliciosos. </w:t>
      </w:r>
    </w:p>
    <w:p w14:paraId="1669A7B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15300CC9">
          <v:rect id="_x0000_i1255" style="width:0;height:1.5pt" o:hralign="center" o:hrstd="t" o:hr="t" fillcolor="#a0a0a0" stroked="f"/>
        </w:pict>
      </w:r>
    </w:p>
    <w:p w14:paraId="6E55025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16. Backups</w:t>
      </w:r>
    </w:p>
    <w:p w14:paraId="4E485132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Backups automáticos.</w:t>
      </w:r>
    </w:p>
    <w:p w14:paraId="475FD9FC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Estratégia sugerida:</w:t>
      </w:r>
    </w:p>
    <w:p w14:paraId="433A64D3" w14:textId="77777777" w:rsidR="00CB38C4" w:rsidRPr="00CB38C4" w:rsidRDefault="00CB38C4" w:rsidP="00CB38C4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incremental diário; </w:t>
      </w:r>
    </w:p>
    <w:p w14:paraId="323AC90C" w14:textId="77777777" w:rsidR="00CB38C4" w:rsidRPr="00CB38C4" w:rsidRDefault="00CB38C4" w:rsidP="00CB38C4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completo semanal; </w:t>
      </w:r>
    </w:p>
    <w:p w14:paraId="143F9566" w14:textId="77777777" w:rsidR="00CB38C4" w:rsidRPr="00CB38C4" w:rsidRDefault="00CB38C4" w:rsidP="00CB38C4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retenção definida por política operacional. </w:t>
      </w:r>
    </w:p>
    <w:p w14:paraId="66531AD5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Os backups também deverão ser criptografados.</w:t>
      </w:r>
    </w:p>
    <w:p w14:paraId="1D3940BC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6F6724E7">
          <v:rect id="_x0000_i1256" style="width:0;height:1.5pt" o:hralign="center" o:hrstd="t" o:hr="t" fillcolor="#a0a0a0" stroked="f"/>
        </w:pict>
      </w:r>
    </w:p>
    <w:p w14:paraId="3875409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17. Monitoramento</w:t>
      </w:r>
    </w:p>
    <w:p w14:paraId="053BC7F6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Eventos monitorados:</w:t>
      </w:r>
    </w:p>
    <w:p w14:paraId="6172D972" w14:textId="77777777" w:rsidR="00CB38C4" w:rsidRPr="00CB38C4" w:rsidRDefault="00CB38C4" w:rsidP="00CB38C4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lastRenderedPageBreak/>
        <w:t xml:space="preserve">tentativas de login suspeitas; </w:t>
      </w:r>
    </w:p>
    <w:p w14:paraId="0E0CC348" w14:textId="77777777" w:rsidR="00CB38C4" w:rsidRPr="00CB38C4" w:rsidRDefault="00CB38C4" w:rsidP="00CB38C4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excesso de requisições; </w:t>
      </w:r>
    </w:p>
    <w:p w14:paraId="1AAC64F8" w14:textId="77777777" w:rsidR="00CB38C4" w:rsidRPr="00CB38C4" w:rsidRDefault="00CB38C4" w:rsidP="00CB38C4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alterações críticas; </w:t>
      </w:r>
    </w:p>
    <w:p w14:paraId="62AA4054" w14:textId="77777777" w:rsidR="00CB38C4" w:rsidRPr="00CB38C4" w:rsidRDefault="00CB38C4" w:rsidP="00CB38C4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indisponibilidade de serviços; </w:t>
      </w:r>
    </w:p>
    <w:p w14:paraId="3872C63C" w14:textId="77777777" w:rsidR="00CB38C4" w:rsidRPr="00CB38C4" w:rsidRDefault="00CB38C4" w:rsidP="00CB38C4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erros de autenticação. </w:t>
      </w:r>
    </w:p>
    <w:p w14:paraId="262BBEF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62FFA05C">
          <v:rect id="_x0000_i1257" style="width:0;height:1.5pt" o:hralign="center" o:hrstd="t" o:hr="t" fillcolor="#a0a0a0" stroked="f"/>
        </w:pict>
      </w:r>
    </w:p>
    <w:p w14:paraId="7749FB65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18. Segurança da Comunidade</w:t>
      </w:r>
    </w:p>
    <w:p w14:paraId="6C3E4095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CB38C4">
        <w:rPr>
          <w:rFonts w:ascii="Arial" w:hAnsi="Arial" w:cs="Arial"/>
          <w:sz w:val="24"/>
          <w:szCs w:val="24"/>
        </w:rPr>
        <w:t>FishGuide</w:t>
      </w:r>
      <w:proofErr w:type="spellEnd"/>
      <w:r w:rsidRPr="00CB38C4">
        <w:rPr>
          <w:rFonts w:ascii="Arial" w:hAnsi="Arial" w:cs="Arial"/>
          <w:sz w:val="24"/>
          <w:szCs w:val="24"/>
        </w:rPr>
        <w:t xml:space="preserve"> utilizará mecanismos para reduzir abusos.</w:t>
      </w:r>
    </w:p>
    <w:p w14:paraId="2B408DBD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Exemplos:</w:t>
      </w:r>
    </w:p>
    <w:p w14:paraId="668A5E01" w14:textId="77777777" w:rsidR="00CB38C4" w:rsidRPr="00CB38C4" w:rsidRDefault="00CB38C4" w:rsidP="00CB38C4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denúncias; </w:t>
      </w:r>
    </w:p>
    <w:p w14:paraId="65453E1A" w14:textId="77777777" w:rsidR="00CB38C4" w:rsidRPr="00CB38C4" w:rsidRDefault="00CB38C4" w:rsidP="00CB38C4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moderação; </w:t>
      </w:r>
    </w:p>
    <w:p w14:paraId="2C6C614F" w14:textId="77777777" w:rsidR="00CB38C4" w:rsidRPr="00CB38C4" w:rsidRDefault="00CB38C4" w:rsidP="00CB38C4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reputação; </w:t>
      </w:r>
    </w:p>
    <w:p w14:paraId="54DDE2D3" w14:textId="77777777" w:rsidR="00CB38C4" w:rsidRPr="00CB38C4" w:rsidRDefault="00CB38C4" w:rsidP="00CB38C4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limitação de spam; </w:t>
      </w:r>
    </w:p>
    <w:p w14:paraId="5F538B4C" w14:textId="77777777" w:rsidR="00CB38C4" w:rsidRPr="00CB38C4" w:rsidRDefault="00CB38C4" w:rsidP="00CB38C4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detecção de comportamento automatizado. </w:t>
      </w:r>
    </w:p>
    <w:p w14:paraId="2313C9DD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03B7DFBD">
          <v:rect id="_x0000_i1258" style="width:0;height:1.5pt" o:hralign="center" o:hrstd="t" o:hr="t" fillcolor="#a0a0a0" stroked="f"/>
        </w:pict>
      </w:r>
    </w:p>
    <w:p w14:paraId="4933E24D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19. Segurança da IA</w:t>
      </w:r>
    </w:p>
    <w:p w14:paraId="667D749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A IA nunca poderá:</w:t>
      </w:r>
    </w:p>
    <w:p w14:paraId="75EED623" w14:textId="77777777" w:rsidR="00CB38C4" w:rsidRPr="00CB38C4" w:rsidRDefault="00CB38C4" w:rsidP="00CB38C4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revelar informações privadas de outros usuários; </w:t>
      </w:r>
    </w:p>
    <w:p w14:paraId="669A04A2" w14:textId="77777777" w:rsidR="00CB38C4" w:rsidRPr="00CB38C4" w:rsidRDefault="00CB38C4" w:rsidP="00CB38C4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inferir localizações secretas; </w:t>
      </w:r>
    </w:p>
    <w:p w14:paraId="3DB0A7DF" w14:textId="77777777" w:rsidR="00CB38C4" w:rsidRPr="00CB38C4" w:rsidRDefault="00CB38C4" w:rsidP="00CB38C4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expor pescarias privadas; </w:t>
      </w:r>
    </w:p>
    <w:p w14:paraId="3D24FADE" w14:textId="77777777" w:rsidR="00CB38C4" w:rsidRPr="00CB38C4" w:rsidRDefault="00CB38C4" w:rsidP="00CB38C4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utilizar dados sem autorização. </w:t>
      </w:r>
    </w:p>
    <w:p w14:paraId="4EB8DCD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Toda recomendação será baseada apenas nas permissões disponíveis.</w:t>
      </w:r>
    </w:p>
    <w:p w14:paraId="24FD9EF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400F01DE">
          <v:rect id="_x0000_i1259" style="width:0;height:1.5pt" o:hralign="center" o:hrstd="t" o:hr="t" fillcolor="#a0a0a0" stroked="f"/>
        </w:pict>
      </w:r>
    </w:p>
    <w:p w14:paraId="30C848AA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20. Ética e Conservação</w:t>
      </w:r>
    </w:p>
    <w:p w14:paraId="0E9880EC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CB38C4">
        <w:rPr>
          <w:rFonts w:ascii="Arial" w:hAnsi="Arial" w:cs="Arial"/>
          <w:sz w:val="24"/>
          <w:szCs w:val="24"/>
        </w:rPr>
        <w:t>FishGuide</w:t>
      </w:r>
      <w:proofErr w:type="spellEnd"/>
      <w:r w:rsidRPr="00CB38C4">
        <w:rPr>
          <w:rFonts w:ascii="Arial" w:hAnsi="Arial" w:cs="Arial"/>
          <w:sz w:val="24"/>
          <w:szCs w:val="24"/>
        </w:rPr>
        <w:t xml:space="preserve"> adotará princípios que incentivem a pesca responsável.</w:t>
      </w:r>
    </w:p>
    <w:p w14:paraId="0B968513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Exemplos:</w:t>
      </w:r>
    </w:p>
    <w:p w14:paraId="287BEB3E" w14:textId="77777777" w:rsidR="00CB38C4" w:rsidRPr="00CB38C4" w:rsidRDefault="00CB38C4" w:rsidP="00CB38C4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alertas sobre períodos de defeso; </w:t>
      </w:r>
    </w:p>
    <w:p w14:paraId="34FC6BFC" w14:textId="77777777" w:rsidR="00CB38C4" w:rsidRPr="00CB38C4" w:rsidRDefault="00CB38C4" w:rsidP="00CB38C4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aviso de áreas protegidas; </w:t>
      </w:r>
    </w:p>
    <w:p w14:paraId="52C780CE" w14:textId="77777777" w:rsidR="00CB38C4" w:rsidRPr="00CB38C4" w:rsidRDefault="00CB38C4" w:rsidP="00CB38C4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incentivo à captura e soltura quando apropriado; </w:t>
      </w:r>
    </w:p>
    <w:p w14:paraId="4AA54C02" w14:textId="77777777" w:rsidR="00CB38C4" w:rsidRPr="00CB38C4" w:rsidRDefault="00CB38C4" w:rsidP="00CB38C4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informações educativas sobre preservação ambiental. </w:t>
      </w:r>
    </w:p>
    <w:p w14:paraId="4261B52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A plataforma deverá contribuir para a conservação dos ambientes aquáticos.</w:t>
      </w:r>
    </w:p>
    <w:p w14:paraId="396F7D7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1AC781EF">
          <v:rect id="_x0000_i1260" style="width:0;height:1.5pt" o:hralign="center" o:hrstd="t" o:hr="t" fillcolor="#a0a0a0" stroked="f"/>
        </w:pict>
      </w:r>
    </w:p>
    <w:p w14:paraId="052E534C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21. Conformidade</w:t>
      </w:r>
    </w:p>
    <w:p w14:paraId="5D3E3C23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lastRenderedPageBreak/>
        <w:t xml:space="preserve">Além da LGPD, a arquitetura será preparada para facilitar adequações a legislações internacionais de privacidade, caso o </w:t>
      </w:r>
      <w:proofErr w:type="spellStart"/>
      <w:r w:rsidRPr="00CB38C4">
        <w:rPr>
          <w:rFonts w:ascii="Arial" w:hAnsi="Arial" w:cs="Arial"/>
          <w:sz w:val="24"/>
          <w:szCs w:val="24"/>
        </w:rPr>
        <w:t>FishGuide</w:t>
      </w:r>
      <w:proofErr w:type="spellEnd"/>
      <w:r w:rsidRPr="00CB38C4">
        <w:rPr>
          <w:rFonts w:ascii="Arial" w:hAnsi="Arial" w:cs="Arial"/>
          <w:sz w:val="24"/>
          <w:szCs w:val="24"/>
        </w:rPr>
        <w:t xml:space="preserve"> seja expandido para outros países.</w:t>
      </w:r>
    </w:p>
    <w:p w14:paraId="3795E707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72D070F5">
          <v:rect id="_x0000_i1261" style="width:0;height:1.5pt" o:hralign="center" o:hrstd="t" o:hr="t" fillcolor="#a0a0a0" stroked="f"/>
        </w:pict>
      </w:r>
    </w:p>
    <w:p w14:paraId="0CCCC8FE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22. O recurso que considero um diferencial</w:t>
      </w:r>
    </w:p>
    <w:p w14:paraId="27477CC2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Cofre Digital do Pescador</w:t>
      </w:r>
    </w:p>
    <w:p w14:paraId="7C89F910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Cada usuário terá um espaço privado onde poderá armazenar:</w:t>
      </w:r>
    </w:p>
    <w:p w14:paraId="5424CBCE" w14:textId="77777777" w:rsidR="00CB38C4" w:rsidRPr="00CB38C4" w:rsidRDefault="00CB38C4" w:rsidP="00CB38C4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locais secretos; </w:t>
      </w:r>
    </w:p>
    <w:p w14:paraId="22AB7461" w14:textId="77777777" w:rsidR="00CB38C4" w:rsidRPr="00CB38C4" w:rsidRDefault="00CB38C4" w:rsidP="00CB38C4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estratégias pessoais; </w:t>
      </w:r>
    </w:p>
    <w:p w14:paraId="269C7F36" w14:textId="77777777" w:rsidR="00CB38C4" w:rsidRPr="00CB38C4" w:rsidRDefault="00CB38C4" w:rsidP="00CB38C4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anotações; </w:t>
      </w:r>
    </w:p>
    <w:p w14:paraId="5CC90984" w14:textId="77777777" w:rsidR="00CB38C4" w:rsidRPr="00CB38C4" w:rsidRDefault="00CB38C4" w:rsidP="00CB38C4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equipamentos; </w:t>
      </w:r>
    </w:p>
    <w:p w14:paraId="277EF10F" w14:textId="77777777" w:rsidR="00CB38C4" w:rsidRPr="00CB38C4" w:rsidRDefault="00CB38C4" w:rsidP="00CB38C4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missões futuras. </w:t>
      </w:r>
    </w:p>
    <w:p w14:paraId="4BF299B3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Esses dados nunca serão compartilhados automaticamente e poderão ser protegidos por autenticação adicional.</w:t>
      </w:r>
    </w:p>
    <w:p w14:paraId="34FF4C4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pict w14:anchorId="418A5D9E">
          <v:rect id="_x0000_i1262" style="width:0;height:1.5pt" o:hralign="center" o:hrstd="t" o:hr="t" fillcolor="#a0a0a0" stroked="f"/>
        </w:pict>
      </w:r>
    </w:p>
    <w:p w14:paraId="411E4158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23. A ideia que considero mais inovadora</w:t>
      </w:r>
    </w:p>
    <w:p w14:paraId="40BDA8F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B38C4">
        <w:rPr>
          <w:rFonts w:ascii="Arial" w:hAnsi="Arial" w:cs="Arial"/>
          <w:b/>
          <w:bCs/>
          <w:sz w:val="24"/>
          <w:szCs w:val="24"/>
        </w:rPr>
        <w:t>Índice de Confiança da Comunidade</w:t>
      </w:r>
    </w:p>
    <w:p w14:paraId="4708811F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Assim como temos o </w:t>
      </w:r>
      <w:r w:rsidRPr="00CB38C4">
        <w:rPr>
          <w:rFonts w:ascii="Arial" w:hAnsi="Arial" w:cs="Arial"/>
          <w:b/>
          <w:bCs/>
          <w:sz w:val="24"/>
          <w:szCs w:val="24"/>
        </w:rPr>
        <w:t>FG Score</w:t>
      </w:r>
      <w:r w:rsidRPr="00CB38C4">
        <w:rPr>
          <w:rFonts w:ascii="Arial" w:hAnsi="Arial" w:cs="Arial"/>
          <w:sz w:val="24"/>
          <w:szCs w:val="24"/>
        </w:rPr>
        <w:t>, teremos um mecanismo para avaliar a qualidade das informações compartilhadas.</w:t>
      </w:r>
    </w:p>
    <w:p w14:paraId="2C4E573B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>Esse índice poderá considerar fatores como:</w:t>
      </w:r>
    </w:p>
    <w:p w14:paraId="54754B86" w14:textId="77777777" w:rsidR="00CB38C4" w:rsidRPr="00CB38C4" w:rsidRDefault="00CB38C4" w:rsidP="00CB38C4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consistência dos registros ao longo do tempo; </w:t>
      </w:r>
    </w:p>
    <w:p w14:paraId="32DF2C65" w14:textId="77777777" w:rsidR="00CB38C4" w:rsidRPr="00CB38C4" w:rsidRDefault="00CB38C4" w:rsidP="00CB38C4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confirmação por outros pescadores; </w:t>
      </w:r>
    </w:p>
    <w:p w14:paraId="36B6FAEE" w14:textId="77777777" w:rsidR="00CB38C4" w:rsidRPr="00CB38C4" w:rsidRDefault="00CB38C4" w:rsidP="00CB38C4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qualidade das fotos e informações; </w:t>
      </w:r>
    </w:p>
    <w:p w14:paraId="24C546F1" w14:textId="77777777" w:rsidR="00CB38C4" w:rsidRPr="00CB38C4" w:rsidRDefault="00CB38C4" w:rsidP="00CB38C4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participação responsável na comunidade; </w:t>
      </w:r>
    </w:p>
    <w:p w14:paraId="3F3F5428" w14:textId="77777777" w:rsidR="00CB38C4" w:rsidRPr="00CB38C4" w:rsidRDefault="00CB38C4" w:rsidP="00CB38C4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histórico de contribuições úteis. </w:t>
      </w:r>
    </w:p>
    <w:p w14:paraId="7B8C5CBE" w14:textId="77777777" w:rsidR="00CB38C4" w:rsidRPr="00CB38C4" w:rsidRDefault="00CB38C4" w:rsidP="00CB38C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B38C4">
        <w:rPr>
          <w:rFonts w:ascii="Arial" w:hAnsi="Arial" w:cs="Arial"/>
          <w:sz w:val="24"/>
          <w:szCs w:val="24"/>
        </w:rPr>
        <w:t xml:space="preserve">O objetivo </w:t>
      </w:r>
      <w:r w:rsidRPr="00CB38C4">
        <w:rPr>
          <w:rFonts w:ascii="Arial" w:hAnsi="Arial" w:cs="Arial"/>
          <w:b/>
          <w:bCs/>
          <w:sz w:val="24"/>
          <w:szCs w:val="24"/>
        </w:rPr>
        <w:t>não é classificar pessoas</w:t>
      </w:r>
      <w:r w:rsidRPr="00CB38C4">
        <w:rPr>
          <w:rFonts w:ascii="Arial" w:hAnsi="Arial" w:cs="Arial"/>
          <w:sz w:val="24"/>
          <w:szCs w:val="24"/>
        </w:rPr>
        <w:t>, mas medir a confiabilidade das informações compartilhadas. Um relato consistente e bem documentado terá mais peso na Memória Coletiva da Pesca do que uma publicação isolada ou sem evidências.</w:t>
      </w:r>
    </w:p>
    <w:p w14:paraId="01AE99D5" w14:textId="77777777" w:rsidR="00F94E28" w:rsidRPr="00CB38C4" w:rsidRDefault="00F94E28" w:rsidP="00CB38C4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CB38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15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404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065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649B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632B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1463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96F5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A0BA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14EB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F41C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3794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94D2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35F1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149A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255E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F191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6358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C0DB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342C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A03D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8271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815E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2543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B33F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711976">
    <w:abstractNumId w:val="11"/>
  </w:num>
  <w:num w:numId="2" w16cid:durableId="1371998855">
    <w:abstractNumId w:val="20"/>
  </w:num>
  <w:num w:numId="3" w16cid:durableId="258954166">
    <w:abstractNumId w:val="5"/>
  </w:num>
  <w:num w:numId="4" w16cid:durableId="375355732">
    <w:abstractNumId w:val="12"/>
  </w:num>
  <w:num w:numId="5" w16cid:durableId="1556040945">
    <w:abstractNumId w:val="21"/>
  </w:num>
  <w:num w:numId="6" w16cid:durableId="642546765">
    <w:abstractNumId w:val="7"/>
  </w:num>
  <w:num w:numId="7" w16cid:durableId="1188371680">
    <w:abstractNumId w:val="22"/>
  </w:num>
  <w:num w:numId="8" w16cid:durableId="1892036374">
    <w:abstractNumId w:val="1"/>
  </w:num>
  <w:num w:numId="9" w16cid:durableId="1464886827">
    <w:abstractNumId w:val="9"/>
  </w:num>
  <w:num w:numId="10" w16cid:durableId="55521094">
    <w:abstractNumId w:val="14"/>
  </w:num>
  <w:num w:numId="11" w16cid:durableId="1500851751">
    <w:abstractNumId w:val="18"/>
  </w:num>
  <w:num w:numId="12" w16cid:durableId="928923142">
    <w:abstractNumId w:val="16"/>
  </w:num>
  <w:num w:numId="13" w16cid:durableId="205143904">
    <w:abstractNumId w:val="13"/>
  </w:num>
  <w:num w:numId="14" w16cid:durableId="247231766">
    <w:abstractNumId w:val="2"/>
  </w:num>
  <w:num w:numId="15" w16cid:durableId="711734888">
    <w:abstractNumId w:val="6"/>
  </w:num>
  <w:num w:numId="16" w16cid:durableId="14814048">
    <w:abstractNumId w:val="23"/>
  </w:num>
  <w:num w:numId="17" w16cid:durableId="439422155">
    <w:abstractNumId w:val="8"/>
  </w:num>
  <w:num w:numId="18" w16cid:durableId="376392872">
    <w:abstractNumId w:val="4"/>
  </w:num>
  <w:num w:numId="19" w16cid:durableId="987366592">
    <w:abstractNumId w:val="3"/>
  </w:num>
  <w:num w:numId="20" w16cid:durableId="838037556">
    <w:abstractNumId w:val="19"/>
  </w:num>
  <w:num w:numId="21" w16cid:durableId="1323536">
    <w:abstractNumId w:val="15"/>
  </w:num>
  <w:num w:numId="22" w16cid:durableId="120392086">
    <w:abstractNumId w:val="17"/>
  </w:num>
  <w:num w:numId="23" w16cid:durableId="136608196">
    <w:abstractNumId w:val="0"/>
  </w:num>
  <w:num w:numId="24" w16cid:durableId="2787567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C4"/>
    <w:rsid w:val="001374E8"/>
    <w:rsid w:val="004C0C05"/>
    <w:rsid w:val="005536FB"/>
    <w:rsid w:val="006861BB"/>
    <w:rsid w:val="008651FD"/>
    <w:rsid w:val="00CB38C4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B174E"/>
  <w15:chartTrackingRefBased/>
  <w15:docId w15:val="{E5E8E8C1-B68D-4343-923C-7A248936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3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3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3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38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38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8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38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38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38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38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38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38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3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38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3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1039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2026-07-28T19:28:00Z</dcterms:created>
  <dcterms:modified xsi:type="dcterms:W3CDTF">2026-07-28T19:28:00Z</dcterms:modified>
</cp:coreProperties>
</file>