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8F4A2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1F29">
        <w:rPr>
          <w:rFonts w:ascii="Arial" w:hAnsi="Arial" w:cs="Arial"/>
          <w:b/>
          <w:bCs/>
          <w:sz w:val="24"/>
          <w:szCs w:val="24"/>
        </w:rPr>
        <w:t xml:space="preserve">Arquitetura Back-end </w:t>
      </w:r>
      <w:proofErr w:type="spellStart"/>
      <w:r w:rsidRPr="005A1F29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</w:p>
    <w:p w14:paraId="432DCC8F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b/>
          <w:bCs/>
          <w:sz w:val="24"/>
          <w:szCs w:val="24"/>
        </w:rPr>
        <w:t>Projeto:</w:t>
      </w:r>
      <w:r w:rsidRPr="005A1F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1F29">
        <w:rPr>
          <w:rFonts w:ascii="Arial" w:hAnsi="Arial" w:cs="Arial"/>
          <w:sz w:val="24"/>
          <w:szCs w:val="24"/>
        </w:rPr>
        <w:t>FishGuide</w:t>
      </w:r>
      <w:proofErr w:type="spellEnd"/>
    </w:p>
    <w:p w14:paraId="4F0D5E65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b/>
          <w:bCs/>
          <w:sz w:val="24"/>
          <w:szCs w:val="24"/>
        </w:rPr>
        <w:t>Versão:</w:t>
      </w:r>
      <w:r w:rsidRPr="005A1F29">
        <w:rPr>
          <w:rFonts w:ascii="Arial" w:hAnsi="Arial" w:cs="Arial"/>
          <w:sz w:val="24"/>
          <w:szCs w:val="24"/>
        </w:rPr>
        <w:t xml:space="preserve"> 1.0</w:t>
      </w:r>
    </w:p>
    <w:p w14:paraId="4EEB175E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pict w14:anchorId="7322485C">
          <v:rect id="_x0000_i1235" style="width:0;height:1.5pt" o:hralign="center" o:hrstd="t" o:hr="t" fillcolor="#a0a0a0" stroked="f"/>
        </w:pict>
      </w:r>
    </w:p>
    <w:p w14:paraId="2BEC4059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1F29">
        <w:rPr>
          <w:rFonts w:ascii="Arial" w:hAnsi="Arial" w:cs="Arial"/>
          <w:b/>
          <w:bCs/>
          <w:sz w:val="24"/>
          <w:szCs w:val="24"/>
        </w:rPr>
        <w:t>1. Objetivo</w:t>
      </w:r>
    </w:p>
    <w:p w14:paraId="216D6FF3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Definir a arquitetura interna do </w:t>
      </w:r>
      <w:proofErr w:type="spellStart"/>
      <w:r w:rsidRPr="005A1F29">
        <w:rPr>
          <w:rFonts w:ascii="Arial" w:hAnsi="Arial" w:cs="Arial"/>
          <w:sz w:val="24"/>
          <w:szCs w:val="24"/>
        </w:rPr>
        <w:t>backend</w:t>
      </w:r>
      <w:proofErr w:type="spellEnd"/>
      <w:r w:rsidRPr="005A1F29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5A1F29">
        <w:rPr>
          <w:rFonts w:ascii="Arial" w:hAnsi="Arial" w:cs="Arial"/>
          <w:sz w:val="24"/>
          <w:szCs w:val="24"/>
        </w:rPr>
        <w:t>FishGuide</w:t>
      </w:r>
      <w:proofErr w:type="spellEnd"/>
      <w:r w:rsidRPr="005A1F29">
        <w:rPr>
          <w:rFonts w:ascii="Arial" w:hAnsi="Arial" w:cs="Arial"/>
          <w:sz w:val="24"/>
          <w:szCs w:val="24"/>
        </w:rPr>
        <w:t>, garantindo:</w:t>
      </w:r>
    </w:p>
    <w:p w14:paraId="7E6C7A0A" w14:textId="77777777" w:rsidR="005A1F29" w:rsidRPr="005A1F29" w:rsidRDefault="005A1F29" w:rsidP="005A1F29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organização; </w:t>
      </w:r>
    </w:p>
    <w:p w14:paraId="2292DDC0" w14:textId="77777777" w:rsidR="005A1F29" w:rsidRPr="005A1F29" w:rsidRDefault="005A1F29" w:rsidP="005A1F29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escalabilidade; </w:t>
      </w:r>
    </w:p>
    <w:p w14:paraId="7751DBFF" w14:textId="77777777" w:rsidR="005A1F29" w:rsidRPr="005A1F29" w:rsidRDefault="005A1F29" w:rsidP="005A1F29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manutenção simples; </w:t>
      </w:r>
    </w:p>
    <w:p w14:paraId="1A71D042" w14:textId="77777777" w:rsidR="005A1F29" w:rsidRPr="005A1F29" w:rsidRDefault="005A1F29" w:rsidP="005A1F29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separação de responsabilidades; </w:t>
      </w:r>
    </w:p>
    <w:p w14:paraId="1B4F28F4" w14:textId="77777777" w:rsidR="005A1F29" w:rsidRPr="005A1F29" w:rsidRDefault="005A1F29" w:rsidP="005A1F29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evolução segura. </w:t>
      </w:r>
    </w:p>
    <w:p w14:paraId="46E2DC3A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pict w14:anchorId="053EF6CC">
          <v:rect id="_x0000_i1236" style="width:0;height:1.5pt" o:hralign="center" o:hrstd="t" o:hr="t" fillcolor="#a0a0a0" stroked="f"/>
        </w:pict>
      </w:r>
    </w:p>
    <w:p w14:paraId="082770C5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1F29">
        <w:rPr>
          <w:rFonts w:ascii="Arial" w:hAnsi="Arial" w:cs="Arial"/>
          <w:b/>
          <w:bCs/>
          <w:sz w:val="24"/>
          <w:szCs w:val="24"/>
        </w:rPr>
        <w:t>2. Stack Oficial</w:t>
      </w:r>
    </w:p>
    <w:p w14:paraId="6C1DE4EB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1F29">
        <w:rPr>
          <w:rFonts w:ascii="Arial" w:hAnsi="Arial" w:cs="Arial"/>
          <w:b/>
          <w:bCs/>
          <w:sz w:val="24"/>
          <w:szCs w:val="24"/>
        </w:rPr>
        <w:t>Framework</w:t>
      </w:r>
    </w:p>
    <w:p w14:paraId="51E403C8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A1F29">
        <w:rPr>
          <w:rFonts w:ascii="Arial" w:hAnsi="Arial" w:cs="Arial"/>
          <w:sz w:val="24"/>
          <w:szCs w:val="24"/>
        </w:rPr>
        <w:t>NestJS</w:t>
      </w:r>
      <w:proofErr w:type="spellEnd"/>
    </w:p>
    <w:p w14:paraId="3371E59A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Motivos:</w:t>
      </w:r>
    </w:p>
    <w:p w14:paraId="33820589" w14:textId="77777777" w:rsidR="005A1F29" w:rsidRPr="005A1F29" w:rsidRDefault="005A1F29" w:rsidP="005A1F29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arquitetura modular; </w:t>
      </w:r>
    </w:p>
    <w:p w14:paraId="1E1B2247" w14:textId="77777777" w:rsidR="005A1F29" w:rsidRPr="005A1F29" w:rsidRDefault="005A1F29" w:rsidP="005A1F29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suporte nativo a </w:t>
      </w:r>
      <w:proofErr w:type="spellStart"/>
      <w:r w:rsidRPr="005A1F29">
        <w:rPr>
          <w:rFonts w:ascii="Arial" w:hAnsi="Arial" w:cs="Arial"/>
          <w:sz w:val="24"/>
          <w:szCs w:val="24"/>
        </w:rPr>
        <w:t>TypeScript</w:t>
      </w:r>
      <w:proofErr w:type="spellEnd"/>
      <w:r w:rsidRPr="005A1F29">
        <w:rPr>
          <w:rFonts w:ascii="Arial" w:hAnsi="Arial" w:cs="Arial"/>
          <w:sz w:val="24"/>
          <w:szCs w:val="24"/>
        </w:rPr>
        <w:t xml:space="preserve">; </w:t>
      </w:r>
    </w:p>
    <w:p w14:paraId="11FEB88A" w14:textId="77777777" w:rsidR="005A1F29" w:rsidRPr="005A1F29" w:rsidRDefault="005A1F29" w:rsidP="005A1F29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excelente organização; </w:t>
      </w:r>
    </w:p>
    <w:p w14:paraId="73FA4931" w14:textId="77777777" w:rsidR="005A1F29" w:rsidRPr="005A1F29" w:rsidRDefault="005A1F29" w:rsidP="005A1F29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injeção de dependência; </w:t>
      </w:r>
    </w:p>
    <w:p w14:paraId="63D6CC71" w14:textId="77777777" w:rsidR="005A1F29" w:rsidRPr="005A1F29" w:rsidRDefault="005A1F29" w:rsidP="005A1F29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grande comunidade. </w:t>
      </w:r>
    </w:p>
    <w:p w14:paraId="426DFDC4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pict w14:anchorId="5B8EAFDF">
          <v:rect id="_x0000_i1237" style="width:0;height:1.5pt" o:hralign="center" o:hrstd="t" o:hr="t" fillcolor="#a0a0a0" stroked="f"/>
        </w:pict>
      </w:r>
    </w:p>
    <w:p w14:paraId="10AD2591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1F29">
        <w:rPr>
          <w:rFonts w:ascii="Arial" w:hAnsi="Arial" w:cs="Arial"/>
          <w:b/>
          <w:bCs/>
          <w:sz w:val="24"/>
          <w:szCs w:val="24"/>
        </w:rPr>
        <w:t>Linguagem</w:t>
      </w:r>
    </w:p>
    <w:p w14:paraId="5D86EB97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A1F29">
        <w:rPr>
          <w:rFonts w:ascii="Arial" w:hAnsi="Arial" w:cs="Arial"/>
          <w:sz w:val="24"/>
          <w:szCs w:val="24"/>
        </w:rPr>
        <w:t>TypeScript</w:t>
      </w:r>
      <w:proofErr w:type="spellEnd"/>
    </w:p>
    <w:p w14:paraId="1C08D760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pict w14:anchorId="0BFDEDF5">
          <v:rect id="_x0000_i1238" style="width:0;height:1.5pt" o:hralign="center" o:hrstd="t" o:hr="t" fillcolor="#a0a0a0" stroked="f"/>
        </w:pict>
      </w:r>
    </w:p>
    <w:p w14:paraId="1A3B3759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1F29">
        <w:rPr>
          <w:rFonts w:ascii="Arial" w:hAnsi="Arial" w:cs="Arial"/>
          <w:b/>
          <w:bCs/>
          <w:sz w:val="24"/>
          <w:szCs w:val="24"/>
        </w:rPr>
        <w:t>ORM</w:t>
      </w:r>
    </w:p>
    <w:p w14:paraId="6CC71105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Prisma ORM</w:t>
      </w:r>
    </w:p>
    <w:p w14:paraId="2BE4D5CB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Responsável por:</w:t>
      </w:r>
    </w:p>
    <w:p w14:paraId="04EA92A8" w14:textId="77777777" w:rsidR="005A1F29" w:rsidRPr="005A1F29" w:rsidRDefault="005A1F29" w:rsidP="005A1F29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acesso ao banco; </w:t>
      </w:r>
    </w:p>
    <w:p w14:paraId="3608FC91" w14:textId="77777777" w:rsidR="005A1F29" w:rsidRPr="005A1F29" w:rsidRDefault="005A1F29" w:rsidP="005A1F29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A1F29">
        <w:rPr>
          <w:rFonts w:ascii="Arial" w:hAnsi="Arial" w:cs="Arial"/>
          <w:sz w:val="24"/>
          <w:szCs w:val="24"/>
        </w:rPr>
        <w:t>migrations</w:t>
      </w:r>
      <w:proofErr w:type="spellEnd"/>
      <w:r w:rsidRPr="005A1F29">
        <w:rPr>
          <w:rFonts w:ascii="Arial" w:hAnsi="Arial" w:cs="Arial"/>
          <w:sz w:val="24"/>
          <w:szCs w:val="24"/>
        </w:rPr>
        <w:t xml:space="preserve">; </w:t>
      </w:r>
    </w:p>
    <w:p w14:paraId="11CE0FBC" w14:textId="77777777" w:rsidR="005A1F29" w:rsidRPr="005A1F29" w:rsidRDefault="005A1F29" w:rsidP="005A1F29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tipagem automática; </w:t>
      </w:r>
    </w:p>
    <w:p w14:paraId="293E5698" w14:textId="77777777" w:rsidR="005A1F29" w:rsidRPr="005A1F29" w:rsidRDefault="005A1F29" w:rsidP="005A1F29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segurança nas queries. </w:t>
      </w:r>
    </w:p>
    <w:p w14:paraId="578CE101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pict w14:anchorId="279E91B8">
          <v:rect id="_x0000_i1239" style="width:0;height:1.5pt" o:hralign="center" o:hrstd="t" o:hr="t" fillcolor="#a0a0a0" stroked="f"/>
        </w:pict>
      </w:r>
    </w:p>
    <w:p w14:paraId="52A0D0C2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1F29">
        <w:rPr>
          <w:rFonts w:ascii="Arial" w:hAnsi="Arial" w:cs="Arial"/>
          <w:b/>
          <w:bCs/>
          <w:sz w:val="24"/>
          <w:szCs w:val="24"/>
        </w:rPr>
        <w:t>Banco</w:t>
      </w:r>
    </w:p>
    <w:p w14:paraId="7E7583CE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lastRenderedPageBreak/>
        <w:t>PostgreSQL</w:t>
      </w:r>
    </w:p>
    <w:p w14:paraId="7D4E7429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pict w14:anchorId="0948FECA">
          <v:rect id="_x0000_i1240" style="width:0;height:1.5pt" o:hralign="center" o:hrstd="t" o:hr="t" fillcolor="#a0a0a0" stroked="f"/>
        </w:pict>
      </w:r>
    </w:p>
    <w:p w14:paraId="45CB52B0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1F29">
        <w:rPr>
          <w:rFonts w:ascii="Arial" w:hAnsi="Arial" w:cs="Arial"/>
          <w:b/>
          <w:bCs/>
          <w:sz w:val="24"/>
          <w:szCs w:val="24"/>
        </w:rPr>
        <w:t>Cache e Filas</w:t>
      </w:r>
    </w:p>
    <w:p w14:paraId="24300547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Redis + </w:t>
      </w:r>
      <w:proofErr w:type="spellStart"/>
      <w:r w:rsidRPr="005A1F29">
        <w:rPr>
          <w:rFonts w:ascii="Arial" w:hAnsi="Arial" w:cs="Arial"/>
          <w:sz w:val="24"/>
          <w:szCs w:val="24"/>
        </w:rPr>
        <w:t>BullMQ</w:t>
      </w:r>
      <w:proofErr w:type="spellEnd"/>
    </w:p>
    <w:p w14:paraId="61473860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pict w14:anchorId="50632EAC">
          <v:rect id="_x0000_i1241" style="width:0;height:1.5pt" o:hralign="center" o:hrstd="t" o:hr="t" fillcolor="#a0a0a0" stroked="f"/>
        </w:pict>
      </w:r>
    </w:p>
    <w:p w14:paraId="044AB4F0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1F29">
        <w:rPr>
          <w:rFonts w:ascii="Arial" w:hAnsi="Arial" w:cs="Arial"/>
          <w:b/>
          <w:bCs/>
          <w:sz w:val="24"/>
          <w:szCs w:val="24"/>
        </w:rPr>
        <w:t>3. Arquitetura Geral</w:t>
      </w:r>
    </w:p>
    <w:p w14:paraId="410C0A8B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5A1F29">
        <w:rPr>
          <w:rFonts w:ascii="Arial" w:hAnsi="Arial" w:cs="Arial"/>
          <w:sz w:val="24"/>
          <w:szCs w:val="24"/>
        </w:rPr>
        <w:t>backend</w:t>
      </w:r>
      <w:proofErr w:type="spellEnd"/>
      <w:r w:rsidRPr="005A1F29">
        <w:rPr>
          <w:rFonts w:ascii="Arial" w:hAnsi="Arial" w:cs="Arial"/>
          <w:sz w:val="24"/>
          <w:szCs w:val="24"/>
        </w:rPr>
        <w:t xml:space="preserve"> seguirá uma arquitetura baseada em camadas.</w:t>
      </w:r>
    </w:p>
    <w:p w14:paraId="05FD488C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A1F29">
        <w:rPr>
          <w:rFonts w:ascii="Arial" w:hAnsi="Arial" w:cs="Arial"/>
          <w:sz w:val="24"/>
          <w:szCs w:val="24"/>
        </w:rPr>
        <w:t xml:space="preserve">                    </w:t>
      </w:r>
      <w:r w:rsidRPr="005A1F29">
        <w:rPr>
          <w:rFonts w:ascii="Arial" w:hAnsi="Arial" w:cs="Arial"/>
          <w:sz w:val="24"/>
          <w:szCs w:val="24"/>
          <w:lang w:val="en-US"/>
        </w:rPr>
        <w:t>API</w:t>
      </w:r>
    </w:p>
    <w:p w14:paraId="60D4D25D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F9719C4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A1F29">
        <w:rPr>
          <w:rFonts w:ascii="Arial" w:hAnsi="Arial" w:cs="Arial"/>
          <w:sz w:val="24"/>
          <w:szCs w:val="24"/>
          <w:lang w:val="en-US"/>
        </w:rPr>
        <w:t xml:space="preserve">                     │</w:t>
      </w:r>
    </w:p>
    <w:p w14:paraId="42C46831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3DE008A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A1F29">
        <w:rPr>
          <w:rFonts w:ascii="Arial" w:hAnsi="Arial" w:cs="Arial"/>
          <w:sz w:val="24"/>
          <w:szCs w:val="24"/>
          <w:lang w:val="en-US"/>
        </w:rPr>
        <w:t xml:space="preserve">              Controllers</w:t>
      </w:r>
    </w:p>
    <w:p w14:paraId="76C74E59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715B094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A1F29">
        <w:rPr>
          <w:rFonts w:ascii="Arial" w:hAnsi="Arial" w:cs="Arial"/>
          <w:sz w:val="24"/>
          <w:szCs w:val="24"/>
          <w:lang w:val="en-US"/>
        </w:rPr>
        <w:t xml:space="preserve">                     │</w:t>
      </w:r>
    </w:p>
    <w:p w14:paraId="76240E88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04E5F68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A1F29">
        <w:rPr>
          <w:rFonts w:ascii="Arial" w:hAnsi="Arial" w:cs="Arial"/>
          <w:sz w:val="24"/>
          <w:szCs w:val="24"/>
          <w:lang w:val="en-US"/>
        </w:rPr>
        <w:t xml:space="preserve">              Application Layer</w:t>
      </w:r>
    </w:p>
    <w:p w14:paraId="39AEF71E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84B07AD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A1F29">
        <w:rPr>
          <w:rFonts w:ascii="Arial" w:hAnsi="Arial" w:cs="Arial"/>
          <w:sz w:val="24"/>
          <w:szCs w:val="24"/>
          <w:lang w:val="en-US"/>
        </w:rPr>
        <w:t xml:space="preserve">                     │</w:t>
      </w:r>
    </w:p>
    <w:p w14:paraId="41724027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713FCDF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A1F29">
        <w:rPr>
          <w:rFonts w:ascii="Arial" w:hAnsi="Arial" w:cs="Arial"/>
          <w:sz w:val="24"/>
          <w:szCs w:val="24"/>
          <w:lang w:val="en-US"/>
        </w:rPr>
        <w:t xml:space="preserve">              Domain Layer</w:t>
      </w:r>
    </w:p>
    <w:p w14:paraId="34D8D5A6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D890496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  <w:lang w:val="en-US"/>
        </w:rPr>
        <w:t xml:space="preserve">                     </w:t>
      </w:r>
      <w:r w:rsidRPr="005A1F29">
        <w:rPr>
          <w:rFonts w:ascii="Arial" w:hAnsi="Arial" w:cs="Arial"/>
          <w:sz w:val="24"/>
          <w:szCs w:val="24"/>
        </w:rPr>
        <w:t>│</w:t>
      </w:r>
    </w:p>
    <w:p w14:paraId="0C81F30B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055ACE8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          </w:t>
      </w:r>
      <w:proofErr w:type="spellStart"/>
      <w:r w:rsidRPr="005A1F29">
        <w:rPr>
          <w:rFonts w:ascii="Arial" w:hAnsi="Arial" w:cs="Arial"/>
          <w:sz w:val="24"/>
          <w:szCs w:val="24"/>
        </w:rPr>
        <w:t>Infrastructure</w:t>
      </w:r>
      <w:proofErr w:type="spellEnd"/>
      <w:r w:rsidRPr="005A1F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1F29">
        <w:rPr>
          <w:rFonts w:ascii="Arial" w:hAnsi="Arial" w:cs="Arial"/>
          <w:sz w:val="24"/>
          <w:szCs w:val="24"/>
        </w:rPr>
        <w:t>Layer</w:t>
      </w:r>
      <w:proofErr w:type="spellEnd"/>
    </w:p>
    <w:p w14:paraId="21D73E2A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9788ABA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                     │</w:t>
      </w:r>
    </w:p>
    <w:p w14:paraId="006EE7A0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9B8A7BD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5A1F29">
        <w:rPr>
          <w:rFonts w:ascii="Arial" w:hAnsi="Arial" w:cs="Arial"/>
          <w:sz w:val="24"/>
          <w:szCs w:val="24"/>
        </w:rPr>
        <w:t>Database</w:t>
      </w:r>
      <w:proofErr w:type="spellEnd"/>
      <w:r w:rsidRPr="005A1F29">
        <w:rPr>
          <w:rFonts w:ascii="Arial" w:hAnsi="Arial" w:cs="Arial"/>
          <w:sz w:val="24"/>
          <w:szCs w:val="24"/>
        </w:rPr>
        <w:t xml:space="preserve"> / </w:t>
      </w:r>
      <w:proofErr w:type="spellStart"/>
      <w:r w:rsidRPr="005A1F29">
        <w:rPr>
          <w:rFonts w:ascii="Arial" w:hAnsi="Arial" w:cs="Arial"/>
          <w:sz w:val="24"/>
          <w:szCs w:val="24"/>
        </w:rPr>
        <w:t>External</w:t>
      </w:r>
      <w:proofErr w:type="spellEnd"/>
      <w:r w:rsidRPr="005A1F29">
        <w:rPr>
          <w:rFonts w:ascii="Arial" w:hAnsi="Arial" w:cs="Arial"/>
          <w:sz w:val="24"/>
          <w:szCs w:val="24"/>
        </w:rPr>
        <w:t xml:space="preserve"> APIs</w:t>
      </w:r>
    </w:p>
    <w:p w14:paraId="7C07C37E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pict w14:anchorId="08026B88">
          <v:rect id="_x0000_i1242" style="width:0;height:1.5pt" o:hralign="center" o:hrstd="t" o:hr="t" fillcolor="#a0a0a0" stroked="f"/>
        </w:pict>
      </w:r>
    </w:p>
    <w:p w14:paraId="50E3A92A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1F29">
        <w:rPr>
          <w:rFonts w:ascii="Arial" w:hAnsi="Arial" w:cs="Arial"/>
          <w:b/>
          <w:bCs/>
          <w:sz w:val="24"/>
          <w:szCs w:val="24"/>
        </w:rPr>
        <w:t>4. Estrutura de Pastas</w:t>
      </w:r>
    </w:p>
    <w:p w14:paraId="48DD9BC8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Proposta:</w:t>
      </w:r>
    </w:p>
    <w:p w14:paraId="78AE143B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A1F29">
        <w:rPr>
          <w:rFonts w:ascii="Arial" w:hAnsi="Arial" w:cs="Arial"/>
          <w:sz w:val="24"/>
          <w:szCs w:val="24"/>
        </w:rPr>
        <w:t>src</w:t>
      </w:r>
      <w:proofErr w:type="spellEnd"/>
      <w:r w:rsidRPr="005A1F29">
        <w:rPr>
          <w:rFonts w:ascii="Arial" w:hAnsi="Arial" w:cs="Arial"/>
          <w:sz w:val="24"/>
          <w:szCs w:val="24"/>
        </w:rPr>
        <w:t>/</w:t>
      </w:r>
    </w:p>
    <w:p w14:paraId="494B0DB3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F596604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eastAsia="MS Gothic" w:hAnsi="Arial" w:cs="Arial"/>
          <w:sz w:val="24"/>
          <w:szCs w:val="24"/>
        </w:rPr>
        <w:t>├</w:t>
      </w:r>
      <w:r w:rsidRPr="005A1F29">
        <w:rPr>
          <w:rFonts w:ascii="Arial" w:hAnsi="Arial" w:cs="Arial"/>
          <w:sz w:val="24"/>
          <w:szCs w:val="24"/>
        </w:rPr>
        <w:t>── modules/</w:t>
      </w:r>
    </w:p>
    <w:p w14:paraId="03AB8711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66941F5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│</w:t>
      </w:r>
    </w:p>
    <w:p w14:paraId="6F144957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eastAsia="MS Gothic" w:hAnsi="Arial" w:cs="Arial"/>
          <w:sz w:val="24"/>
          <w:szCs w:val="24"/>
        </w:rPr>
        <w:t>├</w:t>
      </w:r>
      <w:r w:rsidRPr="005A1F29">
        <w:rPr>
          <w:rFonts w:ascii="Arial" w:hAnsi="Arial" w:cs="Arial"/>
          <w:sz w:val="24"/>
          <w:szCs w:val="24"/>
        </w:rPr>
        <w:t>── common/</w:t>
      </w:r>
    </w:p>
    <w:p w14:paraId="784E79AD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59ED16A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│</w:t>
      </w:r>
    </w:p>
    <w:p w14:paraId="68D4BB2D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eastAsia="MS Gothic" w:hAnsi="Arial" w:cs="Arial"/>
          <w:sz w:val="24"/>
          <w:szCs w:val="24"/>
        </w:rPr>
        <w:t>├</w:t>
      </w:r>
      <w:r w:rsidRPr="005A1F29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Pr="005A1F29">
        <w:rPr>
          <w:rFonts w:ascii="Arial" w:hAnsi="Arial" w:cs="Arial"/>
          <w:sz w:val="24"/>
          <w:szCs w:val="24"/>
        </w:rPr>
        <w:t>config</w:t>
      </w:r>
      <w:proofErr w:type="spellEnd"/>
      <w:r w:rsidRPr="005A1F29">
        <w:rPr>
          <w:rFonts w:ascii="Arial" w:hAnsi="Arial" w:cs="Arial"/>
          <w:sz w:val="24"/>
          <w:szCs w:val="24"/>
        </w:rPr>
        <w:t>/</w:t>
      </w:r>
    </w:p>
    <w:p w14:paraId="441DAE4D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1B48A9A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│</w:t>
      </w:r>
    </w:p>
    <w:p w14:paraId="46360C7D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eastAsia="MS Gothic" w:hAnsi="Arial" w:cs="Arial"/>
          <w:sz w:val="24"/>
          <w:szCs w:val="24"/>
        </w:rPr>
        <w:t>├</w:t>
      </w:r>
      <w:r w:rsidRPr="005A1F29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Pr="005A1F29">
        <w:rPr>
          <w:rFonts w:ascii="Arial" w:hAnsi="Arial" w:cs="Arial"/>
          <w:sz w:val="24"/>
          <w:szCs w:val="24"/>
        </w:rPr>
        <w:t>database</w:t>
      </w:r>
      <w:proofErr w:type="spellEnd"/>
      <w:r w:rsidRPr="005A1F29">
        <w:rPr>
          <w:rFonts w:ascii="Arial" w:hAnsi="Arial" w:cs="Arial"/>
          <w:sz w:val="24"/>
          <w:szCs w:val="24"/>
        </w:rPr>
        <w:t>/</w:t>
      </w:r>
    </w:p>
    <w:p w14:paraId="2289E962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FCB2381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│</w:t>
      </w:r>
    </w:p>
    <w:p w14:paraId="4F1DC99B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eastAsia="MS Gothic" w:hAnsi="Arial" w:cs="Arial"/>
          <w:sz w:val="24"/>
          <w:szCs w:val="24"/>
        </w:rPr>
        <w:t>├</w:t>
      </w:r>
      <w:r w:rsidRPr="005A1F29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Pr="005A1F29">
        <w:rPr>
          <w:rFonts w:ascii="Arial" w:hAnsi="Arial" w:cs="Arial"/>
          <w:sz w:val="24"/>
          <w:szCs w:val="24"/>
        </w:rPr>
        <w:t>integrations</w:t>
      </w:r>
      <w:proofErr w:type="spellEnd"/>
      <w:r w:rsidRPr="005A1F29">
        <w:rPr>
          <w:rFonts w:ascii="Arial" w:hAnsi="Arial" w:cs="Arial"/>
          <w:sz w:val="24"/>
          <w:szCs w:val="24"/>
        </w:rPr>
        <w:t>/</w:t>
      </w:r>
    </w:p>
    <w:p w14:paraId="44CC0C8F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30AAE34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│</w:t>
      </w:r>
    </w:p>
    <w:p w14:paraId="2BC9DC14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eastAsia="MS Gothic" w:hAnsi="Arial" w:cs="Arial"/>
          <w:sz w:val="24"/>
          <w:szCs w:val="24"/>
        </w:rPr>
        <w:t>├</w:t>
      </w:r>
      <w:r w:rsidRPr="005A1F29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Pr="005A1F29">
        <w:rPr>
          <w:rFonts w:ascii="Arial" w:hAnsi="Arial" w:cs="Arial"/>
          <w:sz w:val="24"/>
          <w:szCs w:val="24"/>
        </w:rPr>
        <w:t>jobs</w:t>
      </w:r>
      <w:proofErr w:type="spellEnd"/>
      <w:r w:rsidRPr="005A1F29">
        <w:rPr>
          <w:rFonts w:ascii="Arial" w:hAnsi="Arial" w:cs="Arial"/>
          <w:sz w:val="24"/>
          <w:szCs w:val="24"/>
        </w:rPr>
        <w:t>/</w:t>
      </w:r>
    </w:p>
    <w:p w14:paraId="7A0CC746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745CABB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│</w:t>
      </w:r>
    </w:p>
    <w:p w14:paraId="2B7F3CFB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eastAsia="MS Gothic" w:hAnsi="Arial" w:cs="Arial"/>
          <w:sz w:val="24"/>
          <w:szCs w:val="24"/>
        </w:rPr>
        <w:t>├</w:t>
      </w:r>
      <w:r w:rsidRPr="005A1F29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Pr="005A1F29">
        <w:rPr>
          <w:rFonts w:ascii="Arial" w:hAnsi="Arial" w:cs="Arial"/>
          <w:sz w:val="24"/>
          <w:szCs w:val="24"/>
        </w:rPr>
        <w:t>events</w:t>
      </w:r>
      <w:proofErr w:type="spellEnd"/>
      <w:r w:rsidRPr="005A1F29">
        <w:rPr>
          <w:rFonts w:ascii="Arial" w:hAnsi="Arial" w:cs="Arial"/>
          <w:sz w:val="24"/>
          <w:szCs w:val="24"/>
        </w:rPr>
        <w:t>/</w:t>
      </w:r>
    </w:p>
    <w:p w14:paraId="4B5322E1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F6DE655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│</w:t>
      </w:r>
    </w:p>
    <w:p w14:paraId="462A277D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eastAsia="MS Gothic" w:hAnsi="Arial" w:cs="Arial"/>
          <w:sz w:val="24"/>
          <w:szCs w:val="24"/>
        </w:rPr>
        <w:t>├</w:t>
      </w:r>
      <w:r w:rsidRPr="005A1F29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Pr="005A1F29">
        <w:rPr>
          <w:rFonts w:ascii="Arial" w:hAnsi="Arial" w:cs="Arial"/>
          <w:sz w:val="24"/>
          <w:szCs w:val="24"/>
        </w:rPr>
        <w:t>guards</w:t>
      </w:r>
      <w:proofErr w:type="spellEnd"/>
      <w:r w:rsidRPr="005A1F29">
        <w:rPr>
          <w:rFonts w:ascii="Arial" w:hAnsi="Arial" w:cs="Arial"/>
          <w:sz w:val="24"/>
          <w:szCs w:val="24"/>
        </w:rPr>
        <w:t>/</w:t>
      </w:r>
    </w:p>
    <w:p w14:paraId="5A39D3BB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77C874B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│</w:t>
      </w:r>
    </w:p>
    <w:p w14:paraId="7F5F4AB1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eastAsia="MS Gothic" w:hAnsi="Arial" w:cs="Arial"/>
          <w:sz w:val="24"/>
          <w:szCs w:val="24"/>
        </w:rPr>
        <w:t>├</w:t>
      </w:r>
      <w:r w:rsidRPr="005A1F29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Pr="005A1F29">
        <w:rPr>
          <w:rFonts w:ascii="Arial" w:hAnsi="Arial" w:cs="Arial"/>
          <w:sz w:val="24"/>
          <w:szCs w:val="24"/>
        </w:rPr>
        <w:t>interceptors</w:t>
      </w:r>
      <w:proofErr w:type="spellEnd"/>
      <w:r w:rsidRPr="005A1F29">
        <w:rPr>
          <w:rFonts w:ascii="Arial" w:hAnsi="Arial" w:cs="Arial"/>
          <w:sz w:val="24"/>
          <w:szCs w:val="24"/>
        </w:rPr>
        <w:t>/</w:t>
      </w:r>
    </w:p>
    <w:p w14:paraId="05C171A6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9319ED5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│</w:t>
      </w:r>
    </w:p>
    <w:p w14:paraId="2FA72DB1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└── </w:t>
      </w:r>
      <w:proofErr w:type="spellStart"/>
      <w:r w:rsidRPr="005A1F29">
        <w:rPr>
          <w:rFonts w:ascii="Arial" w:hAnsi="Arial" w:cs="Arial"/>
          <w:sz w:val="24"/>
          <w:szCs w:val="24"/>
        </w:rPr>
        <w:t>main.ts</w:t>
      </w:r>
      <w:proofErr w:type="spellEnd"/>
    </w:p>
    <w:p w14:paraId="3B90B0C0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pict w14:anchorId="5FE3FB39">
          <v:rect id="_x0000_i1243" style="width:0;height:1.5pt" o:hralign="center" o:hrstd="t" o:hr="t" fillcolor="#a0a0a0" stroked="f"/>
        </w:pict>
      </w:r>
    </w:p>
    <w:p w14:paraId="38D97A3C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1F29">
        <w:rPr>
          <w:rFonts w:ascii="Arial" w:hAnsi="Arial" w:cs="Arial"/>
          <w:b/>
          <w:bCs/>
          <w:sz w:val="24"/>
          <w:szCs w:val="24"/>
        </w:rPr>
        <w:t>5. Organização por Módulos</w:t>
      </w:r>
    </w:p>
    <w:p w14:paraId="0A332A64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Cada domínio terá seu próprio módulo.</w:t>
      </w:r>
    </w:p>
    <w:p w14:paraId="67EDE297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A1F29">
        <w:rPr>
          <w:rFonts w:ascii="Arial" w:hAnsi="Arial" w:cs="Arial"/>
          <w:sz w:val="24"/>
          <w:szCs w:val="24"/>
          <w:lang w:val="en-US"/>
        </w:rPr>
        <w:t>Exemplo</w:t>
      </w:r>
      <w:proofErr w:type="spellEnd"/>
      <w:r w:rsidRPr="005A1F29">
        <w:rPr>
          <w:rFonts w:ascii="Arial" w:hAnsi="Arial" w:cs="Arial"/>
          <w:sz w:val="24"/>
          <w:szCs w:val="24"/>
          <w:lang w:val="en-US"/>
        </w:rPr>
        <w:t>:</w:t>
      </w:r>
    </w:p>
    <w:p w14:paraId="2C1AB7C3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A1F29">
        <w:rPr>
          <w:rFonts w:ascii="Arial" w:hAnsi="Arial" w:cs="Arial"/>
          <w:sz w:val="24"/>
          <w:szCs w:val="24"/>
          <w:lang w:val="en-US"/>
        </w:rPr>
        <w:t>modules/</w:t>
      </w:r>
    </w:p>
    <w:p w14:paraId="180885D0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A024B77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A1F29">
        <w:rPr>
          <w:rFonts w:ascii="Arial" w:eastAsia="MS Gothic" w:hAnsi="Arial" w:cs="Arial"/>
          <w:sz w:val="24"/>
          <w:szCs w:val="24"/>
          <w:lang w:val="en-US"/>
        </w:rPr>
        <w:t>├</w:t>
      </w:r>
      <w:r w:rsidRPr="005A1F29">
        <w:rPr>
          <w:rFonts w:ascii="Arial" w:hAnsi="Arial" w:cs="Arial"/>
          <w:sz w:val="24"/>
          <w:szCs w:val="24"/>
          <w:lang w:val="en-US"/>
        </w:rPr>
        <w:t>── auth</w:t>
      </w:r>
    </w:p>
    <w:p w14:paraId="6515D1F8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1250AB6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A1F29">
        <w:rPr>
          <w:rFonts w:ascii="Arial" w:eastAsia="MS Gothic" w:hAnsi="Arial" w:cs="Arial"/>
          <w:sz w:val="24"/>
          <w:szCs w:val="24"/>
          <w:lang w:val="en-US"/>
        </w:rPr>
        <w:t>├</w:t>
      </w:r>
      <w:r w:rsidRPr="005A1F29">
        <w:rPr>
          <w:rFonts w:ascii="Arial" w:hAnsi="Arial" w:cs="Arial"/>
          <w:sz w:val="24"/>
          <w:szCs w:val="24"/>
          <w:lang w:val="en-US"/>
        </w:rPr>
        <w:t>── users</w:t>
      </w:r>
    </w:p>
    <w:p w14:paraId="5518A602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DA575EA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A1F29">
        <w:rPr>
          <w:rFonts w:ascii="Arial" w:eastAsia="MS Gothic" w:hAnsi="Arial" w:cs="Arial"/>
          <w:sz w:val="24"/>
          <w:szCs w:val="24"/>
          <w:lang w:val="en-US"/>
        </w:rPr>
        <w:t>├</w:t>
      </w:r>
      <w:r w:rsidRPr="005A1F29">
        <w:rPr>
          <w:rFonts w:ascii="Arial" w:hAnsi="Arial" w:cs="Arial"/>
          <w:sz w:val="24"/>
          <w:szCs w:val="24"/>
          <w:lang w:val="en-US"/>
        </w:rPr>
        <w:t>── fishing</w:t>
      </w:r>
    </w:p>
    <w:p w14:paraId="3FA96E05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1EE91C0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A1F29">
        <w:rPr>
          <w:rFonts w:ascii="Arial" w:eastAsia="MS Gothic" w:hAnsi="Arial" w:cs="Arial"/>
          <w:sz w:val="24"/>
          <w:szCs w:val="24"/>
          <w:lang w:val="en-US"/>
        </w:rPr>
        <w:t>├</w:t>
      </w:r>
      <w:r w:rsidRPr="005A1F29">
        <w:rPr>
          <w:rFonts w:ascii="Arial" w:hAnsi="Arial" w:cs="Arial"/>
          <w:sz w:val="24"/>
          <w:szCs w:val="24"/>
          <w:lang w:val="en-US"/>
        </w:rPr>
        <w:t>── spots</w:t>
      </w:r>
    </w:p>
    <w:p w14:paraId="185A6E16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03DF4B8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A1F29">
        <w:rPr>
          <w:rFonts w:ascii="Arial" w:eastAsia="MS Gothic" w:hAnsi="Arial" w:cs="Arial"/>
          <w:sz w:val="24"/>
          <w:szCs w:val="24"/>
          <w:lang w:val="en-US"/>
        </w:rPr>
        <w:t>├</w:t>
      </w:r>
      <w:r w:rsidRPr="005A1F29">
        <w:rPr>
          <w:rFonts w:ascii="Arial" w:hAnsi="Arial" w:cs="Arial"/>
          <w:sz w:val="24"/>
          <w:szCs w:val="24"/>
          <w:lang w:val="en-US"/>
        </w:rPr>
        <w:t>── species</w:t>
      </w:r>
    </w:p>
    <w:p w14:paraId="43E20F8F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27BBD2F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A1F29">
        <w:rPr>
          <w:rFonts w:ascii="Arial" w:eastAsia="MS Gothic" w:hAnsi="Arial" w:cs="Arial"/>
          <w:sz w:val="24"/>
          <w:szCs w:val="24"/>
          <w:lang w:val="en-US"/>
        </w:rPr>
        <w:t>├</w:t>
      </w:r>
      <w:r w:rsidRPr="005A1F29">
        <w:rPr>
          <w:rFonts w:ascii="Arial" w:hAnsi="Arial" w:cs="Arial"/>
          <w:sz w:val="24"/>
          <w:szCs w:val="24"/>
          <w:lang w:val="en-US"/>
        </w:rPr>
        <w:t>── weather</w:t>
      </w:r>
    </w:p>
    <w:p w14:paraId="7015A4EA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96493FB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A1F29">
        <w:rPr>
          <w:rFonts w:ascii="Arial" w:eastAsia="MS Gothic" w:hAnsi="Arial" w:cs="Arial"/>
          <w:sz w:val="24"/>
          <w:szCs w:val="24"/>
          <w:lang w:val="en-US"/>
        </w:rPr>
        <w:t>├</w:t>
      </w:r>
      <w:r w:rsidRPr="005A1F29">
        <w:rPr>
          <w:rFonts w:ascii="Arial" w:hAnsi="Arial" w:cs="Arial"/>
          <w:sz w:val="24"/>
          <w:szCs w:val="24"/>
          <w:lang w:val="en-US"/>
        </w:rPr>
        <w:t>── tides</w:t>
      </w:r>
    </w:p>
    <w:p w14:paraId="728DB81B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1DCDF4A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A1F29">
        <w:rPr>
          <w:rFonts w:ascii="Arial" w:eastAsia="MS Gothic" w:hAnsi="Arial" w:cs="Arial"/>
          <w:sz w:val="24"/>
          <w:szCs w:val="24"/>
          <w:lang w:val="en-US"/>
        </w:rPr>
        <w:t>├</w:t>
      </w:r>
      <w:r w:rsidRPr="005A1F29">
        <w:rPr>
          <w:rFonts w:ascii="Arial" w:hAnsi="Arial" w:cs="Arial"/>
          <w:sz w:val="24"/>
          <w:szCs w:val="24"/>
          <w:lang w:val="en-US"/>
        </w:rPr>
        <w:t>── astronomy</w:t>
      </w:r>
    </w:p>
    <w:p w14:paraId="516F00E9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A82BB1F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A1F29">
        <w:rPr>
          <w:rFonts w:ascii="Arial" w:eastAsia="MS Gothic" w:hAnsi="Arial" w:cs="Arial"/>
          <w:sz w:val="24"/>
          <w:szCs w:val="24"/>
          <w:lang w:val="en-US"/>
        </w:rPr>
        <w:t>├</w:t>
      </w:r>
      <w:r w:rsidRPr="005A1F29">
        <w:rPr>
          <w:rFonts w:ascii="Arial" w:hAnsi="Arial" w:cs="Arial"/>
          <w:sz w:val="24"/>
          <w:szCs w:val="24"/>
          <w:lang w:val="en-US"/>
        </w:rPr>
        <w:t xml:space="preserve">── </w:t>
      </w:r>
      <w:proofErr w:type="spellStart"/>
      <w:r w:rsidRPr="005A1F29">
        <w:rPr>
          <w:rFonts w:ascii="Arial" w:hAnsi="Arial" w:cs="Arial"/>
          <w:sz w:val="24"/>
          <w:szCs w:val="24"/>
          <w:lang w:val="en-US"/>
        </w:rPr>
        <w:t>fg</w:t>
      </w:r>
      <w:proofErr w:type="spellEnd"/>
      <w:r w:rsidRPr="005A1F29">
        <w:rPr>
          <w:rFonts w:ascii="Arial" w:hAnsi="Arial" w:cs="Arial"/>
          <w:sz w:val="24"/>
          <w:szCs w:val="24"/>
          <w:lang w:val="en-US"/>
        </w:rPr>
        <w:t>-score</w:t>
      </w:r>
    </w:p>
    <w:p w14:paraId="74514AE2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DB2A9E6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eastAsia="MS Gothic" w:hAnsi="Arial" w:cs="Arial"/>
          <w:sz w:val="24"/>
          <w:szCs w:val="24"/>
        </w:rPr>
        <w:t>├</w:t>
      </w:r>
      <w:r w:rsidRPr="005A1F29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Pr="005A1F29">
        <w:rPr>
          <w:rFonts w:ascii="Arial" w:hAnsi="Arial" w:cs="Arial"/>
          <w:sz w:val="24"/>
          <w:szCs w:val="24"/>
        </w:rPr>
        <w:t>community</w:t>
      </w:r>
      <w:proofErr w:type="spellEnd"/>
    </w:p>
    <w:p w14:paraId="7A2CC8AC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31B72E2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eastAsia="MS Gothic" w:hAnsi="Arial" w:cs="Arial"/>
          <w:sz w:val="24"/>
          <w:szCs w:val="24"/>
        </w:rPr>
        <w:t>├</w:t>
      </w:r>
      <w:r w:rsidRPr="005A1F29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Pr="005A1F29">
        <w:rPr>
          <w:rFonts w:ascii="Arial" w:hAnsi="Arial" w:cs="Arial"/>
          <w:sz w:val="24"/>
          <w:szCs w:val="24"/>
        </w:rPr>
        <w:t>notifications</w:t>
      </w:r>
      <w:proofErr w:type="spellEnd"/>
    </w:p>
    <w:p w14:paraId="6F132071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BD06ECF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└── </w:t>
      </w:r>
      <w:proofErr w:type="gramStart"/>
      <w:r w:rsidRPr="005A1F29">
        <w:rPr>
          <w:rFonts w:ascii="Arial" w:hAnsi="Arial" w:cs="Arial"/>
          <w:sz w:val="24"/>
          <w:szCs w:val="24"/>
        </w:rPr>
        <w:t>ai</w:t>
      </w:r>
      <w:proofErr w:type="gramEnd"/>
    </w:p>
    <w:p w14:paraId="1637DA70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pict w14:anchorId="4829AA19">
          <v:rect id="_x0000_i1244" style="width:0;height:1.5pt" o:hralign="center" o:hrstd="t" o:hr="t" fillcolor="#a0a0a0" stroked="f"/>
        </w:pict>
      </w:r>
    </w:p>
    <w:p w14:paraId="77C3A8FD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1F29">
        <w:rPr>
          <w:rFonts w:ascii="Arial" w:hAnsi="Arial" w:cs="Arial"/>
          <w:b/>
          <w:bCs/>
          <w:sz w:val="24"/>
          <w:szCs w:val="24"/>
        </w:rPr>
        <w:t>6. Estrutura Interna de um Módulo</w:t>
      </w:r>
    </w:p>
    <w:p w14:paraId="2836FBDB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Exemplo:</w:t>
      </w:r>
    </w:p>
    <w:p w14:paraId="6068C378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A1F29">
        <w:rPr>
          <w:rFonts w:ascii="Arial" w:hAnsi="Arial" w:cs="Arial"/>
          <w:sz w:val="24"/>
          <w:szCs w:val="24"/>
          <w:lang w:val="en-US"/>
        </w:rPr>
        <w:t>fg</w:t>
      </w:r>
      <w:proofErr w:type="spellEnd"/>
      <w:r w:rsidRPr="005A1F29">
        <w:rPr>
          <w:rFonts w:ascii="Arial" w:hAnsi="Arial" w:cs="Arial"/>
          <w:sz w:val="24"/>
          <w:szCs w:val="24"/>
          <w:lang w:val="en-US"/>
        </w:rPr>
        <w:t>-score/</w:t>
      </w:r>
    </w:p>
    <w:p w14:paraId="2E1FB44D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154C26C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A1F29">
        <w:rPr>
          <w:rFonts w:ascii="Arial" w:eastAsia="MS Gothic" w:hAnsi="Arial" w:cs="Arial"/>
          <w:sz w:val="24"/>
          <w:szCs w:val="24"/>
          <w:lang w:val="en-US"/>
        </w:rPr>
        <w:t>├</w:t>
      </w:r>
      <w:r w:rsidRPr="005A1F29">
        <w:rPr>
          <w:rFonts w:ascii="Arial" w:hAnsi="Arial" w:cs="Arial"/>
          <w:sz w:val="24"/>
          <w:szCs w:val="24"/>
          <w:lang w:val="en-US"/>
        </w:rPr>
        <w:t>── domain/</w:t>
      </w:r>
    </w:p>
    <w:p w14:paraId="7BB3518B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94C370F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A1F29">
        <w:rPr>
          <w:rFonts w:ascii="Arial" w:hAnsi="Arial" w:cs="Arial"/>
          <w:sz w:val="24"/>
          <w:szCs w:val="24"/>
          <w:lang w:val="en-US"/>
        </w:rPr>
        <w:t xml:space="preserve">│   </w:t>
      </w:r>
      <w:r w:rsidRPr="005A1F29">
        <w:rPr>
          <w:rFonts w:ascii="Arial" w:eastAsia="MS Gothic" w:hAnsi="Arial" w:cs="Arial"/>
          <w:sz w:val="24"/>
          <w:szCs w:val="24"/>
          <w:lang w:val="en-US"/>
        </w:rPr>
        <w:t>├</w:t>
      </w:r>
      <w:r w:rsidRPr="005A1F29">
        <w:rPr>
          <w:rFonts w:ascii="Arial" w:hAnsi="Arial" w:cs="Arial"/>
          <w:sz w:val="24"/>
          <w:szCs w:val="24"/>
          <w:lang w:val="en-US"/>
        </w:rPr>
        <w:t>── entities</w:t>
      </w:r>
    </w:p>
    <w:p w14:paraId="6BE91423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A1F29">
        <w:rPr>
          <w:rFonts w:ascii="Arial" w:hAnsi="Arial" w:cs="Arial"/>
          <w:sz w:val="24"/>
          <w:szCs w:val="24"/>
          <w:lang w:val="en-US"/>
        </w:rPr>
        <w:t xml:space="preserve">│   </w:t>
      </w:r>
      <w:r w:rsidRPr="005A1F29">
        <w:rPr>
          <w:rFonts w:ascii="Arial" w:eastAsia="MS Gothic" w:hAnsi="Arial" w:cs="Arial"/>
          <w:sz w:val="24"/>
          <w:szCs w:val="24"/>
          <w:lang w:val="en-US"/>
        </w:rPr>
        <w:t>├</w:t>
      </w:r>
      <w:r w:rsidRPr="005A1F29">
        <w:rPr>
          <w:rFonts w:ascii="Arial" w:hAnsi="Arial" w:cs="Arial"/>
          <w:sz w:val="24"/>
          <w:szCs w:val="24"/>
          <w:lang w:val="en-US"/>
        </w:rPr>
        <w:t>── rules</w:t>
      </w:r>
    </w:p>
    <w:p w14:paraId="67B66CD0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A1F29">
        <w:rPr>
          <w:rFonts w:ascii="Arial" w:hAnsi="Arial" w:cs="Arial"/>
          <w:sz w:val="24"/>
          <w:szCs w:val="24"/>
          <w:lang w:val="en-US"/>
        </w:rPr>
        <w:t>│   └── calculations</w:t>
      </w:r>
    </w:p>
    <w:p w14:paraId="5C794931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3F9D0A4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A1F29">
        <w:rPr>
          <w:rFonts w:ascii="Arial" w:eastAsia="MS Gothic" w:hAnsi="Arial" w:cs="Arial"/>
          <w:sz w:val="24"/>
          <w:szCs w:val="24"/>
          <w:lang w:val="en-US"/>
        </w:rPr>
        <w:t>├</w:t>
      </w:r>
      <w:r w:rsidRPr="005A1F29">
        <w:rPr>
          <w:rFonts w:ascii="Arial" w:hAnsi="Arial" w:cs="Arial"/>
          <w:sz w:val="24"/>
          <w:szCs w:val="24"/>
          <w:lang w:val="en-US"/>
        </w:rPr>
        <w:t>── application/</w:t>
      </w:r>
    </w:p>
    <w:p w14:paraId="11C5F661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2898FB2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A1F29">
        <w:rPr>
          <w:rFonts w:ascii="Arial" w:hAnsi="Arial" w:cs="Arial"/>
          <w:sz w:val="24"/>
          <w:szCs w:val="24"/>
          <w:lang w:val="en-US"/>
        </w:rPr>
        <w:t xml:space="preserve">│   </w:t>
      </w:r>
      <w:r w:rsidRPr="005A1F29">
        <w:rPr>
          <w:rFonts w:ascii="Arial" w:eastAsia="MS Gothic" w:hAnsi="Arial" w:cs="Arial"/>
          <w:sz w:val="24"/>
          <w:szCs w:val="24"/>
          <w:lang w:val="en-US"/>
        </w:rPr>
        <w:t>├</w:t>
      </w:r>
      <w:r w:rsidRPr="005A1F29">
        <w:rPr>
          <w:rFonts w:ascii="Arial" w:hAnsi="Arial" w:cs="Arial"/>
          <w:sz w:val="24"/>
          <w:szCs w:val="24"/>
          <w:lang w:val="en-US"/>
        </w:rPr>
        <w:t>── services</w:t>
      </w:r>
    </w:p>
    <w:p w14:paraId="225AA32A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A1F29">
        <w:rPr>
          <w:rFonts w:ascii="Arial" w:hAnsi="Arial" w:cs="Arial"/>
          <w:sz w:val="24"/>
          <w:szCs w:val="24"/>
          <w:lang w:val="en-US"/>
        </w:rPr>
        <w:t>│   └── use-cases</w:t>
      </w:r>
    </w:p>
    <w:p w14:paraId="0A3253B5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7C20B3D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A1F29">
        <w:rPr>
          <w:rFonts w:ascii="Arial" w:eastAsia="MS Gothic" w:hAnsi="Arial" w:cs="Arial"/>
          <w:sz w:val="24"/>
          <w:szCs w:val="24"/>
          <w:lang w:val="en-US"/>
        </w:rPr>
        <w:t>├</w:t>
      </w:r>
      <w:r w:rsidRPr="005A1F29">
        <w:rPr>
          <w:rFonts w:ascii="Arial" w:hAnsi="Arial" w:cs="Arial"/>
          <w:sz w:val="24"/>
          <w:szCs w:val="24"/>
          <w:lang w:val="en-US"/>
        </w:rPr>
        <w:t>── infrastructure/</w:t>
      </w:r>
    </w:p>
    <w:p w14:paraId="7A35FDBF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4547962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│   </w:t>
      </w:r>
      <w:r w:rsidRPr="005A1F29">
        <w:rPr>
          <w:rFonts w:ascii="Arial" w:eastAsia="MS Gothic" w:hAnsi="Arial" w:cs="Arial"/>
          <w:sz w:val="24"/>
          <w:szCs w:val="24"/>
        </w:rPr>
        <w:t>├</w:t>
      </w:r>
      <w:r w:rsidRPr="005A1F29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Pr="005A1F29">
        <w:rPr>
          <w:rFonts w:ascii="Arial" w:hAnsi="Arial" w:cs="Arial"/>
          <w:sz w:val="24"/>
          <w:szCs w:val="24"/>
        </w:rPr>
        <w:t>repositories</w:t>
      </w:r>
      <w:proofErr w:type="spellEnd"/>
    </w:p>
    <w:p w14:paraId="37C154C8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│   └── </w:t>
      </w:r>
      <w:proofErr w:type="spellStart"/>
      <w:r w:rsidRPr="005A1F29">
        <w:rPr>
          <w:rFonts w:ascii="Arial" w:hAnsi="Arial" w:cs="Arial"/>
          <w:sz w:val="24"/>
          <w:szCs w:val="24"/>
        </w:rPr>
        <w:t>adapters</w:t>
      </w:r>
      <w:proofErr w:type="spellEnd"/>
    </w:p>
    <w:p w14:paraId="0EDE4EA2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17B4564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└── </w:t>
      </w:r>
      <w:proofErr w:type="spellStart"/>
      <w:r w:rsidRPr="005A1F29">
        <w:rPr>
          <w:rFonts w:ascii="Arial" w:hAnsi="Arial" w:cs="Arial"/>
          <w:sz w:val="24"/>
          <w:szCs w:val="24"/>
        </w:rPr>
        <w:t>presentation</w:t>
      </w:r>
      <w:proofErr w:type="spellEnd"/>
      <w:r w:rsidRPr="005A1F29">
        <w:rPr>
          <w:rFonts w:ascii="Arial" w:hAnsi="Arial" w:cs="Arial"/>
          <w:sz w:val="24"/>
          <w:szCs w:val="24"/>
        </w:rPr>
        <w:t>/</w:t>
      </w:r>
    </w:p>
    <w:p w14:paraId="7121CB11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8783ECB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    </w:t>
      </w:r>
      <w:r w:rsidRPr="005A1F29">
        <w:rPr>
          <w:rFonts w:ascii="Arial" w:eastAsia="MS Gothic" w:hAnsi="Arial" w:cs="Arial"/>
          <w:sz w:val="24"/>
          <w:szCs w:val="24"/>
        </w:rPr>
        <w:t>├</w:t>
      </w:r>
      <w:r w:rsidRPr="005A1F29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Pr="005A1F29">
        <w:rPr>
          <w:rFonts w:ascii="Arial" w:hAnsi="Arial" w:cs="Arial"/>
          <w:sz w:val="24"/>
          <w:szCs w:val="24"/>
        </w:rPr>
        <w:t>controllers</w:t>
      </w:r>
      <w:proofErr w:type="spellEnd"/>
    </w:p>
    <w:p w14:paraId="780DBB3F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    └── </w:t>
      </w:r>
      <w:proofErr w:type="spellStart"/>
      <w:r w:rsidRPr="005A1F29">
        <w:rPr>
          <w:rFonts w:ascii="Arial" w:hAnsi="Arial" w:cs="Arial"/>
          <w:sz w:val="24"/>
          <w:szCs w:val="24"/>
        </w:rPr>
        <w:t>dto</w:t>
      </w:r>
      <w:proofErr w:type="spellEnd"/>
    </w:p>
    <w:p w14:paraId="41D5675B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pict w14:anchorId="016F6C9C">
          <v:rect id="_x0000_i1245" style="width:0;height:1.5pt" o:hralign="center" o:hrstd="t" o:hr="t" fillcolor="#a0a0a0" stroked="f"/>
        </w:pict>
      </w:r>
    </w:p>
    <w:p w14:paraId="32EAF77C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1F29">
        <w:rPr>
          <w:rFonts w:ascii="Arial" w:hAnsi="Arial" w:cs="Arial"/>
          <w:b/>
          <w:bCs/>
          <w:sz w:val="24"/>
          <w:szCs w:val="24"/>
        </w:rPr>
        <w:t xml:space="preserve">7. Domain </w:t>
      </w:r>
      <w:proofErr w:type="spellStart"/>
      <w:r w:rsidRPr="005A1F29">
        <w:rPr>
          <w:rFonts w:ascii="Arial" w:hAnsi="Arial" w:cs="Arial"/>
          <w:b/>
          <w:bCs/>
          <w:sz w:val="24"/>
          <w:szCs w:val="24"/>
        </w:rPr>
        <w:t>Layer</w:t>
      </w:r>
      <w:proofErr w:type="spellEnd"/>
    </w:p>
    <w:p w14:paraId="7B251953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Aqui ficam as regras mais importantes.</w:t>
      </w:r>
    </w:p>
    <w:p w14:paraId="594977B7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Exemplos:</w:t>
      </w:r>
    </w:p>
    <w:p w14:paraId="72829D57" w14:textId="77777777" w:rsidR="005A1F29" w:rsidRPr="005A1F29" w:rsidRDefault="005A1F29" w:rsidP="005A1F29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cálculo do FG Score; </w:t>
      </w:r>
    </w:p>
    <w:p w14:paraId="17DB0819" w14:textId="77777777" w:rsidR="005A1F29" w:rsidRPr="005A1F29" w:rsidRDefault="005A1F29" w:rsidP="005A1F29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regras de recomendação; </w:t>
      </w:r>
    </w:p>
    <w:p w14:paraId="48D2535D" w14:textId="77777777" w:rsidR="005A1F29" w:rsidRPr="005A1F29" w:rsidRDefault="005A1F29" w:rsidP="005A1F29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validações de pescaria; </w:t>
      </w:r>
    </w:p>
    <w:p w14:paraId="47D4FE09" w14:textId="77777777" w:rsidR="005A1F29" w:rsidRPr="005A1F29" w:rsidRDefault="005A1F29" w:rsidP="005A1F29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regras ambientais. </w:t>
      </w:r>
    </w:p>
    <w:p w14:paraId="512284A6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O domínio não conhece:</w:t>
      </w:r>
    </w:p>
    <w:p w14:paraId="3447A4EE" w14:textId="77777777" w:rsidR="005A1F29" w:rsidRPr="005A1F29" w:rsidRDefault="005A1F29" w:rsidP="005A1F29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banco; </w:t>
      </w:r>
    </w:p>
    <w:p w14:paraId="3B8F0305" w14:textId="77777777" w:rsidR="005A1F29" w:rsidRPr="005A1F29" w:rsidRDefault="005A1F29" w:rsidP="005A1F29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APIs; </w:t>
      </w:r>
    </w:p>
    <w:p w14:paraId="7873B85F" w14:textId="77777777" w:rsidR="005A1F29" w:rsidRPr="005A1F29" w:rsidRDefault="005A1F29" w:rsidP="005A1F29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A1F29">
        <w:rPr>
          <w:rFonts w:ascii="Arial" w:hAnsi="Arial" w:cs="Arial"/>
          <w:sz w:val="24"/>
          <w:szCs w:val="24"/>
        </w:rPr>
        <w:t>frontend</w:t>
      </w:r>
      <w:proofErr w:type="spellEnd"/>
      <w:r w:rsidRPr="005A1F29">
        <w:rPr>
          <w:rFonts w:ascii="Arial" w:hAnsi="Arial" w:cs="Arial"/>
          <w:sz w:val="24"/>
          <w:szCs w:val="24"/>
        </w:rPr>
        <w:t xml:space="preserve">. </w:t>
      </w:r>
    </w:p>
    <w:p w14:paraId="0A750163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Ele apenas conhece regras.</w:t>
      </w:r>
    </w:p>
    <w:p w14:paraId="45C2E398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pict w14:anchorId="2AA642E3">
          <v:rect id="_x0000_i1246" style="width:0;height:1.5pt" o:hralign="center" o:hrstd="t" o:hr="t" fillcolor="#a0a0a0" stroked="f"/>
        </w:pict>
      </w:r>
    </w:p>
    <w:p w14:paraId="60A213A3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1F29">
        <w:rPr>
          <w:rFonts w:ascii="Arial" w:hAnsi="Arial" w:cs="Arial"/>
          <w:b/>
          <w:bCs/>
          <w:sz w:val="24"/>
          <w:szCs w:val="24"/>
        </w:rPr>
        <w:t xml:space="preserve">8. </w:t>
      </w:r>
      <w:proofErr w:type="spellStart"/>
      <w:r w:rsidRPr="005A1F29">
        <w:rPr>
          <w:rFonts w:ascii="Arial" w:hAnsi="Arial" w:cs="Arial"/>
          <w:b/>
          <w:bCs/>
          <w:sz w:val="24"/>
          <w:szCs w:val="24"/>
        </w:rPr>
        <w:t>Application</w:t>
      </w:r>
      <w:proofErr w:type="spellEnd"/>
      <w:r w:rsidRPr="005A1F2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5A1F29">
        <w:rPr>
          <w:rFonts w:ascii="Arial" w:hAnsi="Arial" w:cs="Arial"/>
          <w:b/>
          <w:bCs/>
          <w:sz w:val="24"/>
          <w:szCs w:val="24"/>
        </w:rPr>
        <w:t>Layer</w:t>
      </w:r>
      <w:proofErr w:type="spellEnd"/>
    </w:p>
    <w:p w14:paraId="44D830C0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Responsável pelos casos de uso.</w:t>
      </w:r>
    </w:p>
    <w:p w14:paraId="34D31C1A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Exemplos:</w:t>
      </w:r>
    </w:p>
    <w:p w14:paraId="21E9EFEF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Criar Pescaria</w:t>
      </w:r>
    </w:p>
    <w:p w14:paraId="26A6592D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6B7D369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Registrar Captura</w:t>
      </w:r>
    </w:p>
    <w:p w14:paraId="65364898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E8BED2C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lastRenderedPageBreak/>
        <w:t>Calcular Recomendação</w:t>
      </w:r>
    </w:p>
    <w:p w14:paraId="091697CA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2C9DBF3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Gerar Missão</w:t>
      </w:r>
    </w:p>
    <w:p w14:paraId="5507E2A0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A8DFCCD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Atualizar Memória Coletiva</w:t>
      </w:r>
    </w:p>
    <w:p w14:paraId="242814CC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pict w14:anchorId="4760CA5E">
          <v:rect id="_x0000_i1247" style="width:0;height:1.5pt" o:hralign="center" o:hrstd="t" o:hr="t" fillcolor="#a0a0a0" stroked="f"/>
        </w:pict>
      </w:r>
    </w:p>
    <w:p w14:paraId="30B2A529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1F29">
        <w:rPr>
          <w:rFonts w:ascii="Arial" w:hAnsi="Arial" w:cs="Arial"/>
          <w:b/>
          <w:bCs/>
          <w:sz w:val="24"/>
          <w:szCs w:val="24"/>
        </w:rPr>
        <w:t xml:space="preserve">9. </w:t>
      </w:r>
      <w:proofErr w:type="spellStart"/>
      <w:r w:rsidRPr="005A1F29">
        <w:rPr>
          <w:rFonts w:ascii="Arial" w:hAnsi="Arial" w:cs="Arial"/>
          <w:b/>
          <w:bCs/>
          <w:sz w:val="24"/>
          <w:szCs w:val="24"/>
        </w:rPr>
        <w:t>Infrastructure</w:t>
      </w:r>
      <w:proofErr w:type="spellEnd"/>
      <w:r w:rsidRPr="005A1F2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5A1F29">
        <w:rPr>
          <w:rFonts w:ascii="Arial" w:hAnsi="Arial" w:cs="Arial"/>
          <w:b/>
          <w:bCs/>
          <w:sz w:val="24"/>
          <w:szCs w:val="24"/>
        </w:rPr>
        <w:t>Layer</w:t>
      </w:r>
      <w:proofErr w:type="spellEnd"/>
    </w:p>
    <w:p w14:paraId="5076E192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Responsável pela comunicação externa.</w:t>
      </w:r>
    </w:p>
    <w:p w14:paraId="7BB88968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Exemplos:</w:t>
      </w:r>
    </w:p>
    <w:p w14:paraId="717C6625" w14:textId="77777777" w:rsidR="005A1F29" w:rsidRPr="005A1F29" w:rsidRDefault="005A1F29" w:rsidP="005A1F29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Prisma; </w:t>
      </w:r>
    </w:p>
    <w:p w14:paraId="4C6793F3" w14:textId="77777777" w:rsidR="005A1F29" w:rsidRPr="005A1F29" w:rsidRDefault="005A1F29" w:rsidP="005A1F29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APIs meteorológicas; </w:t>
      </w:r>
    </w:p>
    <w:p w14:paraId="3CA3AA84" w14:textId="77777777" w:rsidR="005A1F29" w:rsidRPr="005A1F29" w:rsidRDefault="005A1F29" w:rsidP="005A1F29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mapas; </w:t>
      </w:r>
    </w:p>
    <w:p w14:paraId="6DD1709A" w14:textId="77777777" w:rsidR="005A1F29" w:rsidRPr="005A1F29" w:rsidRDefault="005A1F29" w:rsidP="005A1F29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armazenamento de imagens; </w:t>
      </w:r>
    </w:p>
    <w:p w14:paraId="16D9BE4E" w14:textId="77777777" w:rsidR="005A1F29" w:rsidRPr="005A1F29" w:rsidRDefault="005A1F29" w:rsidP="005A1F29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serviços de e-mail. </w:t>
      </w:r>
    </w:p>
    <w:p w14:paraId="3A6681A4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pict w14:anchorId="67405D90">
          <v:rect id="_x0000_i1248" style="width:0;height:1.5pt" o:hralign="center" o:hrstd="t" o:hr="t" fillcolor="#a0a0a0" stroked="f"/>
        </w:pict>
      </w:r>
    </w:p>
    <w:p w14:paraId="0988391D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1F29">
        <w:rPr>
          <w:rFonts w:ascii="Arial" w:hAnsi="Arial" w:cs="Arial"/>
          <w:b/>
          <w:bCs/>
          <w:sz w:val="24"/>
          <w:szCs w:val="24"/>
        </w:rPr>
        <w:t xml:space="preserve">10. </w:t>
      </w:r>
      <w:proofErr w:type="spellStart"/>
      <w:r w:rsidRPr="005A1F29">
        <w:rPr>
          <w:rFonts w:ascii="Arial" w:hAnsi="Arial" w:cs="Arial"/>
          <w:b/>
          <w:bCs/>
          <w:sz w:val="24"/>
          <w:szCs w:val="24"/>
        </w:rPr>
        <w:t>Controllers</w:t>
      </w:r>
      <w:proofErr w:type="spellEnd"/>
    </w:p>
    <w:p w14:paraId="4A03BA6B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Responsáveis apenas por:</w:t>
      </w:r>
    </w:p>
    <w:p w14:paraId="0C136D25" w14:textId="77777777" w:rsidR="005A1F29" w:rsidRPr="005A1F29" w:rsidRDefault="005A1F29" w:rsidP="005A1F29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receber requisição; </w:t>
      </w:r>
    </w:p>
    <w:p w14:paraId="604EE8D9" w14:textId="77777777" w:rsidR="005A1F29" w:rsidRPr="005A1F29" w:rsidRDefault="005A1F29" w:rsidP="005A1F29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validar entrada; </w:t>
      </w:r>
    </w:p>
    <w:p w14:paraId="4E47C6D1" w14:textId="77777777" w:rsidR="005A1F29" w:rsidRPr="005A1F29" w:rsidRDefault="005A1F29" w:rsidP="005A1F29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chamar caso de uso; </w:t>
      </w:r>
    </w:p>
    <w:p w14:paraId="32A30EAD" w14:textId="77777777" w:rsidR="005A1F29" w:rsidRPr="005A1F29" w:rsidRDefault="005A1F29" w:rsidP="005A1F29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retornar resposta. </w:t>
      </w:r>
    </w:p>
    <w:p w14:paraId="3476D904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Não devem possuir regra de negócio.</w:t>
      </w:r>
    </w:p>
    <w:p w14:paraId="4E7043F2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pict w14:anchorId="2B524491">
          <v:rect id="_x0000_i1249" style="width:0;height:1.5pt" o:hralign="center" o:hrstd="t" o:hr="t" fillcolor="#a0a0a0" stroked="f"/>
        </w:pict>
      </w:r>
    </w:p>
    <w:p w14:paraId="43EB7E6B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1F29">
        <w:rPr>
          <w:rFonts w:ascii="Arial" w:hAnsi="Arial" w:cs="Arial"/>
          <w:b/>
          <w:bCs/>
          <w:sz w:val="24"/>
          <w:szCs w:val="24"/>
        </w:rPr>
        <w:t>11. Módulos Principais</w:t>
      </w:r>
    </w:p>
    <w:p w14:paraId="3C5DB11A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5A1F29">
        <w:rPr>
          <w:rFonts w:ascii="Arial" w:hAnsi="Arial" w:cs="Arial"/>
          <w:b/>
          <w:bCs/>
          <w:sz w:val="24"/>
          <w:szCs w:val="24"/>
        </w:rPr>
        <w:t>Auth</w:t>
      </w:r>
      <w:proofErr w:type="spellEnd"/>
      <w:r w:rsidRPr="005A1F29">
        <w:rPr>
          <w:rFonts w:ascii="Arial" w:hAnsi="Arial" w:cs="Arial"/>
          <w:b/>
          <w:bCs/>
          <w:sz w:val="24"/>
          <w:szCs w:val="24"/>
        </w:rPr>
        <w:t xml:space="preserve"> Module</w:t>
      </w:r>
    </w:p>
    <w:p w14:paraId="7160114D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Responsável por:</w:t>
      </w:r>
    </w:p>
    <w:p w14:paraId="0D84B588" w14:textId="77777777" w:rsidR="005A1F29" w:rsidRPr="005A1F29" w:rsidRDefault="005A1F29" w:rsidP="005A1F29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login; </w:t>
      </w:r>
    </w:p>
    <w:p w14:paraId="3734CDF1" w14:textId="77777777" w:rsidR="005A1F29" w:rsidRPr="005A1F29" w:rsidRDefault="005A1F29" w:rsidP="005A1F29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cadastro; </w:t>
      </w:r>
    </w:p>
    <w:p w14:paraId="7FCD5E7A" w14:textId="77777777" w:rsidR="005A1F29" w:rsidRPr="005A1F29" w:rsidRDefault="005A1F29" w:rsidP="005A1F29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JWT; </w:t>
      </w:r>
    </w:p>
    <w:p w14:paraId="04AE7CEA" w14:textId="77777777" w:rsidR="005A1F29" w:rsidRPr="005A1F29" w:rsidRDefault="005A1F29" w:rsidP="005A1F29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A1F29">
        <w:rPr>
          <w:rFonts w:ascii="Arial" w:hAnsi="Arial" w:cs="Arial"/>
          <w:sz w:val="24"/>
          <w:szCs w:val="24"/>
        </w:rPr>
        <w:t>refresh</w:t>
      </w:r>
      <w:proofErr w:type="spellEnd"/>
      <w:r w:rsidRPr="005A1F29">
        <w:rPr>
          <w:rFonts w:ascii="Arial" w:hAnsi="Arial" w:cs="Arial"/>
          <w:sz w:val="24"/>
          <w:szCs w:val="24"/>
        </w:rPr>
        <w:t xml:space="preserve"> token; </w:t>
      </w:r>
    </w:p>
    <w:p w14:paraId="34FAC399" w14:textId="77777777" w:rsidR="005A1F29" w:rsidRPr="005A1F29" w:rsidRDefault="005A1F29" w:rsidP="005A1F29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recuperação de senha. </w:t>
      </w:r>
    </w:p>
    <w:p w14:paraId="132E8CF7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pict w14:anchorId="0E1D2DB2">
          <v:rect id="_x0000_i1250" style="width:0;height:1.5pt" o:hralign="center" o:hrstd="t" o:hr="t" fillcolor="#a0a0a0" stroked="f"/>
        </w:pict>
      </w:r>
    </w:p>
    <w:p w14:paraId="7BE2A509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5A1F29">
        <w:rPr>
          <w:rFonts w:ascii="Arial" w:hAnsi="Arial" w:cs="Arial"/>
          <w:b/>
          <w:bCs/>
          <w:sz w:val="24"/>
          <w:szCs w:val="24"/>
        </w:rPr>
        <w:t>Users</w:t>
      </w:r>
      <w:proofErr w:type="spellEnd"/>
      <w:r w:rsidRPr="005A1F29">
        <w:rPr>
          <w:rFonts w:ascii="Arial" w:hAnsi="Arial" w:cs="Arial"/>
          <w:b/>
          <w:bCs/>
          <w:sz w:val="24"/>
          <w:szCs w:val="24"/>
        </w:rPr>
        <w:t xml:space="preserve"> Module</w:t>
      </w:r>
    </w:p>
    <w:p w14:paraId="40E24B25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Responsável por:</w:t>
      </w:r>
    </w:p>
    <w:p w14:paraId="4469B477" w14:textId="77777777" w:rsidR="005A1F29" w:rsidRPr="005A1F29" w:rsidRDefault="005A1F29" w:rsidP="005A1F29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lastRenderedPageBreak/>
        <w:t xml:space="preserve">perfil; </w:t>
      </w:r>
    </w:p>
    <w:p w14:paraId="263D13E5" w14:textId="77777777" w:rsidR="005A1F29" w:rsidRPr="005A1F29" w:rsidRDefault="005A1F29" w:rsidP="005A1F29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preferências; </w:t>
      </w:r>
    </w:p>
    <w:p w14:paraId="103109CB" w14:textId="77777777" w:rsidR="005A1F29" w:rsidRPr="005A1F29" w:rsidRDefault="005A1F29" w:rsidP="005A1F29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estatísticas; </w:t>
      </w:r>
    </w:p>
    <w:p w14:paraId="44515CCE" w14:textId="77777777" w:rsidR="005A1F29" w:rsidRPr="005A1F29" w:rsidRDefault="005A1F29" w:rsidP="005A1F29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privacidade. </w:t>
      </w:r>
    </w:p>
    <w:p w14:paraId="00621D30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pict w14:anchorId="106EAFED">
          <v:rect id="_x0000_i1251" style="width:0;height:1.5pt" o:hralign="center" o:hrstd="t" o:hr="t" fillcolor="#a0a0a0" stroked="f"/>
        </w:pict>
      </w:r>
    </w:p>
    <w:p w14:paraId="4F065F74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5A1F29">
        <w:rPr>
          <w:rFonts w:ascii="Arial" w:hAnsi="Arial" w:cs="Arial"/>
          <w:b/>
          <w:bCs/>
          <w:sz w:val="24"/>
          <w:szCs w:val="24"/>
        </w:rPr>
        <w:t>Fishing</w:t>
      </w:r>
      <w:proofErr w:type="spellEnd"/>
      <w:r w:rsidRPr="005A1F29">
        <w:rPr>
          <w:rFonts w:ascii="Arial" w:hAnsi="Arial" w:cs="Arial"/>
          <w:b/>
          <w:bCs/>
          <w:sz w:val="24"/>
          <w:szCs w:val="24"/>
        </w:rPr>
        <w:t xml:space="preserve"> Module</w:t>
      </w:r>
    </w:p>
    <w:p w14:paraId="4288B4A4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O coração da experiência.</w:t>
      </w:r>
    </w:p>
    <w:p w14:paraId="1186D517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Responsável por:</w:t>
      </w:r>
    </w:p>
    <w:p w14:paraId="7CA9A134" w14:textId="77777777" w:rsidR="005A1F29" w:rsidRPr="005A1F29" w:rsidRDefault="005A1F29" w:rsidP="005A1F29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pescarias; </w:t>
      </w:r>
    </w:p>
    <w:p w14:paraId="129A3D88" w14:textId="77777777" w:rsidR="005A1F29" w:rsidRPr="005A1F29" w:rsidRDefault="005A1F29" w:rsidP="005A1F29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capturas; </w:t>
      </w:r>
    </w:p>
    <w:p w14:paraId="423744C7" w14:textId="77777777" w:rsidR="005A1F29" w:rsidRPr="005A1F29" w:rsidRDefault="005A1F29" w:rsidP="005A1F29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A1F29">
        <w:rPr>
          <w:rFonts w:ascii="Arial" w:hAnsi="Arial" w:cs="Arial"/>
          <w:sz w:val="24"/>
          <w:szCs w:val="24"/>
        </w:rPr>
        <w:t>timeline</w:t>
      </w:r>
      <w:proofErr w:type="spellEnd"/>
      <w:r w:rsidRPr="005A1F29">
        <w:rPr>
          <w:rFonts w:ascii="Arial" w:hAnsi="Arial" w:cs="Arial"/>
          <w:sz w:val="24"/>
          <w:szCs w:val="24"/>
        </w:rPr>
        <w:t xml:space="preserve">; </w:t>
      </w:r>
    </w:p>
    <w:p w14:paraId="5D564CE0" w14:textId="77777777" w:rsidR="005A1F29" w:rsidRPr="005A1F29" w:rsidRDefault="005A1F29" w:rsidP="005A1F29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DNA da pescaria. </w:t>
      </w:r>
    </w:p>
    <w:p w14:paraId="52D00B42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pict w14:anchorId="015FDBA9">
          <v:rect id="_x0000_i1252" style="width:0;height:1.5pt" o:hralign="center" o:hrstd="t" o:hr="t" fillcolor="#a0a0a0" stroked="f"/>
        </w:pict>
      </w:r>
    </w:p>
    <w:p w14:paraId="124CD3AC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1F29">
        <w:rPr>
          <w:rFonts w:ascii="Arial" w:hAnsi="Arial" w:cs="Arial"/>
          <w:b/>
          <w:bCs/>
          <w:sz w:val="24"/>
          <w:szCs w:val="24"/>
        </w:rPr>
        <w:t>Spots Module</w:t>
      </w:r>
    </w:p>
    <w:p w14:paraId="28612828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Responsável por:</w:t>
      </w:r>
    </w:p>
    <w:p w14:paraId="324E42A0" w14:textId="77777777" w:rsidR="005A1F29" w:rsidRPr="005A1F29" w:rsidRDefault="005A1F29" w:rsidP="005A1F29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pesqueiros; </w:t>
      </w:r>
    </w:p>
    <w:p w14:paraId="7F5EC186" w14:textId="77777777" w:rsidR="005A1F29" w:rsidRPr="005A1F29" w:rsidRDefault="005A1F29" w:rsidP="005A1F29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localização; </w:t>
      </w:r>
    </w:p>
    <w:p w14:paraId="713323DE" w14:textId="77777777" w:rsidR="005A1F29" w:rsidRPr="005A1F29" w:rsidRDefault="005A1F29" w:rsidP="005A1F29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espécies; </w:t>
      </w:r>
    </w:p>
    <w:p w14:paraId="51F3F4F5" w14:textId="77777777" w:rsidR="005A1F29" w:rsidRPr="005A1F29" w:rsidRDefault="005A1F29" w:rsidP="005A1F29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histórico. </w:t>
      </w:r>
    </w:p>
    <w:p w14:paraId="170937D8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pict w14:anchorId="557A9D96">
          <v:rect id="_x0000_i1253" style="width:0;height:1.5pt" o:hralign="center" o:hrstd="t" o:hr="t" fillcolor="#a0a0a0" stroked="f"/>
        </w:pict>
      </w:r>
    </w:p>
    <w:p w14:paraId="57B00EF7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1F29">
        <w:rPr>
          <w:rFonts w:ascii="Arial" w:hAnsi="Arial" w:cs="Arial"/>
          <w:b/>
          <w:bCs/>
          <w:sz w:val="24"/>
          <w:szCs w:val="24"/>
        </w:rPr>
        <w:t>Environmental Module</w:t>
      </w:r>
    </w:p>
    <w:p w14:paraId="183B0E19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Responsável por:</w:t>
      </w:r>
    </w:p>
    <w:p w14:paraId="2C988BEE" w14:textId="77777777" w:rsidR="005A1F29" w:rsidRPr="005A1F29" w:rsidRDefault="005A1F29" w:rsidP="005A1F29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clima; </w:t>
      </w:r>
    </w:p>
    <w:p w14:paraId="733D01CC" w14:textId="77777777" w:rsidR="005A1F29" w:rsidRPr="005A1F29" w:rsidRDefault="005A1F29" w:rsidP="005A1F29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maré; </w:t>
      </w:r>
    </w:p>
    <w:p w14:paraId="067AF53C" w14:textId="77777777" w:rsidR="005A1F29" w:rsidRPr="005A1F29" w:rsidRDefault="005A1F29" w:rsidP="005A1F29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lua; </w:t>
      </w:r>
    </w:p>
    <w:p w14:paraId="361EB7AB" w14:textId="77777777" w:rsidR="005A1F29" w:rsidRPr="005A1F29" w:rsidRDefault="005A1F29" w:rsidP="005A1F29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sol; </w:t>
      </w:r>
    </w:p>
    <w:p w14:paraId="5378EFCA" w14:textId="77777777" w:rsidR="005A1F29" w:rsidRPr="005A1F29" w:rsidRDefault="005A1F29" w:rsidP="005A1F29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pressão. </w:t>
      </w:r>
    </w:p>
    <w:p w14:paraId="6193FBF6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pict w14:anchorId="5BFC705D">
          <v:rect id="_x0000_i1254" style="width:0;height:1.5pt" o:hralign="center" o:hrstd="t" o:hr="t" fillcolor="#a0a0a0" stroked="f"/>
        </w:pict>
      </w:r>
    </w:p>
    <w:p w14:paraId="0535F592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1F29">
        <w:rPr>
          <w:rFonts w:ascii="Arial" w:hAnsi="Arial" w:cs="Arial"/>
          <w:b/>
          <w:bCs/>
          <w:sz w:val="24"/>
          <w:szCs w:val="24"/>
        </w:rPr>
        <w:t>FG Score Module</w:t>
      </w:r>
    </w:p>
    <w:p w14:paraId="021A966B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O cérebro inicial.</w:t>
      </w:r>
    </w:p>
    <w:p w14:paraId="51093913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Responsável por:</w:t>
      </w:r>
    </w:p>
    <w:p w14:paraId="69DF5C34" w14:textId="77777777" w:rsidR="005A1F29" w:rsidRPr="005A1F29" w:rsidRDefault="005A1F29" w:rsidP="005A1F29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cálculo; </w:t>
      </w:r>
    </w:p>
    <w:p w14:paraId="38E1209D" w14:textId="77777777" w:rsidR="005A1F29" w:rsidRPr="005A1F29" w:rsidRDefault="005A1F29" w:rsidP="005A1F29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pesos; </w:t>
      </w:r>
    </w:p>
    <w:p w14:paraId="2FAD0C31" w14:textId="77777777" w:rsidR="005A1F29" w:rsidRPr="005A1F29" w:rsidRDefault="005A1F29" w:rsidP="005A1F29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confiança; </w:t>
      </w:r>
    </w:p>
    <w:p w14:paraId="1CB96F85" w14:textId="77777777" w:rsidR="005A1F29" w:rsidRPr="005A1F29" w:rsidRDefault="005A1F29" w:rsidP="005A1F29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lastRenderedPageBreak/>
        <w:t xml:space="preserve">explicação. </w:t>
      </w:r>
    </w:p>
    <w:p w14:paraId="10F8123E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pict w14:anchorId="7E6F822A">
          <v:rect id="_x0000_i1255" style="width:0;height:1.5pt" o:hralign="center" o:hrstd="t" o:hr="t" fillcolor="#a0a0a0" stroked="f"/>
        </w:pict>
      </w:r>
    </w:p>
    <w:p w14:paraId="17E08E98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1F29">
        <w:rPr>
          <w:rFonts w:ascii="Arial" w:hAnsi="Arial" w:cs="Arial"/>
          <w:b/>
          <w:bCs/>
          <w:sz w:val="24"/>
          <w:szCs w:val="24"/>
        </w:rPr>
        <w:t>Community Module</w:t>
      </w:r>
    </w:p>
    <w:p w14:paraId="1CCB2E4B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Responsável por:</w:t>
      </w:r>
    </w:p>
    <w:p w14:paraId="39BBBB41" w14:textId="77777777" w:rsidR="005A1F29" w:rsidRPr="005A1F29" w:rsidRDefault="005A1F29" w:rsidP="005A1F29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posts; </w:t>
      </w:r>
    </w:p>
    <w:p w14:paraId="720B7571" w14:textId="77777777" w:rsidR="005A1F29" w:rsidRPr="005A1F29" w:rsidRDefault="005A1F29" w:rsidP="005A1F29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comentários; </w:t>
      </w:r>
    </w:p>
    <w:p w14:paraId="3CA55F2C" w14:textId="77777777" w:rsidR="005A1F29" w:rsidRPr="005A1F29" w:rsidRDefault="005A1F29" w:rsidP="005A1F29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avaliações; </w:t>
      </w:r>
    </w:p>
    <w:p w14:paraId="2F40DCD9" w14:textId="77777777" w:rsidR="005A1F29" w:rsidRPr="005A1F29" w:rsidRDefault="005A1F29" w:rsidP="005A1F29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reputação. </w:t>
      </w:r>
    </w:p>
    <w:p w14:paraId="66653DB5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pict w14:anchorId="16E1720E">
          <v:rect id="_x0000_i1256" style="width:0;height:1.5pt" o:hralign="center" o:hrstd="t" o:hr="t" fillcolor="#a0a0a0" stroked="f"/>
        </w:pict>
      </w:r>
    </w:p>
    <w:p w14:paraId="54FD3087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1F29">
        <w:rPr>
          <w:rFonts w:ascii="Arial" w:hAnsi="Arial" w:cs="Arial"/>
          <w:b/>
          <w:bCs/>
          <w:sz w:val="24"/>
          <w:szCs w:val="24"/>
        </w:rPr>
        <w:t>AI Module</w:t>
      </w:r>
    </w:p>
    <w:p w14:paraId="103B9AD7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Futuro.</w:t>
      </w:r>
    </w:p>
    <w:p w14:paraId="59AFDDE1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Responsável por:</w:t>
      </w:r>
    </w:p>
    <w:p w14:paraId="4ADFEE48" w14:textId="77777777" w:rsidR="005A1F29" w:rsidRPr="005A1F29" w:rsidRDefault="005A1F29" w:rsidP="005A1F29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assistente; </w:t>
      </w:r>
    </w:p>
    <w:p w14:paraId="0BC52F6E" w14:textId="77777777" w:rsidR="005A1F29" w:rsidRPr="005A1F29" w:rsidRDefault="005A1F29" w:rsidP="005A1F29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análise; </w:t>
      </w:r>
    </w:p>
    <w:p w14:paraId="26B93853" w14:textId="77777777" w:rsidR="005A1F29" w:rsidRPr="005A1F29" w:rsidRDefault="005A1F29" w:rsidP="005A1F29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previsões; </w:t>
      </w:r>
    </w:p>
    <w:p w14:paraId="2AB285D2" w14:textId="77777777" w:rsidR="005A1F29" w:rsidRPr="005A1F29" w:rsidRDefault="005A1F29" w:rsidP="005A1F29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recomendações avançadas. </w:t>
      </w:r>
    </w:p>
    <w:p w14:paraId="1DC48F93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pict w14:anchorId="61E15308">
          <v:rect id="_x0000_i1257" style="width:0;height:1.5pt" o:hralign="center" o:hrstd="t" o:hr="t" fillcolor="#a0a0a0" stroked="f"/>
        </w:pict>
      </w:r>
    </w:p>
    <w:p w14:paraId="18C4BC6B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1F29">
        <w:rPr>
          <w:rFonts w:ascii="Arial" w:hAnsi="Arial" w:cs="Arial"/>
          <w:b/>
          <w:bCs/>
          <w:sz w:val="24"/>
          <w:szCs w:val="24"/>
        </w:rPr>
        <w:t>12. Comunicação entre módulos</w:t>
      </w:r>
    </w:p>
    <w:p w14:paraId="4E7D0952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Preferência:</w:t>
      </w:r>
    </w:p>
    <w:p w14:paraId="2DDB6E53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1F29">
        <w:rPr>
          <w:rFonts w:ascii="Arial" w:hAnsi="Arial" w:cs="Arial"/>
          <w:b/>
          <w:bCs/>
          <w:sz w:val="24"/>
          <w:szCs w:val="24"/>
        </w:rPr>
        <w:t>Comunicação direta</w:t>
      </w:r>
    </w:p>
    <w:p w14:paraId="56243055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Quando a resposta precisa ser imediata.</w:t>
      </w:r>
    </w:p>
    <w:p w14:paraId="455EFFF9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Exemplo:</w:t>
      </w:r>
    </w:p>
    <w:p w14:paraId="688EDE27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Usuário abre Tela HOJE.</w:t>
      </w:r>
    </w:p>
    <w:p w14:paraId="4BED712F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pict w14:anchorId="1C3B52D8">
          <v:rect id="_x0000_i1258" style="width:0;height:1.5pt" o:hralign="center" o:hrstd="t" o:hr="t" fillcolor="#a0a0a0" stroked="f"/>
        </w:pict>
      </w:r>
    </w:p>
    <w:p w14:paraId="6F1BEAF1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1F29">
        <w:rPr>
          <w:rFonts w:ascii="Arial" w:hAnsi="Arial" w:cs="Arial"/>
          <w:b/>
          <w:bCs/>
          <w:sz w:val="24"/>
          <w:szCs w:val="24"/>
        </w:rPr>
        <w:t>Eventos</w:t>
      </w:r>
    </w:p>
    <w:p w14:paraId="1D111BB6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Quando pode ser assíncrono.</w:t>
      </w:r>
    </w:p>
    <w:p w14:paraId="3460C7D8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Exemplo:</w:t>
      </w:r>
    </w:p>
    <w:p w14:paraId="7FDF822E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Nova captura registrada.</w:t>
      </w:r>
    </w:p>
    <w:p w14:paraId="3C922150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Evento:</w:t>
      </w:r>
    </w:p>
    <w:p w14:paraId="4D14C49E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A1F29">
        <w:rPr>
          <w:rFonts w:ascii="Arial" w:hAnsi="Arial" w:cs="Arial"/>
          <w:sz w:val="24"/>
          <w:szCs w:val="24"/>
        </w:rPr>
        <w:t>FishingTripCreated</w:t>
      </w:r>
      <w:proofErr w:type="spellEnd"/>
    </w:p>
    <w:p w14:paraId="30C7B0F9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Consumidores:</w:t>
      </w:r>
    </w:p>
    <w:p w14:paraId="77DD168C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Atualizar estatística</w:t>
      </w:r>
    </w:p>
    <w:p w14:paraId="77B6EDBF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FCBA003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Atualizar DNA</w:t>
      </w:r>
    </w:p>
    <w:p w14:paraId="01C67506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5842A2B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Atualizar Memória Coletiva</w:t>
      </w:r>
    </w:p>
    <w:p w14:paraId="2A5275F0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8833927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Recalcular confiança</w:t>
      </w:r>
    </w:p>
    <w:p w14:paraId="1D345327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pict w14:anchorId="2AE5E264">
          <v:rect id="_x0000_i1259" style="width:0;height:1.5pt" o:hralign="center" o:hrstd="t" o:hr="t" fillcolor="#a0a0a0" stroked="f"/>
        </w:pict>
      </w:r>
    </w:p>
    <w:p w14:paraId="7B66CBAB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1F29">
        <w:rPr>
          <w:rFonts w:ascii="Arial" w:hAnsi="Arial" w:cs="Arial"/>
          <w:b/>
          <w:bCs/>
          <w:sz w:val="24"/>
          <w:szCs w:val="24"/>
        </w:rPr>
        <w:t>13. Event Bus</w:t>
      </w:r>
    </w:p>
    <w:p w14:paraId="31A04A6B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Inicialmente:</w:t>
      </w:r>
    </w:p>
    <w:p w14:paraId="6D53C8E7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Redis Pub/Sub ou </w:t>
      </w:r>
      <w:proofErr w:type="spellStart"/>
      <w:r w:rsidRPr="005A1F29">
        <w:rPr>
          <w:rFonts w:ascii="Arial" w:hAnsi="Arial" w:cs="Arial"/>
          <w:sz w:val="24"/>
          <w:szCs w:val="24"/>
        </w:rPr>
        <w:t>BullMQ</w:t>
      </w:r>
      <w:proofErr w:type="spellEnd"/>
      <w:r w:rsidRPr="005A1F29">
        <w:rPr>
          <w:rFonts w:ascii="Arial" w:hAnsi="Arial" w:cs="Arial"/>
          <w:sz w:val="24"/>
          <w:szCs w:val="24"/>
        </w:rPr>
        <w:t>.</w:t>
      </w:r>
    </w:p>
    <w:p w14:paraId="424F448C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Futuro:</w:t>
      </w:r>
    </w:p>
    <w:p w14:paraId="760587CC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A1F29">
        <w:rPr>
          <w:rFonts w:ascii="Arial" w:hAnsi="Arial" w:cs="Arial"/>
          <w:sz w:val="24"/>
          <w:szCs w:val="24"/>
        </w:rPr>
        <w:t>RabbitMQ</w:t>
      </w:r>
      <w:proofErr w:type="spellEnd"/>
      <w:r w:rsidRPr="005A1F29">
        <w:rPr>
          <w:rFonts w:ascii="Arial" w:hAnsi="Arial" w:cs="Arial"/>
          <w:sz w:val="24"/>
          <w:szCs w:val="24"/>
        </w:rPr>
        <w:t xml:space="preserve"> ou Kafka.</w:t>
      </w:r>
    </w:p>
    <w:p w14:paraId="4D378E40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pict w14:anchorId="502AD977">
          <v:rect id="_x0000_i1260" style="width:0;height:1.5pt" o:hralign="center" o:hrstd="t" o:hr="t" fillcolor="#a0a0a0" stroked="f"/>
        </w:pict>
      </w:r>
    </w:p>
    <w:p w14:paraId="675911E0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1F29">
        <w:rPr>
          <w:rFonts w:ascii="Arial" w:hAnsi="Arial" w:cs="Arial"/>
          <w:b/>
          <w:bCs/>
          <w:sz w:val="24"/>
          <w:szCs w:val="24"/>
        </w:rPr>
        <w:t>14. Jobs Assíncronos</w:t>
      </w:r>
    </w:p>
    <w:p w14:paraId="5F0FBC67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Processos em segundo plano:</w:t>
      </w:r>
    </w:p>
    <w:p w14:paraId="79BBA92F" w14:textId="77777777" w:rsidR="005A1F29" w:rsidRPr="005A1F29" w:rsidRDefault="005A1F29" w:rsidP="005A1F29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sincronização de clima; </w:t>
      </w:r>
    </w:p>
    <w:p w14:paraId="2F567440" w14:textId="77777777" w:rsidR="005A1F29" w:rsidRPr="005A1F29" w:rsidRDefault="005A1F29" w:rsidP="005A1F29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cálculo de FG Score; </w:t>
      </w:r>
    </w:p>
    <w:p w14:paraId="22B67E9D" w14:textId="77777777" w:rsidR="005A1F29" w:rsidRPr="005A1F29" w:rsidRDefault="005A1F29" w:rsidP="005A1F29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processamento de imagens; </w:t>
      </w:r>
    </w:p>
    <w:p w14:paraId="4E240BD3" w14:textId="77777777" w:rsidR="005A1F29" w:rsidRPr="005A1F29" w:rsidRDefault="005A1F29" w:rsidP="005A1F29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notificações; </w:t>
      </w:r>
    </w:p>
    <w:p w14:paraId="57E67FBB" w14:textId="77777777" w:rsidR="005A1F29" w:rsidRPr="005A1F29" w:rsidRDefault="005A1F29" w:rsidP="005A1F29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relatórios. </w:t>
      </w:r>
    </w:p>
    <w:p w14:paraId="40BF2038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pict w14:anchorId="16E57A7B">
          <v:rect id="_x0000_i1261" style="width:0;height:1.5pt" o:hralign="center" o:hrstd="t" o:hr="t" fillcolor="#a0a0a0" stroked="f"/>
        </w:pict>
      </w:r>
    </w:p>
    <w:p w14:paraId="7F43E4C6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1F29">
        <w:rPr>
          <w:rFonts w:ascii="Arial" w:hAnsi="Arial" w:cs="Arial"/>
          <w:b/>
          <w:bCs/>
          <w:sz w:val="24"/>
          <w:szCs w:val="24"/>
        </w:rPr>
        <w:t xml:space="preserve">15. FG Score </w:t>
      </w:r>
      <w:proofErr w:type="spellStart"/>
      <w:r w:rsidRPr="005A1F29">
        <w:rPr>
          <w:rFonts w:ascii="Arial" w:hAnsi="Arial" w:cs="Arial"/>
          <w:b/>
          <w:bCs/>
          <w:sz w:val="24"/>
          <w:szCs w:val="24"/>
        </w:rPr>
        <w:t>Engine</w:t>
      </w:r>
      <w:proofErr w:type="spellEnd"/>
    </w:p>
    <w:p w14:paraId="6AAC775D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Será isolado como um domínio próprio.</w:t>
      </w:r>
    </w:p>
    <w:p w14:paraId="756C194D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Fluxo:</w:t>
      </w:r>
    </w:p>
    <w:p w14:paraId="4F139C1A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Dados ambientais</w:t>
      </w:r>
    </w:p>
    <w:p w14:paraId="3E587879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3128A6E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+</w:t>
      </w:r>
    </w:p>
    <w:p w14:paraId="59557AF2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F5A7FB7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Histórico</w:t>
      </w:r>
    </w:p>
    <w:p w14:paraId="0DE2553E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EECE31F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+</w:t>
      </w:r>
    </w:p>
    <w:p w14:paraId="20D1ED90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09363DD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Espécie</w:t>
      </w:r>
    </w:p>
    <w:p w14:paraId="216AD1C1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9FDA2FF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+</w:t>
      </w:r>
    </w:p>
    <w:p w14:paraId="3262C7DC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29A17BE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lastRenderedPageBreak/>
        <w:t>Local</w:t>
      </w:r>
    </w:p>
    <w:p w14:paraId="3C8D9F2D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020624F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+</w:t>
      </w:r>
    </w:p>
    <w:p w14:paraId="156825D4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77FE12C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Comportamento</w:t>
      </w:r>
    </w:p>
    <w:p w14:paraId="5FEE46CC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31EFCF0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↓</w:t>
      </w:r>
    </w:p>
    <w:p w14:paraId="66DA748D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5B63E9B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FG Score </w:t>
      </w:r>
      <w:proofErr w:type="spellStart"/>
      <w:r w:rsidRPr="005A1F29">
        <w:rPr>
          <w:rFonts w:ascii="Arial" w:hAnsi="Arial" w:cs="Arial"/>
          <w:sz w:val="24"/>
          <w:szCs w:val="24"/>
        </w:rPr>
        <w:t>Engine</w:t>
      </w:r>
      <w:proofErr w:type="spellEnd"/>
    </w:p>
    <w:p w14:paraId="1B8CA40A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D7DE467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↓</w:t>
      </w:r>
    </w:p>
    <w:p w14:paraId="61B03C47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105492F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Nota</w:t>
      </w:r>
    </w:p>
    <w:p w14:paraId="02D55E4E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E8F7BB9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↓</w:t>
      </w:r>
    </w:p>
    <w:p w14:paraId="718A5A8C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3C0A4BE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Confiança</w:t>
      </w:r>
    </w:p>
    <w:p w14:paraId="707CFED6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6495494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↓</w:t>
      </w:r>
    </w:p>
    <w:p w14:paraId="463E568E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08B668B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Explicação</w:t>
      </w:r>
    </w:p>
    <w:p w14:paraId="5EE9BDFB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pict w14:anchorId="7C9888C3">
          <v:rect id="_x0000_i1262" style="width:0;height:1.5pt" o:hralign="center" o:hrstd="t" o:hr="t" fillcolor="#a0a0a0" stroked="f"/>
        </w:pict>
      </w:r>
    </w:p>
    <w:p w14:paraId="482A3E12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1F29">
        <w:rPr>
          <w:rFonts w:ascii="Arial" w:hAnsi="Arial" w:cs="Arial"/>
          <w:b/>
          <w:bCs/>
          <w:sz w:val="24"/>
          <w:szCs w:val="24"/>
        </w:rPr>
        <w:t xml:space="preserve">16. Decision </w:t>
      </w:r>
      <w:proofErr w:type="spellStart"/>
      <w:r w:rsidRPr="005A1F29">
        <w:rPr>
          <w:rFonts w:ascii="Arial" w:hAnsi="Arial" w:cs="Arial"/>
          <w:b/>
          <w:bCs/>
          <w:sz w:val="24"/>
          <w:szCs w:val="24"/>
        </w:rPr>
        <w:t>Engine</w:t>
      </w:r>
      <w:proofErr w:type="spellEnd"/>
    </w:p>
    <w:p w14:paraId="179C03FF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Camada superior ao FG Score.</w:t>
      </w:r>
    </w:p>
    <w:p w14:paraId="5751FDBD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Exemplo:</w:t>
      </w:r>
    </w:p>
    <w:p w14:paraId="7F802D06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FG Score:</w:t>
      </w:r>
    </w:p>
    <w:p w14:paraId="734C3890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87</w:t>
      </w:r>
    </w:p>
    <w:p w14:paraId="4E22D00B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Decision </w:t>
      </w:r>
      <w:proofErr w:type="spellStart"/>
      <w:r w:rsidRPr="005A1F29">
        <w:rPr>
          <w:rFonts w:ascii="Arial" w:hAnsi="Arial" w:cs="Arial"/>
          <w:sz w:val="24"/>
          <w:szCs w:val="24"/>
        </w:rPr>
        <w:t>Engine</w:t>
      </w:r>
      <w:proofErr w:type="spellEnd"/>
      <w:r w:rsidRPr="005A1F29">
        <w:rPr>
          <w:rFonts w:ascii="Arial" w:hAnsi="Arial" w:cs="Arial"/>
          <w:sz w:val="24"/>
          <w:szCs w:val="24"/>
        </w:rPr>
        <w:t>:</w:t>
      </w:r>
    </w:p>
    <w:p w14:paraId="289406D8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"Saia entre 05:40 e 07:20.</w:t>
      </w:r>
    </w:p>
    <w:p w14:paraId="51D765EF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Priorize margem de pedra.</w:t>
      </w:r>
    </w:p>
    <w:p w14:paraId="4F6E5704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Use camarão vivo.</w:t>
      </w:r>
    </w:p>
    <w:p w14:paraId="570D2272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Chance maior para robalo."</w:t>
      </w:r>
    </w:p>
    <w:p w14:paraId="2DEF6221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pict w14:anchorId="02C39701">
          <v:rect id="_x0000_i1263" style="width:0;height:1.5pt" o:hralign="center" o:hrstd="t" o:hr="t" fillcolor="#a0a0a0" stroked="f"/>
        </w:pict>
      </w:r>
    </w:p>
    <w:p w14:paraId="53946959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1F29">
        <w:rPr>
          <w:rFonts w:ascii="Arial" w:hAnsi="Arial" w:cs="Arial"/>
          <w:b/>
          <w:bCs/>
          <w:sz w:val="24"/>
          <w:szCs w:val="24"/>
        </w:rPr>
        <w:t>17. Integrações Externas</w:t>
      </w:r>
    </w:p>
    <w:p w14:paraId="7F9A619B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lastRenderedPageBreak/>
        <w:t xml:space="preserve">Cada integração terá um </w:t>
      </w:r>
      <w:proofErr w:type="spellStart"/>
      <w:r w:rsidRPr="005A1F29">
        <w:rPr>
          <w:rFonts w:ascii="Arial" w:hAnsi="Arial" w:cs="Arial"/>
          <w:sz w:val="24"/>
          <w:szCs w:val="24"/>
        </w:rPr>
        <w:t>Adapter</w:t>
      </w:r>
      <w:proofErr w:type="spellEnd"/>
      <w:r w:rsidRPr="005A1F29">
        <w:rPr>
          <w:rFonts w:ascii="Arial" w:hAnsi="Arial" w:cs="Arial"/>
          <w:sz w:val="24"/>
          <w:szCs w:val="24"/>
        </w:rPr>
        <w:t>.</w:t>
      </w:r>
    </w:p>
    <w:p w14:paraId="609F7530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Exemplo:</w:t>
      </w:r>
    </w:p>
    <w:p w14:paraId="605F9245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A1F29">
        <w:rPr>
          <w:rFonts w:ascii="Arial" w:hAnsi="Arial" w:cs="Arial"/>
          <w:sz w:val="24"/>
          <w:szCs w:val="24"/>
        </w:rPr>
        <w:t>weather</w:t>
      </w:r>
      <w:proofErr w:type="spellEnd"/>
      <w:r w:rsidRPr="005A1F29">
        <w:rPr>
          <w:rFonts w:ascii="Arial" w:hAnsi="Arial" w:cs="Arial"/>
          <w:sz w:val="24"/>
          <w:szCs w:val="24"/>
        </w:rPr>
        <w:t>/</w:t>
      </w:r>
    </w:p>
    <w:p w14:paraId="4D7B471E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D6432E0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eastAsia="MS Gothic" w:hAnsi="Arial" w:cs="Arial"/>
          <w:sz w:val="24"/>
          <w:szCs w:val="24"/>
        </w:rPr>
        <w:t>├</w:t>
      </w:r>
      <w:r w:rsidRPr="005A1F29">
        <w:rPr>
          <w:rFonts w:ascii="Arial" w:hAnsi="Arial" w:cs="Arial"/>
          <w:sz w:val="24"/>
          <w:szCs w:val="24"/>
        </w:rPr>
        <w:t xml:space="preserve">── </w:t>
      </w:r>
      <w:proofErr w:type="spellStart"/>
      <w:proofErr w:type="gramStart"/>
      <w:r w:rsidRPr="005A1F29">
        <w:rPr>
          <w:rFonts w:ascii="Arial" w:hAnsi="Arial" w:cs="Arial"/>
          <w:sz w:val="24"/>
          <w:szCs w:val="24"/>
        </w:rPr>
        <w:t>weather.interface</w:t>
      </w:r>
      <w:proofErr w:type="gramEnd"/>
      <w:r w:rsidRPr="005A1F29">
        <w:rPr>
          <w:rFonts w:ascii="Arial" w:hAnsi="Arial" w:cs="Arial"/>
          <w:sz w:val="24"/>
          <w:szCs w:val="24"/>
        </w:rPr>
        <w:t>.ts</w:t>
      </w:r>
      <w:proofErr w:type="spellEnd"/>
    </w:p>
    <w:p w14:paraId="58008135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669B32F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eastAsia="MS Gothic" w:hAnsi="Arial" w:cs="Arial"/>
          <w:sz w:val="24"/>
          <w:szCs w:val="24"/>
        </w:rPr>
        <w:t>├</w:t>
      </w:r>
      <w:r w:rsidRPr="005A1F29">
        <w:rPr>
          <w:rFonts w:ascii="Arial" w:hAnsi="Arial" w:cs="Arial"/>
          <w:sz w:val="24"/>
          <w:szCs w:val="24"/>
        </w:rPr>
        <w:t xml:space="preserve">── </w:t>
      </w:r>
      <w:proofErr w:type="spellStart"/>
      <w:proofErr w:type="gramStart"/>
      <w:r w:rsidRPr="005A1F29">
        <w:rPr>
          <w:rFonts w:ascii="Arial" w:hAnsi="Arial" w:cs="Arial"/>
          <w:sz w:val="24"/>
          <w:szCs w:val="24"/>
        </w:rPr>
        <w:t>openweather.adapter</w:t>
      </w:r>
      <w:proofErr w:type="gramEnd"/>
      <w:r w:rsidRPr="005A1F29">
        <w:rPr>
          <w:rFonts w:ascii="Arial" w:hAnsi="Arial" w:cs="Arial"/>
          <w:sz w:val="24"/>
          <w:szCs w:val="24"/>
        </w:rPr>
        <w:t>.ts</w:t>
      </w:r>
      <w:proofErr w:type="spellEnd"/>
    </w:p>
    <w:p w14:paraId="400BDF40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280778A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└── </w:t>
      </w:r>
      <w:proofErr w:type="spellStart"/>
      <w:proofErr w:type="gramStart"/>
      <w:r w:rsidRPr="005A1F29">
        <w:rPr>
          <w:rFonts w:ascii="Arial" w:hAnsi="Arial" w:cs="Arial"/>
          <w:sz w:val="24"/>
          <w:szCs w:val="24"/>
        </w:rPr>
        <w:t>weather.service</w:t>
      </w:r>
      <w:proofErr w:type="gramEnd"/>
      <w:r w:rsidRPr="005A1F29">
        <w:rPr>
          <w:rFonts w:ascii="Arial" w:hAnsi="Arial" w:cs="Arial"/>
          <w:sz w:val="24"/>
          <w:szCs w:val="24"/>
        </w:rPr>
        <w:t>.ts</w:t>
      </w:r>
      <w:proofErr w:type="spellEnd"/>
    </w:p>
    <w:p w14:paraId="3576A214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Se trocar fornecedor:</w:t>
      </w:r>
    </w:p>
    <w:p w14:paraId="2334B4E8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A regra de negócio não muda.</w:t>
      </w:r>
    </w:p>
    <w:p w14:paraId="380CE161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pict w14:anchorId="2484C613">
          <v:rect id="_x0000_i1264" style="width:0;height:1.5pt" o:hralign="center" o:hrstd="t" o:hr="t" fillcolor="#a0a0a0" stroked="f"/>
        </w:pict>
      </w:r>
    </w:p>
    <w:p w14:paraId="612F0972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1F29">
        <w:rPr>
          <w:rFonts w:ascii="Arial" w:hAnsi="Arial" w:cs="Arial"/>
          <w:b/>
          <w:bCs/>
          <w:sz w:val="24"/>
          <w:szCs w:val="24"/>
        </w:rPr>
        <w:t>18. Tratamento de Erros</w:t>
      </w:r>
    </w:p>
    <w:p w14:paraId="648A57FE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Padrão:</w:t>
      </w:r>
    </w:p>
    <w:p w14:paraId="2A5E9599" w14:textId="77777777" w:rsidR="005A1F29" w:rsidRPr="005A1F29" w:rsidRDefault="005A1F29" w:rsidP="005A1F29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erros conhecidos; </w:t>
      </w:r>
    </w:p>
    <w:p w14:paraId="099DDEC2" w14:textId="77777777" w:rsidR="005A1F29" w:rsidRPr="005A1F29" w:rsidRDefault="005A1F29" w:rsidP="005A1F29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mensagens amigáveis; </w:t>
      </w:r>
    </w:p>
    <w:p w14:paraId="08777998" w14:textId="77777777" w:rsidR="005A1F29" w:rsidRPr="005A1F29" w:rsidRDefault="005A1F29" w:rsidP="005A1F29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logs técnicos; </w:t>
      </w:r>
    </w:p>
    <w:p w14:paraId="6A8069C6" w14:textId="77777777" w:rsidR="005A1F29" w:rsidRPr="005A1F29" w:rsidRDefault="005A1F29" w:rsidP="005A1F29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rastreamento. </w:t>
      </w:r>
    </w:p>
    <w:p w14:paraId="5B66BB8D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pict w14:anchorId="14AF900A">
          <v:rect id="_x0000_i1265" style="width:0;height:1.5pt" o:hralign="center" o:hrstd="t" o:hr="t" fillcolor="#a0a0a0" stroked="f"/>
        </w:pict>
      </w:r>
    </w:p>
    <w:p w14:paraId="0F35FC46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1F29">
        <w:rPr>
          <w:rFonts w:ascii="Arial" w:hAnsi="Arial" w:cs="Arial"/>
          <w:b/>
          <w:bCs/>
          <w:sz w:val="24"/>
          <w:szCs w:val="24"/>
        </w:rPr>
        <w:t>19. Segurança</w:t>
      </w:r>
    </w:p>
    <w:p w14:paraId="251BBA0F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A1F29">
        <w:rPr>
          <w:rFonts w:ascii="Arial" w:hAnsi="Arial" w:cs="Arial"/>
          <w:sz w:val="24"/>
          <w:szCs w:val="24"/>
        </w:rPr>
        <w:t>Backend</w:t>
      </w:r>
      <w:proofErr w:type="spellEnd"/>
      <w:r w:rsidRPr="005A1F29">
        <w:rPr>
          <w:rFonts w:ascii="Arial" w:hAnsi="Arial" w:cs="Arial"/>
          <w:sz w:val="24"/>
          <w:szCs w:val="24"/>
        </w:rPr>
        <w:t xml:space="preserve"> será responsável por:</w:t>
      </w:r>
    </w:p>
    <w:p w14:paraId="33BDA6DE" w14:textId="77777777" w:rsidR="005A1F29" w:rsidRPr="005A1F29" w:rsidRDefault="005A1F29" w:rsidP="005A1F29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validar permissões; </w:t>
      </w:r>
    </w:p>
    <w:p w14:paraId="0DB76F30" w14:textId="77777777" w:rsidR="005A1F29" w:rsidRPr="005A1F29" w:rsidRDefault="005A1F29" w:rsidP="005A1F29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proteger localização; </w:t>
      </w:r>
    </w:p>
    <w:p w14:paraId="5131446D" w14:textId="77777777" w:rsidR="005A1F29" w:rsidRPr="005A1F29" w:rsidRDefault="005A1F29" w:rsidP="005A1F29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controlar acesso; </w:t>
      </w:r>
    </w:p>
    <w:p w14:paraId="6A1AE814" w14:textId="77777777" w:rsidR="005A1F29" w:rsidRPr="005A1F29" w:rsidRDefault="005A1F29" w:rsidP="005A1F29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validar uploads; </w:t>
      </w:r>
    </w:p>
    <w:p w14:paraId="25464958" w14:textId="77777777" w:rsidR="005A1F29" w:rsidRPr="005A1F29" w:rsidRDefault="005A1F29" w:rsidP="005A1F29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limitar requisições. </w:t>
      </w:r>
    </w:p>
    <w:p w14:paraId="14787509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pict w14:anchorId="2E357E8A">
          <v:rect id="_x0000_i1266" style="width:0;height:1.5pt" o:hralign="center" o:hrstd="t" o:hr="t" fillcolor="#a0a0a0" stroked="f"/>
        </w:pict>
      </w:r>
    </w:p>
    <w:p w14:paraId="6C2E995B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1F29">
        <w:rPr>
          <w:rFonts w:ascii="Arial" w:hAnsi="Arial" w:cs="Arial"/>
          <w:b/>
          <w:bCs/>
          <w:sz w:val="24"/>
          <w:szCs w:val="24"/>
        </w:rPr>
        <w:t xml:space="preserve">20. </w:t>
      </w:r>
      <w:proofErr w:type="spellStart"/>
      <w:r w:rsidRPr="005A1F29">
        <w:rPr>
          <w:rFonts w:ascii="Arial" w:hAnsi="Arial" w:cs="Arial"/>
          <w:b/>
          <w:bCs/>
          <w:sz w:val="24"/>
          <w:szCs w:val="24"/>
        </w:rPr>
        <w:t>Observabilidade</w:t>
      </w:r>
      <w:proofErr w:type="spellEnd"/>
    </w:p>
    <w:p w14:paraId="52BE3603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Cada módulo terá:</w:t>
      </w:r>
    </w:p>
    <w:p w14:paraId="662AF7F7" w14:textId="77777777" w:rsidR="005A1F29" w:rsidRPr="005A1F29" w:rsidRDefault="005A1F29" w:rsidP="005A1F29">
      <w:pPr>
        <w:numPr>
          <w:ilvl w:val="0"/>
          <w:numId w:val="1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logs; </w:t>
      </w:r>
    </w:p>
    <w:p w14:paraId="1977A7A2" w14:textId="77777777" w:rsidR="005A1F29" w:rsidRPr="005A1F29" w:rsidRDefault="005A1F29" w:rsidP="005A1F29">
      <w:pPr>
        <w:numPr>
          <w:ilvl w:val="0"/>
          <w:numId w:val="1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métricas; </w:t>
      </w:r>
    </w:p>
    <w:p w14:paraId="1E66B0B8" w14:textId="77777777" w:rsidR="005A1F29" w:rsidRPr="005A1F29" w:rsidRDefault="005A1F29" w:rsidP="005A1F29">
      <w:pPr>
        <w:numPr>
          <w:ilvl w:val="0"/>
          <w:numId w:val="19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A1F29">
        <w:rPr>
          <w:rFonts w:ascii="Arial" w:hAnsi="Arial" w:cs="Arial"/>
          <w:sz w:val="24"/>
          <w:szCs w:val="24"/>
        </w:rPr>
        <w:t>health</w:t>
      </w:r>
      <w:proofErr w:type="spellEnd"/>
      <w:r w:rsidRPr="005A1F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1F29">
        <w:rPr>
          <w:rFonts w:ascii="Arial" w:hAnsi="Arial" w:cs="Arial"/>
          <w:sz w:val="24"/>
          <w:szCs w:val="24"/>
        </w:rPr>
        <w:t>check</w:t>
      </w:r>
      <w:proofErr w:type="spellEnd"/>
      <w:r w:rsidRPr="005A1F29">
        <w:rPr>
          <w:rFonts w:ascii="Arial" w:hAnsi="Arial" w:cs="Arial"/>
          <w:sz w:val="24"/>
          <w:szCs w:val="24"/>
        </w:rPr>
        <w:t xml:space="preserve">. </w:t>
      </w:r>
    </w:p>
    <w:p w14:paraId="64964587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pict w14:anchorId="554442BB">
          <v:rect id="_x0000_i1267" style="width:0;height:1.5pt" o:hralign="center" o:hrstd="t" o:hr="t" fillcolor="#a0a0a0" stroked="f"/>
        </w:pict>
      </w:r>
    </w:p>
    <w:p w14:paraId="73F63F34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1F29">
        <w:rPr>
          <w:rFonts w:ascii="Arial" w:hAnsi="Arial" w:cs="Arial"/>
          <w:b/>
          <w:bCs/>
          <w:sz w:val="24"/>
          <w:szCs w:val="24"/>
        </w:rPr>
        <w:t>21. Minha sugestão mais importante</w:t>
      </w:r>
    </w:p>
    <w:p w14:paraId="48E3B510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5A1F29">
        <w:rPr>
          <w:rFonts w:ascii="Arial" w:hAnsi="Arial" w:cs="Arial"/>
          <w:b/>
          <w:bCs/>
          <w:sz w:val="24"/>
          <w:szCs w:val="24"/>
        </w:rPr>
        <w:lastRenderedPageBreak/>
        <w:t>Backend</w:t>
      </w:r>
      <w:proofErr w:type="spellEnd"/>
      <w:r w:rsidRPr="005A1F29">
        <w:rPr>
          <w:rFonts w:ascii="Arial" w:hAnsi="Arial" w:cs="Arial"/>
          <w:b/>
          <w:bCs/>
          <w:sz w:val="24"/>
          <w:szCs w:val="24"/>
        </w:rPr>
        <w:t xml:space="preserve"> orientado ao conhecimento</w:t>
      </w:r>
    </w:p>
    <w:p w14:paraId="62A5F45D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A maioria dos sistemas é orientada a transações.</w:t>
      </w:r>
    </w:p>
    <w:p w14:paraId="139C6D8D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Exemplo:</w:t>
      </w:r>
    </w:p>
    <w:p w14:paraId="732384EC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"Usuário criou uma pescaria."</w:t>
      </w:r>
    </w:p>
    <w:p w14:paraId="34AF559C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Mas o </w:t>
      </w:r>
      <w:proofErr w:type="spellStart"/>
      <w:r w:rsidRPr="005A1F29">
        <w:rPr>
          <w:rFonts w:ascii="Arial" w:hAnsi="Arial" w:cs="Arial"/>
          <w:sz w:val="24"/>
          <w:szCs w:val="24"/>
        </w:rPr>
        <w:t>FishGuide</w:t>
      </w:r>
      <w:proofErr w:type="spellEnd"/>
      <w:r w:rsidRPr="005A1F29">
        <w:rPr>
          <w:rFonts w:ascii="Arial" w:hAnsi="Arial" w:cs="Arial"/>
          <w:sz w:val="24"/>
          <w:szCs w:val="24"/>
        </w:rPr>
        <w:t xml:space="preserve"> deve pensar:</w:t>
      </w:r>
    </w:p>
    <w:p w14:paraId="45740F86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"Uma nova informação sobre o mundo da pesca foi criada."</w:t>
      </w:r>
    </w:p>
    <w:p w14:paraId="108456F5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Essa mudança muda a arquitetura.</w:t>
      </w:r>
    </w:p>
    <w:p w14:paraId="4008AF39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Cada ação importante gera conhecimento.</w:t>
      </w:r>
    </w:p>
    <w:p w14:paraId="2836FCB8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Exemplo:</w:t>
      </w:r>
    </w:p>
    <w:p w14:paraId="6089DE9B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Captura registrada</w:t>
      </w:r>
    </w:p>
    <w:p w14:paraId="242DD041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C9B0F54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↓</w:t>
      </w:r>
    </w:p>
    <w:p w14:paraId="33A7C875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6C1FA29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Conhecimento gerado:</w:t>
      </w:r>
    </w:p>
    <w:p w14:paraId="1AA6BF94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A104B97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- </w:t>
      </w:r>
      <w:proofErr w:type="gramStart"/>
      <w:r w:rsidRPr="005A1F29">
        <w:rPr>
          <w:rFonts w:ascii="Arial" w:hAnsi="Arial" w:cs="Arial"/>
          <w:sz w:val="24"/>
          <w:szCs w:val="24"/>
        </w:rPr>
        <w:t>espécie</w:t>
      </w:r>
      <w:proofErr w:type="gramEnd"/>
      <w:r w:rsidRPr="005A1F29">
        <w:rPr>
          <w:rFonts w:ascii="Arial" w:hAnsi="Arial" w:cs="Arial"/>
          <w:sz w:val="24"/>
          <w:szCs w:val="24"/>
        </w:rPr>
        <w:t xml:space="preserve"> encontrada</w:t>
      </w:r>
    </w:p>
    <w:p w14:paraId="2E308386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- </w:t>
      </w:r>
      <w:proofErr w:type="gramStart"/>
      <w:r w:rsidRPr="005A1F29">
        <w:rPr>
          <w:rFonts w:ascii="Arial" w:hAnsi="Arial" w:cs="Arial"/>
          <w:sz w:val="24"/>
          <w:szCs w:val="24"/>
        </w:rPr>
        <w:t>horário</w:t>
      </w:r>
      <w:proofErr w:type="gramEnd"/>
      <w:r w:rsidRPr="005A1F29">
        <w:rPr>
          <w:rFonts w:ascii="Arial" w:hAnsi="Arial" w:cs="Arial"/>
          <w:sz w:val="24"/>
          <w:szCs w:val="24"/>
        </w:rPr>
        <w:t xml:space="preserve"> produtivo</w:t>
      </w:r>
    </w:p>
    <w:p w14:paraId="163270D7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- </w:t>
      </w:r>
      <w:proofErr w:type="gramStart"/>
      <w:r w:rsidRPr="005A1F29">
        <w:rPr>
          <w:rFonts w:ascii="Arial" w:hAnsi="Arial" w:cs="Arial"/>
          <w:sz w:val="24"/>
          <w:szCs w:val="24"/>
        </w:rPr>
        <w:t>condição</w:t>
      </w:r>
      <w:proofErr w:type="gramEnd"/>
      <w:r w:rsidRPr="005A1F29">
        <w:rPr>
          <w:rFonts w:ascii="Arial" w:hAnsi="Arial" w:cs="Arial"/>
          <w:sz w:val="24"/>
          <w:szCs w:val="24"/>
        </w:rPr>
        <w:t xml:space="preserve"> ambiental</w:t>
      </w:r>
    </w:p>
    <w:p w14:paraId="281FB4AF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- </w:t>
      </w:r>
      <w:proofErr w:type="gramStart"/>
      <w:r w:rsidRPr="005A1F29">
        <w:rPr>
          <w:rFonts w:ascii="Arial" w:hAnsi="Arial" w:cs="Arial"/>
          <w:sz w:val="24"/>
          <w:szCs w:val="24"/>
        </w:rPr>
        <w:t>estratégia</w:t>
      </w:r>
      <w:proofErr w:type="gramEnd"/>
      <w:r w:rsidRPr="005A1F29">
        <w:rPr>
          <w:rFonts w:ascii="Arial" w:hAnsi="Arial" w:cs="Arial"/>
          <w:sz w:val="24"/>
          <w:szCs w:val="24"/>
        </w:rPr>
        <w:t xml:space="preserve"> utilizada</w:t>
      </w:r>
    </w:p>
    <w:p w14:paraId="6363697A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pict w14:anchorId="36C0EE87">
          <v:rect id="_x0000_i1268" style="width:0;height:1.5pt" o:hralign="center" o:hrstd="t" o:hr="t" fillcolor="#a0a0a0" stroked="f"/>
        </w:pict>
      </w:r>
    </w:p>
    <w:p w14:paraId="77D2473B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1F29">
        <w:rPr>
          <w:rFonts w:ascii="Arial" w:hAnsi="Arial" w:cs="Arial"/>
          <w:b/>
          <w:bCs/>
          <w:sz w:val="24"/>
          <w:szCs w:val="24"/>
        </w:rPr>
        <w:t>22. A ideia que considero revolucionária</w:t>
      </w:r>
    </w:p>
    <w:p w14:paraId="5903A170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5A1F29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  <w:r w:rsidRPr="005A1F2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5A1F29">
        <w:rPr>
          <w:rFonts w:ascii="Arial" w:hAnsi="Arial" w:cs="Arial"/>
          <w:b/>
          <w:bCs/>
          <w:sz w:val="24"/>
          <w:szCs w:val="24"/>
        </w:rPr>
        <w:t>Intelligence</w:t>
      </w:r>
      <w:proofErr w:type="spellEnd"/>
      <w:r w:rsidRPr="005A1F29">
        <w:rPr>
          <w:rFonts w:ascii="Arial" w:hAnsi="Arial" w:cs="Arial"/>
          <w:b/>
          <w:bCs/>
          <w:sz w:val="24"/>
          <w:szCs w:val="24"/>
        </w:rPr>
        <w:t xml:space="preserve"> Core</w:t>
      </w:r>
    </w:p>
    <w:p w14:paraId="7B551B07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Eu criaria um módulo central chamado:</w:t>
      </w:r>
    </w:p>
    <w:p w14:paraId="0AFAD77A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A1F29">
        <w:rPr>
          <w:rFonts w:ascii="Arial" w:hAnsi="Arial" w:cs="Arial"/>
          <w:sz w:val="24"/>
          <w:szCs w:val="24"/>
        </w:rPr>
        <w:t>intelligence</w:t>
      </w:r>
      <w:proofErr w:type="spellEnd"/>
      <w:r w:rsidRPr="005A1F29">
        <w:rPr>
          <w:rFonts w:ascii="Arial" w:hAnsi="Arial" w:cs="Arial"/>
          <w:sz w:val="24"/>
          <w:szCs w:val="24"/>
        </w:rPr>
        <w:t>-core</w:t>
      </w:r>
    </w:p>
    <w:p w14:paraId="54292794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Ele não seria uma IA.</w:t>
      </w:r>
    </w:p>
    <w:p w14:paraId="49E044D0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Seria a camada que conecta:</w:t>
      </w:r>
    </w:p>
    <w:p w14:paraId="3BBCB68E" w14:textId="77777777" w:rsidR="005A1F29" w:rsidRPr="005A1F29" w:rsidRDefault="005A1F29" w:rsidP="005A1F29">
      <w:pPr>
        <w:numPr>
          <w:ilvl w:val="0"/>
          <w:numId w:val="2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FG Score; </w:t>
      </w:r>
    </w:p>
    <w:p w14:paraId="51B43B01" w14:textId="77777777" w:rsidR="005A1F29" w:rsidRPr="005A1F29" w:rsidRDefault="005A1F29" w:rsidP="005A1F29">
      <w:pPr>
        <w:numPr>
          <w:ilvl w:val="0"/>
          <w:numId w:val="2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Decision </w:t>
      </w:r>
      <w:proofErr w:type="spellStart"/>
      <w:r w:rsidRPr="005A1F29">
        <w:rPr>
          <w:rFonts w:ascii="Arial" w:hAnsi="Arial" w:cs="Arial"/>
          <w:sz w:val="24"/>
          <w:szCs w:val="24"/>
        </w:rPr>
        <w:t>Engine</w:t>
      </w:r>
      <w:proofErr w:type="spellEnd"/>
      <w:r w:rsidRPr="005A1F29">
        <w:rPr>
          <w:rFonts w:ascii="Arial" w:hAnsi="Arial" w:cs="Arial"/>
          <w:sz w:val="24"/>
          <w:szCs w:val="24"/>
        </w:rPr>
        <w:t xml:space="preserve">; </w:t>
      </w:r>
    </w:p>
    <w:p w14:paraId="0A4871E7" w14:textId="77777777" w:rsidR="005A1F29" w:rsidRPr="005A1F29" w:rsidRDefault="005A1F29" w:rsidP="005A1F29">
      <w:pPr>
        <w:numPr>
          <w:ilvl w:val="0"/>
          <w:numId w:val="2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Memória Coletiva; </w:t>
      </w:r>
    </w:p>
    <w:p w14:paraId="18466AE9" w14:textId="77777777" w:rsidR="005A1F29" w:rsidRPr="005A1F29" w:rsidRDefault="005A1F29" w:rsidP="005A1F29">
      <w:pPr>
        <w:numPr>
          <w:ilvl w:val="0"/>
          <w:numId w:val="2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DNA da Pescaria; </w:t>
      </w:r>
    </w:p>
    <w:p w14:paraId="608024C4" w14:textId="77777777" w:rsidR="005A1F29" w:rsidRPr="005A1F29" w:rsidRDefault="005A1F29" w:rsidP="005A1F29">
      <w:pPr>
        <w:numPr>
          <w:ilvl w:val="0"/>
          <w:numId w:val="20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A1F29">
        <w:rPr>
          <w:rFonts w:ascii="Arial" w:hAnsi="Arial" w:cs="Arial"/>
          <w:sz w:val="24"/>
          <w:szCs w:val="24"/>
        </w:rPr>
        <w:t>Knowledge</w:t>
      </w:r>
      <w:proofErr w:type="spellEnd"/>
      <w:r w:rsidRPr="005A1F2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1F29">
        <w:rPr>
          <w:rFonts w:ascii="Arial" w:hAnsi="Arial" w:cs="Arial"/>
          <w:sz w:val="24"/>
          <w:szCs w:val="24"/>
        </w:rPr>
        <w:t>Graph</w:t>
      </w:r>
      <w:proofErr w:type="spellEnd"/>
      <w:r w:rsidRPr="005A1F29">
        <w:rPr>
          <w:rFonts w:ascii="Arial" w:hAnsi="Arial" w:cs="Arial"/>
          <w:sz w:val="24"/>
          <w:szCs w:val="24"/>
        </w:rPr>
        <w:t xml:space="preserve">. </w:t>
      </w:r>
    </w:p>
    <w:p w14:paraId="2F0F4EEB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Ele seria o "cérebro" evolutivo do </w:t>
      </w:r>
      <w:proofErr w:type="spellStart"/>
      <w:r w:rsidRPr="005A1F29">
        <w:rPr>
          <w:rFonts w:ascii="Arial" w:hAnsi="Arial" w:cs="Arial"/>
          <w:sz w:val="24"/>
          <w:szCs w:val="24"/>
        </w:rPr>
        <w:t>FishGuide</w:t>
      </w:r>
      <w:proofErr w:type="spellEnd"/>
      <w:r w:rsidRPr="005A1F29">
        <w:rPr>
          <w:rFonts w:ascii="Arial" w:hAnsi="Arial" w:cs="Arial"/>
          <w:sz w:val="24"/>
          <w:szCs w:val="24"/>
        </w:rPr>
        <w:t>.</w:t>
      </w:r>
    </w:p>
    <w:p w14:paraId="79534D6E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No começo:</w:t>
      </w:r>
    </w:p>
    <w:p w14:paraId="0BCE80C8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Regras matemáticas.</w:t>
      </w:r>
    </w:p>
    <w:p w14:paraId="0C2F2A0A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lastRenderedPageBreak/>
        <w:t>Depois:</w:t>
      </w:r>
    </w:p>
    <w:p w14:paraId="086C69A6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A1F29">
        <w:rPr>
          <w:rFonts w:ascii="Arial" w:hAnsi="Arial" w:cs="Arial"/>
          <w:sz w:val="24"/>
          <w:szCs w:val="24"/>
          <w:lang w:val="en-US"/>
        </w:rPr>
        <w:t>Machine Learning.</w:t>
      </w:r>
    </w:p>
    <w:p w14:paraId="421DB8A1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5A1F29">
        <w:rPr>
          <w:rFonts w:ascii="Arial" w:hAnsi="Arial" w:cs="Arial"/>
          <w:sz w:val="24"/>
          <w:szCs w:val="24"/>
          <w:lang w:val="en-US"/>
        </w:rPr>
        <w:t>Depois</w:t>
      </w:r>
      <w:proofErr w:type="spellEnd"/>
      <w:r w:rsidRPr="005A1F29">
        <w:rPr>
          <w:rFonts w:ascii="Arial" w:hAnsi="Arial" w:cs="Arial"/>
          <w:sz w:val="24"/>
          <w:szCs w:val="24"/>
          <w:lang w:val="en-US"/>
        </w:rPr>
        <w:t>:</w:t>
      </w:r>
    </w:p>
    <w:p w14:paraId="0940E297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A1F29">
        <w:rPr>
          <w:rFonts w:ascii="Arial" w:hAnsi="Arial" w:cs="Arial"/>
          <w:sz w:val="24"/>
          <w:szCs w:val="24"/>
          <w:lang w:val="en-US"/>
        </w:rPr>
        <w:t xml:space="preserve">IA </w:t>
      </w:r>
      <w:proofErr w:type="spellStart"/>
      <w:r w:rsidRPr="005A1F29">
        <w:rPr>
          <w:rFonts w:ascii="Arial" w:hAnsi="Arial" w:cs="Arial"/>
          <w:sz w:val="24"/>
          <w:szCs w:val="24"/>
          <w:lang w:val="en-US"/>
        </w:rPr>
        <w:t>generativa</w:t>
      </w:r>
      <w:proofErr w:type="spellEnd"/>
      <w:r w:rsidRPr="005A1F29">
        <w:rPr>
          <w:rFonts w:ascii="Arial" w:hAnsi="Arial" w:cs="Arial"/>
          <w:sz w:val="24"/>
          <w:szCs w:val="24"/>
          <w:lang w:val="en-US"/>
        </w:rPr>
        <w:t>.</w:t>
      </w:r>
    </w:p>
    <w:p w14:paraId="19417620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Mas a base permanece a mesma.</w:t>
      </w:r>
    </w:p>
    <w:p w14:paraId="7F5D7719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pict w14:anchorId="228B8EC8">
          <v:rect id="_x0000_i1269" style="width:0;height:1.5pt" o:hralign="center" o:hrstd="t" o:hr="t" fillcolor="#a0a0a0" stroked="f"/>
        </w:pict>
      </w:r>
    </w:p>
    <w:p w14:paraId="3FAEF33E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1F29">
        <w:rPr>
          <w:rFonts w:ascii="Arial" w:hAnsi="Arial" w:cs="Arial"/>
          <w:b/>
          <w:bCs/>
          <w:sz w:val="24"/>
          <w:szCs w:val="24"/>
        </w:rPr>
        <w:t>23. Minha maior ideia deste documento</w:t>
      </w:r>
    </w:p>
    <w:p w14:paraId="35B6606D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1F29">
        <w:rPr>
          <w:rFonts w:ascii="Arial" w:hAnsi="Arial" w:cs="Arial"/>
          <w:b/>
          <w:bCs/>
          <w:sz w:val="24"/>
          <w:szCs w:val="24"/>
        </w:rPr>
        <w:t>Sistema de Explicabilidade Obrigatória</w:t>
      </w:r>
    </w:p>
    <w:p w14:paraId="309DF357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Toda recomendação do </w:t>
      </w:r>
      <w:proofErr w:type="spellStart"/>
      <w:r w:rsidRPr="005A1F29">
        <w:rPr>
          <w:rFonts w:ascii="Arial" w:hAnsi="Arial" w:cs="Arial"/>
          <w:sz w:val="24"/>
          <w:szCs w:val="24"/>
        </w:rPr>
        <w:t>FishGuide</w:t>
      </w:r>
      <w:proofErr w:type="spellEnd"/>
      <w:r w:rsidRPr="005A1F29">
        <w:rPr>
          <w:rFonts w:ascii="Arial" w:hAnsi="Arial" w:cs="Arial"/>
          <w:sz w:val="24"/>
          <w:szCs w:val="24"/>
        </w:rPr>
        <w:t xml:space="preserve"> deverá carregar sua justificativa.</w:t>
      </w:r>
    </w:p>
    <w:p w14:paraId="368D1DDC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Nunca:</w:t>
      </w:r>
    </w:p>
    <w:p w14:paraId="5EBF3ED0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"Pesque hoje, nota 92."</w:t>
      </w:r>
    </w:p>
    <w:p w14:paraId="69D98CBF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Sempre:</w:t>
      </w:r>
    </w:p>
    <w:p w14:paraId="59F97DC3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"Nota 92 porque:</w:t>
      </w:r>
    </w:p>
    <w:p w14:paraId="535A7DC7" w14:textId="77777777" w:rsidR="005A1F29" w:rsidRPr="005A1F29" w:rsidRDefault="005A1F29" w:rsidP="005A1F29">
      <w:pPr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maré favorável (+18) </w:t>
      </w:r>
    </w:p>
    <w:p w14:paraId="51981043" w14:textId="77777777" w:rsidR="005A1F29" w:rsidRPr="005A1F29" w:rsidRDefault="005A1F29" w:rsidP="005A1F29">
      <w:pPr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lua adequada (+12) </w:t>
      </w:r>
    </w:p>
    <w:p w14:paraId="51B4B36E" w14:textId="77777777" w:rsidR="005A1F29" w:rsidRPr="005A1F29" w:rsidRDefault="005A1F29" w:rsidP="005A1F29">
      <w:pPr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pressão estável (+15) </w:t>
      </w:r>
    </w:p>
    <w:p w14:paraId="1C545BAE" w14:textId="77777777" w:rsidR="005A1F29" w:rsidRPr="005A1F29" w:rsidRDefault="005A1F29" w:rsidP="005A1F29">
      <w:pPr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histórico do local positivo (+25) </w:t>
      </w:r>
    </w:p>
    <w:p w14:paraId="6B4DD815" w14:textId="77777777" w:rsidR="005A1F29" w:rsidRPr="005A1F29" w:rsidRDefault="005A1F29" w:rsidP="005A1F29">
      <w:pPr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vento adequado (+10) </w:t>
      </w:r>
    </w:p>
    <w:p w14:paraId="24678E79" w14:textId="77777777" w:rsidR="005A1F29" w:rsidRPr="005A1F29" w:rsidRDefault="005A1F29" w:rsidP="005A1F29">
      <w:pPr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 xml:space="preserve">dados históricos suficientes (+12)" </w:t>
      </w:r>
    </w:p>
    <w:p w14:paraId="33D180B7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Isso gera confiança.</w:t>
      </w:r>
    </w:p>
    <w:p w14:paraId="0743AE45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O usuário entende o sistema.</w:t>
      </w:r>
    </w:p>
    <w:p w14:paraId="4A8152F9" w14:textId="77777777" w:rsidR="005A1F29" w:rsidRPr="005A1F29" w:rsidRDefault="005A1F29" w:rsidP="005A1F2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A1F29">
        <w:rPr>
          <w:rFonts w:ascii="Arial" w:hAnsi="Arial" w:cs="Arial"/>
          <w:sz w:val="24"/>
          <w:szCs w:val="24"/>
        </w:rPr>
        <w:t>Ele aprende junto.</w:t>
      </w:r>
    </w:p>
    <w:p w14:paraId="62122686" w14:textId="77777777" w:rsidR="00F94E28" w:rsidRPr="005A1F29" w:rsidRDefault="00F94E28" w:rsidP="005A1F29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F94E28" w:rsidRPr="005A1F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3B5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329E8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96E3F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333EE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14D41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47B20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52007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64093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126783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C23D7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B5D68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BC1335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887629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CE7C68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25333D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741C9C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82F0C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13170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664CBB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003610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69012C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484434">
    <w:abstractNumId w:val="16"/>
  </w:num>
  <w:num w:numId="2" w16cid:durableId="1719932797">
    <w:abstractNumId w:val="0"/>
  </w:num>
  <w:num w:numId="3" w16cid:durableId="121270820">
    <w:abstractNumId w:val="11"/>
  </w:num>
  <w:num w:numId="4" w16cid:durableId="1139107438">
    <w:abstractNumId w:val="5"/>
  </w:num>
  <w:num w:numId="5" w16cid:durableId="1444231815">
    <w:abstractNumId w:val="18"/>
  </w:num>
  <w:num w:numId="6" w16cid:durableId="1826166910">
    <w:abstractNumId w:val="3"/>
  </w:num>
  <w:num w:numId="7" w16cid:durableId="860821032">
    <w:abstractNumId w:val="10"/>
  </w:num>
  <w:num w:numId="8" w16cid:durableId="277757069">
    <w:abstractNumId w:val="7"/>
  </w:num>
  <w:num w:numId="9" w16cid:durableId="1821919906">
    <w:abstractNumId w:val="8"/>
  </w:num>
  <w:num w:numId="10" w16cid:durableId="1416172963">
    <w:abstractNumId w:val="19"/>
  </w:num>
  <w:num w:numId="11" w16cid:durableId="1981229940">
    <w:abstractNumId w:val="14"/>
  </w:num>
  <w:num w:numId="12" w16cid:durableId="835538148">
    <w:abstractNumId w:val="9"/>
  </w:num>
  <w:num w:numId="13" w16cid:durableId="1937057923">
    <w:abstractNumId w:val="1"/>
  </w:num>
  <w:num w:numId="14" w16cid:durableId="1446536760">
    <w:abstractNumId w:val="17"/>
  </w:num>
  <w:num w:numId="15" w16cid:durableId="1842548977">
    <w:abstractNumId w:val="13"/>
  </w:num>
  <w:num w:numId="16" w16cid:durableId="72096294">
    <w:abstractNumId w:val="4"/>
  </w:num>
  <w:num w:numId="17" w16cid:durableId="1072318398">
    <w:abstractNumId w:val="15"/>
  </w:num>
  <w:num w:numId="18" w16cid:durableId="826017205">
    <w:abstractNumId w:val="2"/>
  </w:num>
  <w:num w:numId="19" w16cid:durableId="1820802401">
    <w:abstractNumId w:val="6"/>
  </w:num>
  <w:num w:numId="20" w16cid:durableId="689373682">
    <w:abstractNumId w:val="20"/>
  </w:num>
  <w:num w:numId="21" w16cid:durableId="13855252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F29"/>
    <w:rsid w:val="001374E8"/>
    <w:rsid w:val="004C0C05"/>
    <w:rsid w:val="005536FB"/>
    <w:rsid w:val="005A1F29"/>
    <w:rsid w:val="006861BB"/>
    <w:rsid w:val="008651FD"/>
    <w:rsid w:val="00E7561C"/>
    <w:rsid w:val="00F9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1A9C2"/>
  <w15:chartTrackingRefBased/>
  <w15:docId w15:val="{7F1769F5-61A7-43C1-AF72-95F3C6067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A1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1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1F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1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1F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1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1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1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1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1F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1F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1F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1F2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1F2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1F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1F2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1F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1F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1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1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1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1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1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1F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1F2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1F2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1F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1F2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1F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931</Words>
  <Characters>5031</Characters>
  <Application>Microsoft Office Word</Application>
  <DocSecurity>0</DocSecurity>
  <Lines>41</Lines>
  <Paragraphs>11</Paragraphs>
  <ScaleCrop>false</ScaleCrop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Silva Passos</dc:creator>
  <cp:keywords/>
  <dc:description/>
  <cp:lastModifiedBy>Diego Silva Passos</cp:lastModifiedBy>
  <cp:revision>1</cp:revision>
  <dcterms:created xsi:type="dcterms:W3CDTF">2026-07-28T19:45:00Z</dcterms:created>
  <dcterms:modified xsi:type="dcterms:W3CDTF">2026-07-28T19:45:00Z</dcterms:modified>
</cp:coreProperties>
</file>