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B6" w:rsidRPr="00AE540E" w:rsidRDefault="004070EE">
      <w:pPr>
        <w:rPr>
          <w:b/>
          <w:sz w:val="52"/>
        </w:rPr>
      </w:pPr>
      <w:r w:rsidRPr="00AE540E">
        <w:rPr>
          <w:b/>
          <w:sz w:val="52"/>
        </w:rPr>
        <w:t xml:space="preserve">Índice dos </w:t>
      </w:r>
      <w:proofErr w:type="gramStart"/>
      <w:r w:rsidRPr="00AE540E">
        <w:rPr>
          <w:b/>
          <w:sz w:val="52"/>
        </w:rPr>
        <w:t>4</w:t>
      </w:r>
      <w:proofErr w:type="gramEnd"/>
      <w:r w:rsidRPr="00AE540E">
        <w:rPr>
          <w:b/>
          <w:sz w:val="52"/>
        </w:rPr>
        <w:t xml:space="preserve"> </w:t>
      </w:r>
      <w:proofErr w:type="spellStart"/>
      <w:r w:rsidRPr="00AE540E">
        <w:rPr>
          <w:b/>
          <w:sz w:val="52"/>
        </w:rPr>
        <w:t>Ps</w:t>
      </w:r>
      <w:proofErr w:type="spellEnd"/>
    </w:p>
    <w:p w:rsidR="004070EE" w:rsidRDefault="004070EE"/>
    <w:p w:rsidR="004070EE" w:rsidRPr="004070EE" w:rsidRDefault="004070EE" w:rsidP="004070EE">
      <w:pPr>
        <w:rPr>
          <w:b/>
          <w:sz w:val="36"/>
        </w:rPr>
      </w:pPr>
      <w:r>
        <w:rPr>
          <w:b/>
          <w:sz w:val="36"/>
        </w:rPr>
        <w:t xml:space="preserve">Os </w:t>
      </w:r>
      <w:proofErr w:type="gramStart"/>
      <w:r w:rsidRPr="004070EE">
        <w:rPr>
          <w:b/>
          <w:sz w:val="36"/>
        </w:rPr>
        <w:t>4</w:t>
      </w:r>
      <w:proofErr w:type="gramEnd"/>
      <w:r w:rsidRPr="004070EE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Ps</w:t>
      </w:r>
      <w:proofErr w:type="spellEnd"/>
      <w:r>
        <w:rPr>
          <w:b/>
          <w:sz w:val="36"/>
        </w:rPr>
        <w:t xml:space="preserve"> do Marketing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Essa é 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uma das partes mais importantes do seu plano de marketing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É aqui que você define as variáveis que podem ser controladas por você ou até mesmo pelo departamento de marketing da sua empresa para gerar o desejo de compra na sua audiência.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Se você trabalha exclusivamente com produtos, irá definir os </w:t>
      </w: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4Ps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:</w:t>
      </w:r>
    </w:p>
    <w:p w:rsidR="004070EE" w:rsidRPr="004070EE" w:rsidRDefault="004070EE" w:rsidP="004070EE">
      <w:pPr>
        <w:numPr>
          <w:ilvl w:val="0"/>
          <w:numId w:val="1"/>
        </w:numPr>
        <w:spacing w:after="145" w:line="363" w:lineRule="atLeast"/>
        <w:ind w:left="0"/>
        <w:textAlignment w:val="baseline"/>
        <w:rPr>
          <w:rFonts w:eastAsia="Times New Roman"/>
          <w:b/>
          <w:color w:val="000000" w:themeColor="text1"/>
          <w:sz w:val="32"/>
          <w:szCs w:val="26"/>
          <w:lang w:eastAsia="pt-BR"/>
        </w:rPr>
      </w:pPr>
      <w:r w:rsidRPr="004070EE">
        <w:rPr>
          <w:rFonts w:eastAsia="Times New Roman"/>
          <w:b/>
          <w:color w:val="000000" w:themeColor="text1"/>
          <w:sz w:val="32"/>
          <w:szCs w:val="26"/>
          <w:lang w:eastAsia="pt-BR"/>
        </w:rPr>
        <w:t>Produto</w:t>
      </w:r>
    </w:p>
    <w:p w:rsidR="004070EE" w:rsidRPr="004070EE" w:rsidRDefault="004070EE" w:rsidP="004070EE">
      <w:pPr>
        <w:numPr>
          <w:ilvl w:val="0"/>
          <w:numId w:val="1"/>
        </w:numPr>
        <w:spacing w:after="145" w:line="363" w:lineRule="atLeast"/>
        <w:ind w:left="0"/>
        <w:textAlignment w:val="baseline"/>
        <w:rPr>
          <w:rFonts w:eastAsia="Times New Roman"/>
          <w:b/>
          <w:color w:val="000000" w:themeColor="text1"/>
          <w:sz w:val="32"/>
          <w:szCs w:val="26"/>
          <w:lang w:eastAsia="pt-BR"/>
        </w:rPr>
      </w:pPr>
      <w:r w:rsidRPr="004070EE">
        <w:rPr>
          <w:rFonts w:eastAsia="Times New Roman"/>
          <w:b/>
          <w:color w:val="000000" w:themeColor="text1"/>
          <w:sz w:val="32"/>
          <w:szCs w:val="26"/>
          <w:lang w:eastAsia="pt-BR"/>
        </w:rPr>
        <w:t>Preço</w:t>
      </w:r>
    </w:p>
    <w:p w:rsidR="004070EE" w:rsidRPr="004070EE" w:rsidRDefault="004070EE" w:rsidP="004070EE">
      <w:pPr>
        <w:numPr>
          <w:ilvl w:val="0"/>
          <w:numId w:val="1"/>
        </w:numPr>
        <w:spacing w:after="145" w:line="363" w:lineRule="atLeast"/>
        <w:ind w:left="0"/>
        <w:textAlignment w:val="baseline"/>
        <w:rPr>
          <w:rFonts w:eastAsia="Times New Roman"/>
          <w:b/>
          <w:color w:val="000000" w:themeColor="text1"/>
          <w:sz w:val="32"/>
          <w:szCs w:val="26"/>
          <w:lang w:eastAsia="pt-BR"/>
        </w:rPr>
      </w:pPr>
      <w:r w:rsidRPr="004070EE">
        <w:rPr>
          <w:rFonts w:eastAsia="Times New Roman"/>
          <w:b/>
          <w:color w:val="000000" w:themeColor="text1"/>
          <w:sz w:val="32"/>
          <w:szCs w:val="26"/>
          <w:lang w:eastAsia="pt-BR"/>
        </w:rPr>
        <w:t>Promoção</w:t>
      </w:r>
    </w:p>
    <w:p w:rsidR="004070EE" w:rsidRPr="004070EE" w:rsidRDefault="004070EE" w:rsidP="004070EE">
      <w:pPr>
        <w:numPr>
          <w:ilvl w:val="0"/>
          <w:numId w:val="1"/>
        </w:numPr>
        <w:spacing w:after="145" w:line="363" w:lineRule="atLeast"/>
        <w:ind w:left="0"/>
        <w:textAlignment w:val="baseline"/>
        <w:rPr>
          <w:rFonts w:eastAsia="Times New Roman"/>
          <w:b/>
          <w:color w:val="000000" w:themeColor="text1"/>
          <w:sz w:val="32"/>
          <w:szCs w:val="26"/>
          <w:lang w:eastAsia="pt-BR"/>
        </w:rPr>
      </w:pPr>
      <w:r w:rsidRPr="004070EE">
        <w:rPr>
          <w:rFonts w:eastAsia="Times New Roman"/>
          <w:b/>
          <w:color w:val="000000" w:themeColor="text1"/>
          <w:sz w:val="32"/>
          <w:szCs w:val="26"/>
          <w:lang w:eastAsia="pt-BR"/>
        </w:rPr>
        <w:t>Praça</w:t>
      </w:r>
    </w:p>
    <w:p w:rsidR="004070EE" w:rsidRPr="00CE465E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</w:p>
    <w:p w:rsidR="004070EE" w:rsidRPr="004070EE" w:rsidRDefault="004070EE" w:rsidP="004070EE">
      <w:pPr>
        <w:spacing w:before="726" w:after="218" w:line="339" w:lineRule="atLeast"/>
        <w:textAlignment w:val="baseline"/>
        <w:outlineLvl w:val="2"/>
        <w:rPr>
          <w:rFonts w:eastAsia="Times New Roman"/>
          <w:b/>
          <w:bCs/>
          <w:color w:val="000000" w:themeColor="text1"/>
          <w:sz w:val="40"/>
          <w:szCs w:val="26"/>
          <w:lang w:eastAsia="pt-BR"/>
        </w:rPr>
      </w:pPr>
      <w:r w:rsidRPr="004070EE">
        <w:rPr>
          <w:rFonts w:eastAsia="Times New Roman"/>
          <w:b/>
          <w:bCs/>
          <w:color w:val="000000" w:themeColor="text1"/>
          <w:sz w:val="40"/>
          <w:szCs w:val="26"/>
          <w:lang w:eastAsia="pt-BR"/>
        </w:rPr>
        <w:t>Produto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Quando falamos do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P de Produto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, essas são as definições mais importantes: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Quais produtos sua empresa quer oferecer a seu nicho de mercado?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Quais os recursos e benefícios desse produto?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que faz seu produto diferente dos demais do mercado?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Quais outros produtos/serviços podem ser derivados do original?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lastRenderedPageBreak/>
        <w:t>Como o consumidor irá utilizar esse produto?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que o consumidor deseja obter com esse produto?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Quais os recursos que o produto precisa ter para atender à demanda dos clientes?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produto inclui recursos extras, que não são necessários para atender essa demanda?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Qual o nome do produto?</w:t>
      </w:r>
    </w:p>
    <w:p w:rsidR="004070EE" w:rsidRPr="00D7328F" w:rsidRDefault="004070EE" w:rsidP="004070EE">
      <w:pPr>
        <w:numPr>
          <w:ilvl w:val="0"/>
          <w:numId w:val="2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Se for o caso, como será a embalagem desse produto? Quais os tamanhos e cores e outras características físicas do produto?</w:t>
      </w:r>
    </w:p>
    <w:p w:rsidR="004070EE" w:rsidRPr="004070EE" w:rsidRDefault="004070EE" w:rsidP="004070EE">
      <w:pPr>
        <w:spacing w:before="726" w:after="218" w:line="339" w:lineRule="atLeast"/>
        <w:textAlignment w:val="baseline"/>
        <w:outlineLvl w:val="2"/>
        <w:rPr>
          <w:rFonts w:eastAsia="Times New Roman"/>
          <w:b/>
          <w:bCs/>
          <w:color w:val="000000" w:themeColor="text1"/>
          <w:sz w:val="44"/>
          <w:szCs w:val="26"/>
          <w:lang w:eastAsia="pt-BR"/>
        </w:rPr>
      </w:pPr>
      <w:r w:rsidRPr="004070EE">
        <w:rPr>
          <w:rFonts w:eastAsia="Times New Roman"/>
          <w:b/>
          <w:bCs/>
          <w:color w:val="000000" w:themeColor="text1"/>
          <w:sz w:val="44"/>
          <w:szCs w:val="26"/>
          <w:lang w:eastAsia="pt-BR"/>
        </w:rPr>
        <w:t>Preço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 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 de Preço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irá garantir que você consiga não só aumentar a lucratividade da sua empresa, como também facilitará a construção de relacionamentos com seus consumidores.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preço é responsável por moldar a percepção do público-alvo em relação ao produto.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Preços muito abaixo do mercado</w:t>
      </w: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, darão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a impressão que seu produto não possui qualidade.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E preços muito acima da média podem ocasionar um baixo volume de vendas, que, consequentemente irá levar a problemas financeiros no futuro.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Ao estabelecer o preço de um produto ou serviço, você precisa levar em consideração o valor oferecido, algumas perguntas precisam ser respondidas:</w:t>
      </w:r>
    </w:p>
    <w:p w:rsidR="004070EE" w:rsidRPr="00D7328F" w:rsidRDefault="004070EE" w:rsidP="004070EE">
      <w:pPr>
        <w:numPr>
          <w:ilvl w:val="0"/>
          <w:numId w:val="3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Qual o custo de produção do produto ou serviço?</w:t>
      </w:r>
    </w:p>
    <w:p w:rsidR="004070EE" w:rsidRPr="00D7328F" w:rsidRDefault="004070EE" w:rsidP="004070EE">
      <w:pPr>
        <w:numPr>
          <w:ilvl w:val="0"/>
          <w:numId w:val="3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Qual o valor percebido do produto?</w:t>
      </w:r>
    </w:p>
    <w:p w:rsidR="004070EE" w:rsidRPr="00D7328F" w:rsidRDefault="004070EE" w:rsidP="004070EE">
      <w:pPr>
        <w:numPr>
          <w:ilvl w:val="0"/>
          <w:numId w:val="3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lastRenderedPageBreak/>
        <w:t>Uma pequena diminuição de preço pode significar um aumento no número de vendas?</w:t>
      </w:r>
    </w:p>
    <w:p w:rsidR="004070EE" w:rsidRPr="00D7328F" w:rsidRDefault="004070EE" w:rsidP="004070EE">
      <w:pPr>
        <w:numPr>
          <w:ilvl w:val="0"/>
          <w:numId w:val="3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preço atual é competitivo em relação aos produtos e serviços dos concorrentes?</w:t>
      </w:r>
    </w:p>
    <w:p w:rsidR="004070EE" w:rsidRPr="004070EE" w:rsidRDefault="004070EE" w:rsidP="004070EE">
      <w:pPr>
        <w:spacing w:before="726" w:after="218" w:line="339" w:lineRule="atLeast"/>
        <w:textAlignment w:val="baseline"/>
        <w:outlineLvl w:val="2"/>
        <w:rPr>
          <w:rFonts w:eastAsia="Times New Roman"/>
          <w:b/>
          <w:bCs/>
          <w:color w:val="000000" w:themeColor="text1"/>
          <w:sz w:val="48"/>
          <w:szCs w:val="26"/>
          <w:lang w:eastAsia="pt-BR"/>
        </w:rPr>
      </w:pPr>
      <w:r w:rsidRPr="004070EE">
        <w:rPr>
          <w:rFonts w:eastAsia="Times New Roman"/>
          <w:b/>
          <w:bCs/>
          <w:color w:val="000000" w:themeColor="text1"/>
          <w:sz w:val="48"/>
          <w:szCs w:val="26"/>
          <w:lang w:eastAsia="pt-BR"/>
        </w:rPr>
        <w:t>Promoção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A 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promoção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é apenas uma parte do mix de marketing, que inclui os esforços para promover negócios, marcas ou produtos e serviços, já que se seus </w:t>
      </w:r>
      <w:hyperlink r:id="rId5" w:tgtFrame="_blank" w:history="1">
        <w:r w:rsidRPr="00CE465E">
          <w:rPr>
            <w:rFonts w:eastAsia="Times New Roman"/>
            <w:color w:val="000000" w:themeColor="text1"/>
            <w:sz w:val="26"/>
            <w:szCs w:val="26"/>
            <w:u w:val="single"/>
            <w:lang w:eastAsia="pt-BR"/>
          </w:rPr>
          <w:t>leads</w:t>
        </w:r>
      </w:hyperlink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não conhecerem suas melhores ofertas, certamente será difícil você fazer muitas vendas.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A promoção tem como objetivo </w:t>
      </w:r>
      <w:hyperlink r:id="rId6" w:tgtFrame="_blank" w:history="1">
        <w:r w:rsidRPr="00CE465E">
          <w:rPr>
            <w:rFonts w:eastAsia="Times New Roman"/>
            <w:color w:val="000000" w:themeColor="text1"/>
            <w:sz w:val="26"/>
            <w:szCs w:val="26"/>
            <w:u w:val="single"/>
            <w:lang w:eastAsia="pt-BR"/>
          </w:rPr>
          <w:t>atrair os clientes</w:t>
        </w:r>
      </w:hyperlink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certos a fim de realizar vendas. E também de aumentar o reconhecimento de marca.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A promoção pode ser composta por diversos elementos: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Propaganda: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 forma paga e impessoal de promover produtos e serviços, tanto em mídias </w:t>
      </w: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off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e online.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Publicidade: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 exposição da marca ou produto sem uso de recursos financeiros, como através de </w:t>
      </w:r>
      <w:proofErr w:type="spell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press</w:t>
      </w:r>
      <w:proofErr w:type="spell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releases, eventos e patrocínios.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Vendas diretas: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contato pessoal direto com o intuito de realizar vendas.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Promoção de vendas: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ferramentas como cupons de desconto, amostras e concursos para incentivar as vendas.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Relações públicas: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gerenciamento da comunicação corporativa com seus públicos de interesse.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Marketing direto: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 esforços direcionados especificamente para um público que já tem interesse no produto. Comunicação via email marketing e mala direta são exemplos de ações de </w:t>
      </w:r>
      <w:hyperlink r:id="rId7" w:tgtFrame="_blank" w:history="1">
        <w:r w:rsidRPr="00CE465E">
          <w:rPr>
            <w:rFonts w:eastAsia="Times New Roman"/>
            <w:color w:val="000000" w:themeColor="text1"/>
            <w:sz w:val="26"/>
            <w:szCs w:val="26"/>
            <w:u w:val="single"/>
            <w:lang w:eastAsia="pt-BR"/>
          </w:rPr>
          <w:t>marketing direto</w:t>
        </w:r>
      </w:hyperlink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.</w:t>
      </w:r>
    </w:p>
    <w:p w:rsidR="004070EE" w:rsidRPr="00D7328F" w:rsidRDefault="004070EE" w:rsidP="004070EE">
      <w:pPr>
        <w:numPr>
          <w:ilvl w:val="0"/>
          <w:numId w:val="4"/>
        </w:numPr>
        <w:spacing w:after="0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 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boca a boca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, indicação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de um cliente satisfeito para outras pessoas do seu círculo social, também é uma excelente ferramenta do P de Promoção.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Para uma estratégia de promoção efetiva, procure responder às perguntas abaixo:</w:t>
      </w:r>
    </w:p>
    <w:p w:rsidR="004070EE" w:rsidRPr="00D7328F" w:rsidRDefault="004070EE" w:rsidP="004070EE">
      <w:pPr>
        <w:numPr>
          <w:ilvl w:val="0"/>
          <w:numId w:val="5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lastRenderedPageBreak/>
        <w:t xml:space="preserve">Onde a maioria do seu público-alvo se encontra? Nas mídias </w:t>
      </w: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off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ou online? Ou em ambas?</w:t>
      </w:r>
    </w:p>
    <w:p w:rsidR="004070EE" w:rsidRPr="00D7328F" w:rsidRDefault="004070EE" w:rsidP="004070EE">
      <w:pPr>
        <w:numPr>
          <w:ilvl w:val="0"/>
          <w:numId w:val="5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Como é possível fazer a integração de mídias </w:t>
      </w:r>
      <w:proofErr w:type="spell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offline</w:t>
      </w:r>
      <w:proofErr w:type="spell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e online?</w:t>
      </w:r>
    </w:p>
    <w:p w:rsidR="004070EE" w:rsidRPr="00D7328F" w:rsidRDefault="004070EE" w:rsidP="004070EE">
      <w:pPr>
        <w:numPr>
          <w:ilvl w:val="0"/>
          <w:numId w:val="5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Quais os melhores horários e dias para promover seus produtos ou serviços?</w:t>
      </w:r>
    </w:p>
    <w:p w:rsidR="004070EE" w:rsidRPr="00D7328F" w:rsidRDefault="004070EE" w:rsidP="004070EE">
      <w:pPr>
        <w:numPr>
          <w:ilvl w:val="0"/>
          <w:numId w:val="5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Como funciona o mix de promoção dos seus concorrentes? Seus esforços para atingir a audiência funcionam? O que você pode fazer de diferente?</w:t>
      </w:r>
    </w:p>
    <w:p w:rsidR="004070EE" w:rsidRPr="00D7328F" w:rsidRDefault="004070EE" w:rsidP="004070EE">
      <w:pPr>
        <w:numPr>
          <w:ilvl w:val="0"/>
          <w:numId w:val="5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A combinação ideal do seu mix de promoção será definida tanto pelo tipo de mensagem que você deseja passar, pelo público-alvo e também pela limitação de orçamento.</w:t>
      </w:r>
    </w:p>
    <w:p w:rsidR="004070EE" w:rsidRPr="004070EE" w:rsidRDefault="004070EE" w:rsidP="004070EE">
      <w:pPr>
        <w:spacing w:before="726" w:after="218" w:line="339" w:lineRule="atLeast"/>
        <w:textAlignment w:val="baseline"/>
        <w:outlineLvl w:val="2"/>
        <w:rPr>
          <w:rFonts w:eastAsia="Times New Roman"/>
          <w:b/>
          <w:bCs/>
          <w:color w:val="000000" w:themeColor="text1"/>
          <w:sz w:val="48"/>
          <w:szCs w:val="26"/>
          <w:lang w:eastAsia="pt-BR"/>
        </w:rPr>
      </w:pPr>
      <w:r w:rsidRPr="004070EE">
        <w:rPr>
          <w:rFonts w:eastAsia="Times New Roman"/>
          <w:b/>
          <w:bCs/>
          <w:color w:val="000000" w:themeColor="text1"/>
          <w:sz w:val="48"/>
          <w:szCs w:val="26"/>
          <w:lang w:eastAsia="pt-BR"/>
        </w:rPr>
        <w:t>Praça</w:t>
      </w:r>
    </w:p>
    <w:p w:rsidR="004070EE" w:rsidRPr="00D7328F" w:rsidRDefault="004070EE" w:rsidP="004070EE">
      <w:pPr>
        <w:spacing w:after="0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 </w:t>
      </w:r>
      <w:r w:rsidRPr="00D7328F">
        <w:rPr>
          <w:rFonts w:eastAsia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P de Praça</w:t>
      </w: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, mais conhecido como distribuição, refere-se aos canais através dos quais os consumidores podem chegar até seu produto, obter informações e suporte.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Hoje, boa parte dos processos de compra começa com uma pesquisa online, nos grandes mecanismos de busca, como o Google.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Não significa que toda a jornada de compra será percorrida exclusivamente pela internet. Em alguns casos específicos, você talvez precise ter um ponto de venda físico.</w:t>
      </w:r>
    </w:p>
    <w:p w:rsidR="004070EE" w:rsidRPr="00D7328F" w:rsidRDefault="004070EE" w:rsidP="004070EE">
      <w:pPr>
        <w:spacing w:before="182" w:after="387" w:line="363" w:lineRule="atLeast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Para </w:t>
      </w:r>
      <w:proofErr w:type="gramStart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um boa estratégia</w:t>
      </w:r>
      <w:proofErr w:type="gramEnd"/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 xml:space="preserve"> de distribuição, tenha a resposta para esses questionamentos:</w:t>
      </w:r>
    </w:p>
    <w:p w:rsidR="004070EE" w:rsidRPr="00D7328F" w:rsidRDefault="004070EE" w:rsidP="004070EE">
      <w:pPr>
        <w:numPr>
          <w:ilvl w:val="0"/>
          <w:numId w:val="6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Onde o público-alvo costuma procurar produtos e serviços similares ao que você oferece? No shopping? Em supermercados? Em lojas online?</w:t>
      </w:r>
    </w:p>
    <w:p w:rsidR="004070EE" w:rsidRPr="00D7328F" w:rsidRDefault="004070EE" w:rsidP="004070EE">
      <w:pPr>
        <w:numPr>
          <w:ilvl w:val="0"/>
          <w:numId w:val="6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O que você pode fazer de diferente, em termos de distribuição de produto?</w:t>
      </w:r>
    </w:p>
    <w:p w:rsidR="004070EE" w:rsidRPr="00D7328F" w:rsidRDefault="004070EE" w:rsidP="004070EE">
      <w:pPr>
        <w:numPr>
          <w:ilvl w:val="0"/>
          <w:numId w:val="6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lastRenderedPageBreak/>
        <w:t>Você precisará de um time de vendas para alcançar seus clientes em cada um desses canais?</w:t>
      </w:r>
    </w:p>
    <w:p w:rsidR="004070EE" w:rsidRPr="00D7328F" w:rsidRDefault="004070EE" w:rsidP="004070EE">
      <w:pPr>
        <w:numPr>
          <w:ilvl w:val="0"/>
          <w:numId w:val="6"/>
        </w:numPr>
        <w:spacing w:after="145" w:line="363" w:lineRule="atLeast"/>
        <w:ind w:left="0"/>
        <w:textAlignment w:val="baseline"/>
        <w:rPr>
          <w:rFonts w:eastAsia="Times New Roman"/>
          <w:color w:val="000000" w:themeColor="text1"/>
          <w:sz w:val="26"/>
          <w:szCs w:val="26"/>
          <w:lang w:eastAsia="pt-BR"/>
        </w:rPr>
      </w:pPr>
      <w:r w:rsidRPr="00D7328F">
        <w:rPr>
          <w:rFonts w:eastAsia="Times New Roman"/>
          <w:color w:val="000000" w:themeColor="text1"/>
          <w:sz w:val="26"/>
          <w:szCs w:val="26"/>
          <w:lang w:eastAsia="pt-BR"/>
        </w:rPr>
        <w:t>Você usará apenas canais próprios, canais de terceiros ou um pouco dos dois?</w:t>
      </w:r>
    </w:p>
    <w:p w:rsidR="004070EE" w:rsidRPr="00CE465E" w:rsidRDefault="004070EE" w:rsidP="004070EE">
      <w:pPr>
        <w:rPr>
          <w:color w:val="000000" w:themeColor="text1"/>
          <w:sz w:val="26"/>
          <w:szCs w:val="26"/>
        </w:rPr>
      </w:pPr>
    </w:p>
    <w:p w:rsidR="004070EE" w:rsidRDefault="004070EE"/>
    <w:sectPr w:rsidR="004070EE" w:rsidSect="0099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239B"/>
    <w:multiLevelType w:val="multilevel"/>
    <w:tmpl w:val="7AC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B6985"/>
    <w:multiLevelType w:val="multilevel"/>
    <w:tmpl w:val="C73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65EB0"/>
    <w:multiLevelType w:val="multilevel"/>
    <w:tmpl w:val="966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569A2"/>
    <w:multiLevelType w:val="multilevel"/>
    <w:tmpl w:val="5C3E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26F59"/>
    <w:multiLevelType w:val="multilevel"/>
    <w:tmpl w:val="04A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3175C"/>
    <w:multiLevelType w:val="multilevel"/>
    <w:tmpl w:val="C88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070EE"/>
    <w:rsid w:val="004070EE"/>
    <w:rsid w:val="00472225"/>
    <w:rsid w:val="004B4D43"/>
    <w:rsid w:val="00992313"/>
    <w:rsid w:val="00AE540E"/>
    <w:rsid w:val="00D9011B"/>
    <w:rsid w:val="00E3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dobe Caslon Pro" w:eastAsiaTheme="minorHAnsi" w:hAnsi="Adobe Caslon Pro" w:cs="Times New Roman"/>
        <w:color w:val="404040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verdeblog.com/marketing-dire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rdeblog.com/como-atrair-clientes/" TargetMode="External"/><Relationship Id="rId5" Type="http://schemas.openxmlformats.org/officeDocument/2006/relationships/hyperlink" Target="https://viverdeblog.com/le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776</Words>
  <Characters>4193</Characters>
  <Application>Microsoft Office Word</Application>
  <DocSecurity>0</DocSecurity>
  <Lines>34</Lines>
  <Paragraphs>9</Paragraphs>
  <ScaleCrop>false</ScaleCrop>
  <Company>Microsoft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 Manfroi</dc:creator>
  <cp:lastModifiedBy>Luciana Manfroi</cp:lastModifiedBy>
  <cp:revision>2</cp:revision>
  <dcterms:created xsi:type="dcterms:W3CDTF">2020-09-11T22:23:00Z</dcterms:created>
  <dcterms:modified xsi:type="dcterms:W3CDTF">2020-09-11T22:27:00Z</dcterms:modified>
</cp:coreProperties>
</file>