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07/09/2025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11:40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14:30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Retroalimentación Cuestionarios de Stakeholders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Retroalimentación Encuestas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encuestas y resultados generados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Levantamiento Requerimientos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generó listado de requerimientos existentes para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Avances Documentación Diego y Geraldine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en conjunto de revisión UML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Trabajo en conjunto de revisión MockUp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