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9EFB2" w14:textId="66768DD4" w:rsidR="00525663" w:rsidRDefault="00707A0C" w:rsidP="00707A0C">
      <w:pPr>
        <w:rPr>
          <w:i/>
          <w:iCs/>
        </w:rPr>
      </w:pPr>
      <w:r>
        <w:rPr>
          <w:i/>
          <w:iCs/>
        </w:rPr>
        <w:t>Diego Alejandro Rojas Nureña (20141845)</w:t>
      </w:r>
    </w:p>
    <w:p w14:paraId="6D2BEA22" w14:textId="5E209C1B" w:rsidR="00707A0C" w:rsidRDefault="00D31B66" w:rsidP="00707A0C">
      <w:pPr>
        <w:rPr>
          <w:i/>
          <w:iCs/>
        </w:rPr>
      </w:pPr>
      <w:r>
        <w:rPr>
          <w:i/>
          <w:iCs/>
        </w:rPr>
        <w:t>Estadística</w:t>
      </w:r>
      <w:r w:rsidR="00707A0C">
        <w:rPr>
          <w:i/>
          <w:iCs/>
        </w:rPr>
        <w:t xml:space="preserve"> para el Análisis Político 2</w:t>
      </w:r>
    </w:p>
    <w:p w14:paraId="107E3B00" w14:textId="5D8454BA" w:rsidR="00707A0C" w:rsidRDefault="00707A0C" w:rsidP="00707A0C">
      <w:pPr>
        <w:rPr>
          <w:i/>
          <w:iCs/>
        </w:rPr>
      </w:pPr>
      <w:r>
        <w:rPr>
          <w:i/>
          <w:iCs/>
        </w:rPr>
        <w:t>C. Jaramillo</w:t>
      </w:r>
    </w:p>
    <w:p w14:paraId="38B352B1" w14:textId="59EA24A1" w:rsidR="00707A0C" w:rsidRDefault="00707A0C" w:rsidP="00707A0C">
      <w:pPr>
        <w:jc w:val="center"/>
        <w:rPr>
          <w:b/>
          <w:bCs/>
          <w:i/>
          <w:iCs/>
          <w:u w:val="single"/>
        </w:rPr>
      </w:pPr>
      <w:r>
        <w:rPr>
          <w:b/>
          <w:bCs/>
          <w:i/>
          <w:iCs/>
          <w:u w:val="single"/>
        </w:rPr>
        <w:t>Avance 1</w:t>
      </w:r>
    </w:p>
    <w:p w14:paraId="068C1FB7" w14:textId="273599BC" w:rsidR="00707A0C" w:rsidRPr="00707A0C" w:rsidRDefault="00707A0C" w:rsidP="00707A0C">
      <w:pPr>
        <w:rPr>
          <w:b/>
          <w:bCs/>
        </w:rPr>
      </w:pPr>
    </w:p>
    <w:p w14:paraId="5F014673" w14:textId="77777777" w:rsidR="00707A0C" w:rsidRPr="00707A0C" w:rsidRDefault="00707A0C" w:rsidP="00707A0C">
      <w:pPr>
        <w:rPr>
          <w:b/>
          <w:bCs/>
        </w:rPr>
      </w:pPr>
      <w:r w:rsidRPr="00707A0C">
        <w:rPr>
          <w:b/>
          <w:bCs/>
        </w:rPr>
        <w:t xml:space="preserve">Tema: </w:t>
      </w:r>
      <w:r w:rsidRPr="00707A0C">
        <w:rPr>
          <w:b/>
          <w:bCs/>
        </w:rPr>
        <w:t>Comparación entre la calidad de gobernanza según regimen político en África: Autoritarismos y democracias</w:t>
      </w:r>
    </w:p>
    <w:p w14:paraId="78467E7E" w14:textId="77777777" w:rsidR="00707A0C" w:rsidRDefault="00707A0C" w:rsidP="00707A0C"/>
    <w:p w14:paraId="2F12E1FB" w14:textId="77777777" w:rsidR="00707A0C" w:rsidRDefault="00707A0C" w:rsidP="00707A0C"/>
    <w:p w14:paraId="6782D37F" w14:textId="1D9C83E4" w:rsidR="00707A0C" w:rsidRDefault="00707A0C" w:rsidP="00707A0C">
      <w:r>
        <w:t xml:space="preserve">En nuestra investigación utilizaré como variable independiente a </w:t>
      </w:r>
      <w:r w:rsidRPr="00D31B66">
        <w:rPr>
          <w:b/>
          <w:bCs/>
          <w:i/>
          <w:iCs/>
        </w:rPr>
        <w:t>Gestión presupuestaria y financiera</w:t>
      </w:r>
      <w:r w:rsidRPr="00D31B66">
        <w:rPr>
          <w:b/>
          <w:bCs/>
          <w:i/>
          <w:iCs/>
        </w:rPr>
        <w:t xml:space="preserve">: </w:t>
      </w:r>
      <w:r w:rsidRPr="00D31B66">
        <w:rPr>
          <w:b/>
          <w:bCs/>
          <w:i/>
          <w:iCs/>
        </w:rPr>
        <w:t>Política del país y evaluación institucional</w:t>
      </w:r>
      <w:r>
        <w:t xml:space="preserve">. La cual nos permitirá a explicar el nivel de gobernanza en </w:t>
      </w:r>
      <w:r w:rsidR="00D31B66">
        <w:t>África</w:t>
      </w:r>
      <w:r>
        <w:t xml:space="preserve">. En ese sentido, aporta en darnos cifras sobre cuanto es lo que el Estado asigna y ejecuta dentro de su marco como </w:t>
      </w:r>
      <w:r w:rsidR="00D31B66">
        <w:t>proveedor</w:t>
      </w:r>
      <w:r>
        <w:t xml:space="preserve"> de bienes públicos y servicios.</w:t>
      </w:r>
      <w:r w:rsidR="00A74997">
        <w:t xml:space="preserve"> Esta variable se la denominará presupuesto.</w:t>
      </w:r>
    </w:p>
    <w:p w14:paraId="6A69603F" w14:textId="35DF8349" w:rsidR="00D31B66" w:rsidRDefault="00D31B66" w:rsidP="00707A0C"/>
    <w:p w14:paraId="5ABC482E" w14:textId="33671C13" w:rsidR="00D31B66" w:rsidRDefault="00D31B66" w:rsidP="00707A0C">
      <w:r>
        <w:t>Dentro de nuestra base de datos podemos hallar datos actuales con relación al score de gobernabilidad por país en África. Asimismo, nos resultará útil para poder explicar nuestra variable. Ya que es necesario el correcto uso del presupuesto público en la provisión de servicios, ya que si un Estado no puede brindar una asignación suficiente de presupuesto en la inversión de bienes públicos la percepción de gobernabilidad podría tener un score bajo.</w:t>
      </w:r>
    </w:p>
    <w:p w14:paraId="3DDBFA98" w14:textId="1DAB849D" w:rsidR="00D31B66" w:rsidRDefault="00D31B66" w:rsidP="00707A0C">
      <w:r>
        <w:t xml:space="preserve">Para poder utilizar la data que vamos a extraer es necesario convertir de formato Excel a RStudio. Por eso necesitaremos subir el Excel y descargar el paquete </w:t>
      </w:r>
      <w:proofErr w:type="spellStart"/>
      <w:r>
        <w:t>library</w:t>
      </w:r>
      <w:proofErr w:type="spellEnd"/>
      <w:r>
        <w:t>(</w:t>
      </w:r>
      <w:proofErr w:type="spellStart"/>
      <w:r>
        <w:t>openxlsx</w:t>
      </w:r>
      <w:proofErr w:type="spellEnd"/>
      <w:r>
        <w:t>).</w:t>
      </w:r>
    </w:p>
    <w:p w14:paraId="580B3C4C" w14:textId="3FCB8E30" w:rsidR="00D31B66" w:rsidRDefault="00D31B66" w:rsidP="00707A0C">
      <w:r>
        <w:t>Las fuentes donde voy a sacar la información necesaria es la siguiente:</w:t>
      </w:r>
    </w:p>
    <w:p w14:paraId="4F06B4A1" w14:textId="16ECEE59" w:rsidR="00D31B66" w:rsidRDefault="00D31B66" w:rsidP="00D31B66">
      <w:pPr>
        <w:pStyle w:val="Prrafodelista"/>
        <w:numPr>
          <w:ilvl w:val="0"/>
          <w:numId w:val="1"/>
        </w:numPr>
      </w:pPr>
      <w:hyperlink r:id="rId5" w:history="1">
        <w:r>
          <w:rPr>
            <w:rStyle w:val="Hipervnculo"/>
            <w:rFonts w:ascii="Georgia" w:hAnsi="Georgia"/>
            <w:b/>
            <w:bCs/>
            <w:color w:val="1155CC"/>
            <w:sz w:val="18"/>
            <w:szCs w:val="18"/>
            <w:shd w:val="clear" w:color="auto" w:fill="FFFFFF"/>
          </w:rPr>
          <w:t>https://cpia.afdb.org/?page=data</w:t>
        </w:r>
      </w:hyperlink>
    </w:p>
    <w:p w14:paraId="45C3DE97" w14:textId="12ADFC19" w:rsidR="00D31B66" w:rsidRDefault="00D31B66" w:rsidP="00D31B66">
      <w:pPr>
        <w:pStyle w:val="Prrafodelista"/>
        <w:numPr>
          <w:ilvl w:val="0"/>
          <w:numId w:val="1"/>
        </w:numPr>
      </w:pPr>
      <w:hyperlink r:id="rId6" w:history="1">
        <w:r>
          <w:rPr>
            <w:rStyle w:val="Hipervnculo"/>
            <w:rFonts w:ascii="Georgia" w:hAnsi="Georgia"/>
            <w:b/>
            <w:bCs/>
            <w:color w:val="1155CC"/>
            <w:sz w:val="18"/>
            <w:szCs w:val="18"/>
            <w:shd w:val="clear" w:color="auto" w:fill="FFFFFF"/>
          </w:rPr>
          <w:t>http://datatopics.worldbank.org/cpia/</w:t>
        </w:r>
      </w:hyperlink>
    </w:p>
    <w:p w14:paraId="2A9D9191" w14:textId="7F5A2D89" w:rsidR="00D31B66" w:rsidRDefault="00D31B66" w:rsidP="00D31B66">
      <w:r>
        <w:t>La primera es proveniente del A</w:t>
      </w:r>
      <w:r w:rsidRPr="00D31B66">
        <w:t>F</w:t>
      </w:r>
      <w:bookmarkStart w:id="0" w:name="_GoBack"/>
      <w:bookmarkEnd w:id="0"/>
      <w:r w:rsidRPr="00D31B66">
        <w:t>RICAN DEVELOPMENT BANK GROUP</w:t>
      </w:r>
      <w:r>
        <w:t xml:space="preserve"> y la segunda es del BANCO MUNDIAL.</w:t>
      </w:r>
    </w:p>
    <w:p w14:paraId="30B07AE9" w14:textId="77777777" w:rsidR="00D31B66" w:rsidRPr="00707A0C" w:rsidRDefault="00D31B66" w:rsidP="00707A0C"/>
    <w:sectPr w:rsidR="00D31B66" w:rsidRPr="00707A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204D6C"/>
    <w:multiLevelType w:val="hybridMultilevel"/>
    <w:tmpl w:val="D11E14A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C73"/>
    <w:rsid w:val="004C5198"/>
    <w:rsid w:val="00707A0C"/>
    <w:rsid w:val="00A74997"/>
    <w:rsid w:val="00BC3C73"/>
    <w:rsid w:val="00D31B66"/>
    <w:rsid w:val="00E811C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4CAF"/>
  <w15:chartTrackingRefBased/>
  <w15:docId w15:val="{A7BE700D-8ED8-4B31-97E5-773D952FF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1B66"/>
    <w:pPr>
      <w:ind w:left="720"/>
      <w:contextualSpacing/>
    </w:pPr>
  </w:style>
  <w:style w:type="character" w:styleId="Hipervnculo">
    <w:name w:val="Hyperlink"/>
    <w:basedOn w:val="Fuentedeprrafopredeter"/>
    <w:uiPriority w:val="99"/>
    <w:semiHidden/>
    <w:unhideWhenUsed/>
    <w:rsid w:val="00D31B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topics.worldbank.org/cpia/" TargetMode="External"/><Relationship Id="rId5" Type="http://schemas.openxmlformats.org/officeDocument/2006/relationships/hyperlink" Target="https://cpia.afdb.org/?page=dat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247</Words>
  <Characters>1359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Rojas Nureña</dc:creator>
  <cp:keywords/>
  <dc:description/>
  <cp:lastModifiedBy>Diego Rojas Nureña</cp:lastModifiedBy>
  <cp:revision>2</cp:revision>
  <dcterms:created xsi:type="dcterms:W3CDTF">2019-09-21T01:50:00Z</dcterms:created>
  <dcterms:modified xsi:type="dcterms:W3CDTF">2019-09-21T02:21:00Z</dcterms:modified>
</cp:coreProperties>
</file>