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CONTRATO DE COMISIÓN MERCANTIL QUE CELEBRAN POR UNA PARTE LA SOCIEDAD DENOMINADA LGC SERVICIOS JURIDICOS, SOCIEDAD CIVIL, REPRESENTADA EN EL PRESENTE ACTO POR JUAN FERNANDO LÓPEZ GARCÍA CANO (EN LO SUCESIVO “EL COMITENTE”); Y, POR LA OTRA PARTE, [</w:t>
      </w:r>
      <w:r w:rsidDel="00000000" w:rsidR="00000000" w:rsidRPr="00000000">
        <w:rPr>
          <w:rFonts w:ascii="Calibri" w:cs="Calibri" w:eastAsia="Calibri" w:hAnsi="Calibri"/>
          <w:b w:val="1"/>
          <w:sz w:val="22"/>
          <w:szCs w:val="22"/>
          <w:highlight w:val="yellow"/>
          <w:rtl w:val="0"/>
        </w:rPr>
        <w:t xml:space="preserve">*****</w:t>
      </w:r>
      <w:r w:rsidDel="00000000" w:rsidR="00000000" w:rsidRPr="00000000">
        <w:rPr>
          <w:rFonts w:ascii="Calibri" w:cs="Calibri" w:eastAsia="Calibri" w:hAnsi="Calibri"/>
          <w:b w:val="1"/>
          <w:sz w:val="22"/>
          <w:szCs w:val="22"/>
          <w:rtl w:val="0"/>
        </w:rPr>
        <w:t xml:space="preserve">], POR SU PROPIO DERECHO (EN LO SUCESIVO “EL COMISIONISTA”), DE CONFORMIDAD CON LAS SIGUIENTES DECLARACIONES Y CLÁUSULAS:</w:t>
      </w:r>
    </w:p>
    <w:p w:rsidR="00000000" w:rsidDel="00000000" w:rsidP="00000000" w:rsidRDefault="00000000" w:rsidRPr="00000000" w14:paraId="00000002">
      <w:pPr>
        <w:spacing w:line="276"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3">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DECLARACIONES:</w:t>
      </w:r>
    </w:p>
    <w:p w:rsidR="00000000" w:rsidDel="00000000" w:rsidP="00000000" w:rsidRDefault="00000000" w:rsidRPr="00000000" w14:paraId="00000004">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 </w:t>
      </w:r>
      <w:r w:rsidDel="00000000" w:rsidR="00000000" w:rsidRPr="00000000">
        <w:rPr>
          <w:rFonts w:ascii="Calibri" w:cs="Calibri" w:eastAsia="Calibri" w:hAnsi="Calibri"/>
          <w:sz w:val="22"/>
          <w:szCs w:val="22"/>
          <w:rtl w:val="0"/>
        </w:rPr>
        <w:t xml:space="preserve">Declara </w:t>
      </w:r>
      <w:r w:rsidDel="00000000" w:rsidR="00000000" w:rsidRPr="00000000">
        <w:rPr>
          <w:rFonts w:ascii="Calibri" w:cs="Calibri" w:eastAsia="Calibri" w:hAnsi="Calibri"/>
          <w:b w:val="1"/>
          <w:sz w:val="22"/>
          <w:szCs w:val="22"/>
          <w:rtl w:val="0"/>
        </w:rPr>
        <w:t xml:space="preserve">EL COMITENTE,</w:t>
      </w:r>
      <w:r w:rsidDel="00000000" w:rsidR="00000000" w:rsidRPr="00000000">
        <w:rPr>
          <w:rFonts w:ascii="Calibri" w:cs="Calibri" w:eastAsia="Calibri" w:hAnsi="Calibri"/>
          <w:sz w:val="22"/>
          <w:szCs w:val="22"/>
          <w:rtl w:val="0"/>
        </w:rPr>
        <w:t xml:space="preserve"> por conducto de su representante legal, que:</w:t>
      </w:r>
    </w:p>
    <w:p w:rsidR="00000000" w:rsidDel="00000000" w:rsidP="00000000" w:rsidRDefault="00000000" w:rsidRPr="00000000" w14:paraId="00000006">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una sociedad civil legalmente constituida bajo la denominación de MARTÍN GONZÁLEZ ASOCIADOS, S.C., conforme a las leyes vigentes en los Estados Unidos Mexicanos, en los términos de la escritura pública número 176,829 de fecha 2 de marzo de 2021, otorgada ante la fe del Licenciado Amando Mastachi Aguario, Notario Público número 121, con ejercicio en la Ciudad de México; misma que se encuentra inscrita en el Registro Público de la Propiedad de la Ciudad de México en el folio de personas morales número 139014;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Mediante Escritura Pública 189,321 otorgada el 5 de abril de 2023 ante la fe del licenciado Amando Mastachi Aguario, Notario Público número 121, con ejercicio en la Ciudad de México, MARTÍN GONZÁLEZ ASOCIADOS, S.C. modificó su denominación social para quedar con la de LGC SERVICIOS JURÍDICOS, S.C.;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 representante, JUAN FERNANDO LÓPEZ GARCÍA CANO, cuenta con facultades suficientes para la celebración del presente Contrato, según consta en la Escritura Pública número 119,030 de fecha 21 de diciembre de 2022, otorgada ante la fe del Licenciado Javier Ceballos Lujambio, Notario Público número 110, con ejercicio en la Ciudad de México, facultades que no le han sido modificadas, revocadas ni limitadas en forma alguna;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Cuenta con Registro Federal de Contribuyentes con cédula MGA210302II3;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Tiene su domicilio ubicado en Avenida de los Alpes número 1159 B, Colonia Lomas de Chapultepec VI Sección, Demarcación Territorial Miguel Hidalgo, Código Postal 11000; mismo que señala para oír y recibir todo tipo de documentos y notificaciones que deriven de los actos inherentes a este instrumento y a sus Convenios;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Requiere contratar los servicios del COMISIONISTA a fin de que realice por su cuenta y orden actos de comercio consistentes en la ejecución de todo tipo de operaciones, negocios y actos jurídicos que resulten necesarios para el desarrollo de sus actividades, conforme a este instrumento;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Manifiesta bajo protesta de decir verdad que los recursos económicos con los que hará frente a sus obligaciones no provienen o representan el producto de actos o fuentes ilícitas, pues las actividades que realiza su representada tendientes a cumplir con el objeto social de la misma, no contravienen lo establecido por los artículos 400, 400 bis, 400 bis I del Código Penal Federal, toda vez que las mismas se realizan de acuerdo a las leyes, códigos, reglamentos y demás disposiciones vigentes en la República Mexicana para el adecuado desarrollo de· las mismas; asimismo, todos los recursos que integran el patrimonio de la empresa, cumplen con lo dispuesto por la Ley Federal para la Prevención e Identificación de Operaciones con Recursos de Procedencia Ilícita y demás aplicables, por lo que no constituyen actos u operaciones que involucren recursos de procedencia ilícita; 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Sus declaraciones son correctas y completas, libres de error.</w:t>
      </w:r>
    </w:p>
    <w:p w:rsidR="00000000" w:rsidDel="00000000" w:rsidP="00000000" w:rsidRDefault="00000000" w:rsidRPr="00000000" w14:paraId="00000016">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II.</w:t>
      </w:r>
      <w:r w:rsidDel="00000000" w:rsidR="00000000" w:rsidRPr="00000000">
        <w:rPr>
          <w:rFonts w:ascii="Calibri" w:cs="Calibri" w:eastAsia="Calibri" w:hAnsi="Calibri"/>
          <w:sz w:val="22"/>
          <w:szCs w:val="22"/>
          <w:rtl w:val="0"/>
        </w:rPr>
        <w:t xml:space="preserve"> Declara </w:t>
      </w:r>
      <w:r w:rsidDel="00000000" w:rsidR="00000000" w:rsidRPr="00000000">
        <w:rPr>
          <w:rFonts w:ascii="Calibri" w:cs="Calibri" w:eastAsia="Calibri" w:hAnsi="Calibri"/>
          <w:b w:val="1"/>
          <w:sz w:val="22"/>
          <w:szCs w:val="22"/>
          <w:rtl w:val="0"/>
        </w:rPr>
        <w:t xml:space="preserve">EL COMISIONISTA</w:t>
      </w:r>
      <w:r w:rsidDel="00000000" w:rsidR="00000000" w:rsidRPr="00000000">
        <w:rPr>
          <w:rFonts w:ascii="Calibri" w:cs="Calibri" w:eastAsia="Calibri" w:hAnsi="Calibri"/>
          <w:sz w:val="22"/>
          <w:szCs w:val="22"/>
          <w:rtl w:val="0"/>
        </w:rPr>
        <w:t xml:space="preserve">, por su propio derecho, que:</w:t>
      </w:r>
    </w:p>
    <w:p w:rsidR="00000000" w:rsidDel="00000000" w:rsidP="00000000" w:rsidRDefault="00000000" w:rsidRPr="00000000" w14:paraId="00000018">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2f6twqpz7uft"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una persona física de nacionalidad mexicana, mayor de edad, estado civil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quien se identifica con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 número de folio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expedida por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Cuenta con Registro Federal de Contribuyentes con cédula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Tiene su domicilio ubicado en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mismo que señala para oír y recibir todo tipo de documentos y notificaciones que deriven de los actos inherentes a este instrumento y a sus Convenios;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Cuenta con amplia experiencia en el mercado de la Comisión Mercantil para hacer frente a sus obligaciones, además de contar con una red muy amplia de clientes que pueden ser potenciales para la obtención de financiamientos de deuda a favor de EL COMITENTE; 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276" w:lineRule="auto"/>
        <w:ind w:left="42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Sus declaraciones son correctas y completas, libres de error.</w:t>
      </w:r>
    </w:p>
    <w:p w:rsidR="00000000" w:rsidDel="00000000" w:rsidP="00000000" w:rsidRDefault="00000000" w:rsidRPr="00000000" w14:paraId="00000022">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III.</w:t>
      </w:r>
      <w:r w:rsidDel="00000000" w:rsidR="00000000" w:rsidRPr="00000000">
        <w:rPr>
          <w:rFonts w:ascii="Calibri" w:cs="Calibri" w:eastAsia="Calibri" w:hAnsi="Calibri"/>
          <w:sz w:val="22"/>
          <w:szCs w:val="22"/>
          <w:rtl w:val="0"/>
        </w:rPr>
        <w:t xml:space="preserve"> Declaran </w:t>
      </w:r>
      <w:r w:rsidDel="00000000" w:rsidR="00000000" w:rsidRPr="00000000">
        <w:rPr>
          <w:rFonts w:ascii="Calibri" w:cs="Calibri" w:eastAsia="Calibri" w:hAnsi="Calibri"/>
          <w:b w:val="1"/>
          <w:sz w:val="22"/>
          <w:szCs w:val="22"/>
          <w:rtl w:val="0"/>
        </w:rPr>
        <w:t xml:space="preserve">LAS PARTES, </w:t>
      </w:r>
      <w:r w:rsidDel="00000000" w:rsidR="00000000" w:rsidRPr="00000000">
        <w:rPr>
          <w:rFonts w:ascii="Calibri" w:cs="Calibri" w:eastAsia="Calibri" w:hAnsi="Calibri"/>
          <w:sz w:val="22"/>
          <w:szCs w:val="22"/>
          <w:rtl w:val="0"/>
        </w:rPr>
        <w:t xml:space="preserve">por conducto de sus representantes,</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que:</w:t>
      </w:r>
    </w:p>
    <w:p w:rsidR="00000000" w:rsidDel="00000000" w:rsidP="00000000" w:rsidRDefault="00000000" w:rsidRPr="00000000" w14:paraId="00000023">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Libre y voluntariamente han negociado los términos de este Contrato, reconociéndose mutuamente la personalidad que ostentan, y sin que medie error, dolo, violencia o cualquier otro vicio de la voluntad; 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este acto, comparecen con la intención de quedar legalmente obligadas bajo los términos del presente Contrato.</w:t>
      </w:r>
    </w:p>
    <w:p w:rsidR="00000000" w:rsidDel="00000000" w:rsidP="00000000" w:rsidRDefault="00000000" w:rsidRPr="00000000" w14:paraId="00000027">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conformidad con la veracidad de las Declaraciones anteriores, las Partes de común acuerdo manifiestan que es su voluntad celebrar el presente Contrato de conformidad con las siguientes:</w:t>
      </w:r>
    </w:p>
    <w:p w:rsidR="00000000" w:rsidDel="00000000" w:rsidP="00000000" w:rsidRDefault="00000000" w:rsidRPr="00000000" w14:paraId="00000029">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A">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B">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CLÁUSULAS:</w:t>
      </w:r>
    </w:p>
    <w:p w:rsidR="00000000" w:rsidDel="00000000" w:rsidP="00000000" w:rsidRDefault="00000000" w:rsidRPr="00000000" w14:paraId="0000002D">
      <w:pPr>
        <w:spacing w:line="276" w:lineRule="auto"/>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2E">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PRIMERA.-</w:t>
      </w:r>
      <w:r w:rsidDel="00000000" w:rsidR="00000000" w:rsidRPr="00000000">
        <w:rPr>
          <w:rFonts w:ascii="Calibri" w:cs="Calibri" w:eastAsia="Calibri" w:hAnsi="Calibri"/>
          <w:sz w:val="22"/>
          <w:szCs w:val="22"/>
          <w:rtl w:val="0"/>
        </w:rPr>
        <w:t xml:space="preserve"> Sujeto a los términos y condiciones que se establecen en este Contrato, en este acto </w:t>
      </w:r>
      <w:r w:rsidDel="00000000" w:rsidR="00000000" w:rsidRPr="00000000">
        <w:rPr>
          <w:rFonts w:ascii="Calibri" w:cs="Calibri" w:eastAsia="Calibri" w:hAnsi="Calibri"/>
          <w:b w:val="1"/>
          <w:sz w:val="22"/>
          <w:szCs w:val="22"/>
          <w:rtl w:val="0"/>
        </w:rPr>
        <w:t xml:space="preserve">EL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COMITENTE</w:t>
      </w:r>
      <w:r w:rsidDel="00000000" w:rsidR="00000000" w:rsidRPr="00000000">
        <w:rPr>
          <w:rFonts w:ascii="Calibri" w:cs="Calibri" w:eastAsia="Calibri" w:hAnsi="Calibri"/>
          <w:sz w:val="22"/>
          <w:szCs w:val="22"/>
          <w:rtl w:val="0"/>
        </w:rPr>
        <w:t xml:space="preserve"> confiere a </w:t>
      </w:r>
      <w:r w:rsidDel="00000000" w:rsidR="00000000" w:rsidRPr="00000000">
        <w:rPr>
          <w:rFonts w:ascii="Calibri" w:cs="Calibri" w:eastAsia="Calibri" w:hAnsi="Calibri"/>
          <w:b w:val="1"/>
          <w:sz w:val="22"/>
          <w:szCs w:val="22"/>
          <w:rtl w:val="0"/>
        </w:rPr>
        <w:t xml:space="preserve">EL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COMISIONISTA</w:t>
      </w:r>
      <w:r w:rsidDel="00000000" w:rsidR="00000000" w:rsidRPr="00000000">
        <w:rPr>
          <w:rFonts w:ascii="Calibri" w:cs="Calibri" w:eastAsia="Calibri" w:hAnsi="Calibri"/>
          <w:sz w:val="22"/>
          <w:szCs w:val="22"/>
          <w:rtl w:val="0"/>
        </w:rPr>
        <w:t xml:space="preserve"> mandato sin representación, oneroso y concreto para actos de comercio, para el efecto de que busque, promueva y asista a todo tipo de negociación, realice todas las actividades de carácter administrativo, de cierre de venta y consultoría</w:t>
      </w:r>
      <w:r w:rsidDel="00000000" w:rsidR="00000000" w:rsidRPr="00000000">
        <w:rPr>
          <w:rFonts w:ascii="Calibri" w:cs="Calibri" w:eastAsia="Calibri" w:hAnsi="Calibri"/>
          <w:color w:val="1a1a1a"/>
          <w:sz w:val="22"/>
          <w:szCs w:val="22"/>
          <w:rtl w:val="0"/>
        </w:rPr>
        <w:t xml:space="preserve">, con el objeto de promocionar los servicios fiscales denominados “EC/TAX” que comercializa </w:t>
      </w:r>
      <w:r w:rsidDel="00000000" w:rsidR="00000000" w:rsidRPr="00000000">
        <w:rPr>
          <w:rFonts w:ascii="Calibri" w:cs="Calibri" w:eastAsia="Calibri" w:hAnsi="Calibri"/>
          <w:b w:val="1"/>
          <w:color w:val="1a1a1a"/>
          <w:sz w:val="22"/>
          <w:szCs w:val="22"/>
          <w:rtl w:val="0"/>
        </w:rPr>
        <w:t xml:space="preserve">EL COMITENTE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Asimismo, se autoriza 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EL COMISIONISTA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para que en el supuesto de que surja la oportunidad, ofrezca cualesquiera de los programas de inversión y/o productos que comercializa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COMITENTE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manera regular, con independencia de que los mismos no correspondan al señalado en el párrafo que antecede, para cuyo fin otorga nombramiento bajo los términos siguientes: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26"/>
          <w:tab w:val="left" w:leader="none" w:pos="8647"/>
        </w:tabs>
        <w:spacing w:after="0" w:before="0" w:line="276" w:lineRule="auto"/>
        <w:ind w:left="426" w:right="266"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80808"/>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80808"/>
          <w:sz w:val="22"/>
          <w:szCs w:val="22"/>
          <w:u w:val="none"/>
          <w:shd w:fill="auto" w:val="clear"/>
          <w:vertAlign w:val="baseline"/>
          <w:rtl w:val="0"/>
        </w:rPr>
        <w:t xml:space="preserve"> otorga a </w:t>
      </w:r>
      <w:r w:rsidDel="00000000" w:rsidR="00000000" w:rsidRPr="00000000">
        <w:rPr>
          <w:rFonts w:ascii="Calibri" w:cs="Calibri" w:eastAsia="Calibri" w:hAnsi="Calibri"/>
          <w:b w:val="1"/>
          <w:i w:val="0"/>
          <w:smallCaps w:val="0"/>
          <w:strike w:val="0"/>
          <w:color w:val="080808"/>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80808"/>
          <w:sz w:val="22"/>
          <w:szCs w:val="22"/>
          <w:u w:val="none"/>
          <w:shd w:fill="auto" w:val="clear"/>
          <w:vertAlign w:val="baseline"/>
          <w:rtl w:val="0"/>
        </w:rPr>
        <w:t xml:space="preserve"> el derecho para comercializar </w:t>
      </w:r>
      <w:r w:rsidDel="00000000" w:rsidR="00000000" w:rsidRPr="00000000">
        <w:rPr>
          <w:rFonts w:ascii="Calibri" w:cs="Calibri" w:eastAsia="Calibri" w:hAnsi="Calibri"/>
          <w:color w:val="1a1a1a"/>
          <w:sz w:val="22"/>
          <w:szCs w:val="22"/>
          <w:rtl w:val="0"/>
        </w:rPr>
        <w:t xml:space="preserve">los servicios fiscales </w:t>
      </w:r>
      <w:r w:rsidDel="00000000" w:rsidR="00000000" w:rsidRPr="00000000">
        <w:rPr>
          <w:rFonts w:ascii="Calibri" w:cs="Calibri" w:eastAsia="Calibri" w:hAnsi="Calibri"/>
          <w:b w:val="0"/>
          <w:i w:val="0"/>
          <w:smallCaps w:val="0"/>
          <w:strike w:val="0"/>
          <w:color w:val="1a1a1a"/>
          <w:sz w:val="22"/>
          <w:szCs w:val="22"/>
          <w:u w:val="none"/>
          <w:shd w:fill="auto" w:val="clear"/>
          <w:vertAlign w:val="baseline"/>
          <w:rtl w:val="0"/>
        </w:rPr>
        <w:t xml:space="preserve">denominad</w:t>
      </w:r>
      <w:r w:rsidDel="00000000" w:rsidR="00000000" w:rsidRPr="00000000">
        <w:rPr>
          <w:rFonts w:ascii="Calibri" w:cs="Calibri" w:eastAsia="Calibri" w:hAnsi="Calibri"/>
          <w:color w:val="1a1a1a"/>
          <w:sz w:val="22"/>
          <w:szCs w:val="22"/>
          <w:rtl w:val="0"/>
        </w:rPr>
        <w:t xml:space="preserve">os</w:t>
      </w:r>
      <w:r w:rsidDel="00000000" w:rsidR="00000000" w:rsidRPr="00000000">
        <w:rPr>
          <w:rFonts w:ascii="Calibri" w:cs="Calibri" w:eastAsia="Calibri" w:hAnsi="Calibri"/>
          <w:b w:val="0"/>
          <w:i w:val="0"/>
          <w:smallCaps w:val="0"/>
          <w:strike w:val="0"/>
          <w:color w:val="1a1a1a"/>
          <w:sz w:val="22"/>
          <w:szCs w:val="22"/>
          <w:u w:val="none"/>
          <w:shd w:fill="auto" w:val="clear"/>
          <w:vertAlign w:val="baseline"/>
          <w:rtl w:val="0"/>
        </w:rPr>
        <w:t xml:space="preserve"> “EC/TAX”</w:t>
      </w:r>
      <w:r w:rsidDel="00000000" w:rsidR="00000000" w:rsidRPr="00000000">
        <w:rPr>
          <w:rFonts w:ascii="Calibri" w:cs="Calibri" w:eastAsia="Calibri" w:hAnsi="Calibri"/>
          <w:b w:val="0"/>
          <w:i w:val="0"/>
          <w:smallCaps w:val="0"/>
          <w:strike w:val="0"/>
          <w:color w:val="080808"/>
          <w:sz w:val="22"/>
          <w:szCs w:val="22"/>
          <w:u w:val="none"/>
          <w:shd w:fill="auto" w:val="clear"/>
          <w:vertAlign w:val="baseline"/>
          <w:rtl w:val="0"/>
        </w:rPr>
        <w:t xml:space="preserve"> directamente a terceros, y </w:t>
      </w:r>
      <w:r w:rsidDel="00000000" w:rsidR="00000000" w:rsidRPr="00000000">
        <w:rPr>
          <w:rFonts w:ascii="Calibri" w:cs="Calibri" w:eastAsia="Calibri" w:hAnsi="Calibri"/>
          <w:b w:val="1"/>
          <w:i w:val="0"/>
          <w:smallCaps w:val="0"/>
          <w:strike w:val="0"/>
          <w:color w:val="080808"/>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80808"/>
          <w:sz w:val="22"/>
          <w:szCs w:val="22"/>
          <w:u w:val="none"/>
          <w:shd w:fill="auto" w:val="clear"/>
          <w:vertAlign w:val="baseline"/>
          <w:rtl w:val="0"/>
        </w:rPr>
        <w:t xml:space="preserve"> reconoce expresamente que </w:t>
      </w:r>
      <w:r w:rsidDel="00000000" w:rsidR="00000000" w:rsidRPr="00000000">
        <w:rPr>
          <w:rFonts w:ascii="Calibri" w:cs="Calibri" w:eastAsia="Calibri" w:hAnsi="Calibri"/>
          <w:b w:val="1"/>
          <w:i w:val="0"/>
          <w:smallCaps w:val="0"/>
          <w:strike w:val="0"/>
          <w:color w:val="080808"/>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80808"/>
          <w:sz w:val="22"/>
          <w:szCs w:val="22"/>
          <w:u w:val="none"/>
          <w:shd w:fill="auto" w:val="clear"/>
          <w:vertAlign w:val="baseline"/>
          <w:rtl w:val="0"/>
        </w:rPr>
        <w:t xml:space="preserve"> tendrá el derecho de oferta y comercialización </w:t>
      </w:r>
      <w:r w:rsidDel="00000000" w:rsidR="00000000" w:rsidRPr="00000000">
        <w:rPr>
          <w:rFonts w:ascii="Calibri" w:cs="Calibri" w:eastAsia="Calibri" w:hAnsi="Calibri"/>
          <w:color w:val="080808"/>
          <w:sz w:val="22"/>
          <w:szCs w:val="22"/>
          <w:rtl w:val="0"/>
        </w:rPr>
        <w:t xml:space="preserve">de los servicios fiscales denominados</w:t>
      </w:r>
      <w:r w:rsidDel="00000000" w:rsidR="00000000" w:rsidRPr="00000000">
        <w:rPr>
          <w:rFonts w:ascii="Calibri" w:cs="Calibri" w:eastAsia="Calibri" w:hAnsi="Calibri"/>
          <w:b w:val="0"/>
          <w:i w:val="0"/>
          <w:smallCaps w:val="0"/>
          <w:strike w:val="0"/>
          <w:color w:val="1a1a1a"/>
          <w:sz w:val="22"/>
          <w:szCs w:val="22"/>
          <w:u w:val="none"/>
          <w:shd w:fill="auto" w:val="clear"/>
          <w:vertAlign w:val="baseline"/>
          <w:rtl w:val="0"/>
        </w:rPr>
        <w:t xml:space="preserve"> “EC/TAX” </w:t>
      </w:r>
      <w:r w:rsidDel="00000000" w:rsidR="00000000" w:rsidRPr="00000000">
        <w:rPr>
          <w:rFonts w:ascii="Calibri" w:cs="Calibri" w:eastAsia="Calibri" w:hAnsi="Calibri"/>
          <w:b w:val="0"/>
          <w:i w:val="0"/>
          <w:smallCaps w:val="0"/>
          <w:strike w:val="0"/>
          <w:color w:val="080808"/>
          <w:sz w:val="22"/>
          <w:szCs w:val="22"/>
          <w:u w:val="none"/>
          <w:shd w:fill="auto" w:val="clear"/>
          <w:vertAlign w:val="baseline"/>
          <w:rtl w:val="0"/>
        </w:rPr>
        <w:t xml:space="preserve">para con los clientes, sin obligación alguna por parte de </w:t>
      </w:r>
      <w:r w:rsidDel="00000000" w:rsidR="00000000" w:rsidRPr="00000000">
        <w:rPr>
          <w:rFonts w:ascii="Calibri" w:cs="Calibri" w:eastAsia="Calibri" w:hAnsi="Calibri"/>
          <w:b w:val="1"/>
          <w:i w:val="0"/>
          <w:smallCaps w:val="0"/>
          <w:strike w:val="0"/>
          <w:color w:val="080808"/>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80808"/>
          <w:sz w:val="22"/>
          <w:szCs w:val="22"/>
          <w:u w:val="none"/>
          <w:shd w:fill="auto" w:val="clear"/>
          <w:vertAlign w:val="baseline"/>
          <w:rtl w:val="0"/>
        </w:rPr>
        <w:t xml:space="preserve"> frente a </w:t>
      </w:r>
      <w:r w:rsidDel="00000000" w:rsidR="00000000" w:rsidRPr="00000000">
        <w:rPr>
          <w:rFonts w:ascii="Calibri" w:cs="Calibri" w:eastAsia="Calibri" w:hAnsi="Calibri"/>
          <w:b w:val="1"/>
          <w:i w:val="0"/>
          <w:smallCaps w:val="0"/>
          <w:strike w:val="0"/>
          <w:color w:val="080808"/>
          <w:sz w:val="22"/>
          <w:szCs w:val="22"/>
          <w:u w:val="none"/>
          <w:shd w:fill="auto" w:val="clear"/>
          <w:vertAlign w:val="baseline"/>
          <w:rtl w:val="0"/>
        </w:rPr>
        <w:t xml:space="preserve">EL COMISIONISTA;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obstante</w:t>
      </w:r>
      <w:r w:rsidDel="00000000" w:rsidR="00000000" w:rsidRPr="00000000">
        <w:rPr>
          <w:rFonts w:ascii="Calibri" w:cs="Calibri" w:eastAsia="Calibri" w:hAnsi="Calibri"/>
          <w:b w:val="1"/>
          <w:i w:val="0"/>
          <w:smallCaps w:val="0"/>
          <w:strike w:val="0"/>
          <w:color w:val="080808"/>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partes convienen en que los términos y condiciones que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ofrezca a los clientes serán de acuerdo a lo que se llegue a pactar con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por lo que cualquier otra condición no será respaldada por este último.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726"/>
          <w:tab w:val="left" w:leader="none" w:pos="8647"/>
        </w:tabs>
        <w:spacing w:after="0" w:before="0" w:line="276" w:lineRule="auto"/>
        <w:ind w:left="426" w:right="266" w:firstLine="0"/>
        <w:jc w:val="both"/>
        <w:rPr>
          <w:rFonts w:ascii="Calibri" w:cs="Calibri" w:eastAsia="Calibri" w:hAnsi="Calibri"/>
          <w:b w:val="0"/>
          <w:i w:val="0"/>
          <w:smallCaps w:val="0"/>
          <w:strike w:val="0"/>
          <w:color w:val="070707"/>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26"/>
          <w:tab w:val="left" w:leader="none" w:pos="726"/>
          <w:tab w:val="left" w:leader="none" w:pos="8647"/>
        </w:tabs>
        <w:spacing w:after="0" w:before="0" w:line="276" w:lineRule="auto"/>
        <w:ind w:left="426" w:right="266" w:hanging="567"/>
        <w:jc w:val="both"/>
        <w:rPr>
          <w:rFonts w:ascii="Calibri" w:cs="Calibri" w:eastAsia="Calibri" w:hAnsi="Calibri"/>
          <w:b w:val="0"/>
          <w:i w:val="0"/>
          <w:smallCaps w:val="0"/>
          <w:strike w:val="0"/>
          <w:color w:val="070707"/>
          <w:sz w:val="22"/>
          <w:szCs w:val="22"/>
          <w:u w:val="none"/>
          <w:shd w:fill="auto" w:val="clear"/>
          <w:vertAlign w:val="baseline"/>
        </w:rPr>
      </w:pP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COMISIONISTA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está obligado a realizar sus actividades como independiente bajo su propio nombre únicamente, por lo que reconoce y acepta que no es agente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COMITENTE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y consecuentemente no tiene derecho ni autoridad para ostentarse como tal. En ese sentido,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se asegurará de que sus consejeros, funcionarios, socios, asesores, empleados y/o agentes no lo hagan expresa o implícitamente, o se conduzcan de forma tal que se presuma la existencia de dicha relación.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6"/>
          <w:tab w:val="left" w:leader="none" w:pos="8647"/>
        </w:tabs>
        <w:spacing w:after="0" w:before="0" w:line="276" w:lineRule="auto"/>
        <w:ind w:left="142" w:right="266" w:firstLine="0"/>
        <w:jc w:val="both"/>
        <w:rPr>
          <w:rFonts w:ascii="Calibri" w:cs="Calibri" w:eastAsia="Calibri" w:hAnsi="Calibri"/>
          <w:b w:val="0"/>
          <w:i w:val="0"/>
          <w:smallCaps w:val="0"/>
          <w:strike w:val="0"/>
          <w:color w:val="070707"/>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26"/>
          <w:tab w:val="left" w:leader="none" w:pos="8647"/>
        </w:tabs>
        <w:spacing w:after="0" w:before="0" w:line="276" w:lineRule="auto"/>
        <w:ind w:left="426" w:right="266" w:hanging="426"/>
        <w:jc w:val="both"/>
        <w:rPr>
          <w:rFonts w:ascii="Calibri" w:cs="Calibri" w:eastAsia="Calibri" w:hAnsi="Calibri"/>
          <w:b w:val="1"/>
          <w:i w:val="0"/>
          <w:smallCaps w:val="0"/>
          <w:strike w:val="0"/>
          <w:color w:val="070707"/>
          <w:sz w:val="22"/>
          <w:szCs w:val="22"/>
          <w:u w:val="none"/>
          <w:shd w:fill="auto" w:val="clear"/>
          <w:vertAlign w:val="baseline"/>
        </w:rPr>
      </w:pP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Aunado a lo anterior</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 EL COMISIONISTA,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sus consejeros, funcionarios, empleados o agentes no podrán adquirir obligaciones, acuerdos o compromisos de cualquier tipo en nombre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ni adquirir obligaciones a cargo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sin que éste tenga conocimiento del proyecto y el proceso de cotización, y que dicha situación conste por escrito.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COMISIONISTA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se abstendrá de ejercer representación alguna a nombre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COMITENTE.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tabs>
          <w:tab w:val="left" w:leader="none" w:pos="-72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este acto </w:t>
      </w:r>
      <w:r w:rsidDel="00000000" w:rsidR="00000000" w:rsidRPr="00000000">
        <w:rPr>
          <w:rFonts w:ascii="Calibri" w:cs="Calibri" w:eastAsia="Calibri" w:hAnsi="Calibri"/>
          <w:b w:val="1"/>
          <w:sz w:val="22"/>
          <w:szCs w:val="22"/>
          <w:rtl w:val="0"/>
        </w:rPr>
        <w:t xml:space="preserve">EL COMISIONISTA</w:t>
      </w:r>
      <w:r w:rsidDel="00000000" w:rsidR="00000000" w:rsidRPr="00000000">
        <w:rPr>
          <w:rFonts w:ascii="Calibri" w:cs="Calibri" w:eastAsia="Calibri" w:hAnsi="Calibri"/>
          <w:sz w:val="22"/>
          <w:szCs w:val="22"/>
          <w:rtl w:val="0"/>
        </w:rPr>
        <w:t xml:space="preserve"> acepta la comisión estipulada en los párrafos anteriores y conviene en dedicar sus mejores esfuerzos a la consecución de sus fines. </w:t>
      </w:r>
    </w:p>
    <w:p w:rsidR="00000000" w:rsidDel="00000000" w:rsidP="00000000" w:rsidRDefault="00000000" w:rsidRPr="00000000" w14:paraId="00000039">
      <w:pPr>
        <w:tabs>
          <w:tab w:val="left" w:leader="none" w:pos="-720"/>
        </w:tabs>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tabs>
          <w:tab w:val="left" w:leader="none" w:pos="-720"/>
        </w:tabs>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SEGUNDA.- EL COMISIONISTA</w:t>
      </w:r>
      <w:r w:rsidDel="00000000" w:rsidR="00000000" w:rsidRPr="00000000">
        <w:rPr>
          <w:rFonts w:ascii="Calibri" w:cs="Calibri" w:eastAsia="Calibri" w:hAnsi="Calibri"/>
          <w:sz w:val="22"/>
          <w:szCs w:val="22"/>
          <w:rtl w:val="0"/>
        </w:rPr>
        <w:t xml:space="preserve"> llevará a cabo sus actividades de comisionista de buena fe para con </w:t>
      </w:r>
      <w:r w:rsidDel="00000000" w:rsidR="00000000" w:rsidRPr="00000000">
        <w:rPr>
          <w:rFonts w:ascii="Calibri" w:cs="Calibri" w:eastAsia="Calibri" w:hAnsi="Calibri"/>
          <w:b w:val="1"/>
          <w:sz w:val="22"/>
          <w:szCs w:val="22"/>
          <w:rtl w:val="0"/>
        </w:rPr>
        <w:t xml:space="preserve">EL COMITENTE</w:t>
      </w:r>
      <w:r w:rsidDel="00000000" w:rsidR="00000000" w:rsidRPr="00000000">
        <w:rPr>
          <w:rFonts w:ascii="Calibri" w:cs="Calibri" w:eastAsia="Calibri" w:hAnsi="Calibri"/>
          <w:sz w:val="22"/>
          <w:szCs w:val="22"/>
          <w:rtl w:val="0"/>
        </w:rPr>
        <w:t xml:space="preserve">.  Para el cumplimiento de este Contrato, ambas partes acuerdan sujetarse estrictamente, entre otras cosas, a los siguientes términos y condiciones:</w:t>
      </w:r>
    </w:p>
    <w:p w:rsidR="00000000" w:rsidDel="00000000" w:rsidP="00000000" w:rsidRDefault="00000000" w:rsidRPr="00000000" w14:paraId="0000003B">
      <w:pPr>
        <w:tabs>
          <w:tab w:val="left" w:leader="none" w:pos="-720"/>
        </w:tabs>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567"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determinará los precios que apliquen a </w:t>
      </w:r>
      <w:r w:rsidDel="00000000" w:rsidR="00000000" w:rsidRPr="00000000">
        <w:rPr>
          <w:rFonts w:ascii="Calibri" w:cs="Calibri" w:eastAsia="Calibri" w:hAnsi="Calibri"/>
          <w:color w:val="1a1a1a"/>
          <w:sz w:val="22"/>
          <w:szCs w:val="22"/>
          <w:rtl w:val="0"/>
        </w:rPr>
        <w:t xml:space="preserve">los servicios fiscales denominados</w:t>
      </w:r>
      <w:r w:rsidDel="00000000" w:rsidR="00000000" w:rsidRPr="00000000">
        <w:rPr>
          <w:rFonts w:ascii="Calibri" w:cs="Calibri" w:eastAsia="Calibri" w:hAnsi="Calibri"/>
          <w:b w:val="0"/>
          <w:i w:val="0"/>
          <w:smallCaps w:val="0"/>
          <w:strike w:val="0"/>
          <w:color w:val="1a1a1a"/>
          <w:sz w:val="22"/>
          <w:szCs w:val="22"/>
          <w:u w:val="none"/>
          <w:shd w:fill="auto" w:val="clear"/>
          <w:vertAlign w:val="baseline"/>
          <w:rtl w:val="0"/>
        </w:rPr>
        <w:t xml:space="preserve"> “EC/TAX”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mismos que podrán ser modificados por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tiempo en tiempo, debiendo notificar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cuando los modifique con una anticipación mínima de 30 (treinta) días naturales.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567"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acuerda pagar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virtud de los servicios prestados mediante el presente Contrato, la Comisión establecida en la Cláusula Tercera de este Contrato.</w:t>
      </w:r>
    </w:p>
    <w:p w:rsidR="00000000" w:rsidDel="00000000" w:rsidP="00000000" w:rsidRDefault="00000000" w:rsidRPr="00000000" w14:paraId="0000003F">
      <w:pPr>
        <w:tabs>
          <w:tab w:val="left" w:leader="none" w:pos="-720"/>
        </w:tabs>
        <w:spacing w:line="276" w:lineRule="auto"/>
        <w:ind w:left="567"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567"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relación comercial será directa entre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el Cliente.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podrá cancelar la relación comercial con el cliente sin previa comunicación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 considera que éste no es un negocio redituable.</w:t>
      </w:r>
    </w:p>
    <w:p w:rsidR="00000000" w:rsidDel="00000000" w:rsidP="00000000" w:rsidRDefault="00000000" w:rsidRPr="00000000" w14:paraId="00000041">
      <w:pPr>
        <w:tabs>
          <w:tab w:val="left" w:leader="none" w:pos="-720"/>
        </w:tabs>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TERCERA.- </w:t>
      </w:r>
      <w:r w:rsidDel="00000000" w:rsidR="00000000" w:rsidRPr="00000000">
        <w:rPr>
          <w:rFonts w:ascii="Calibri" w:cs="Calibri" w:eastAsia="Calibri" w:hAnsi="Calibri"/>
          <w:sz w:val="22"/>
          <w:szCs w:val="22"/>
          <w:rtl w:val="0"/>
        </w:rPr>
        <w:t xml:space="preserve">Como contraprestación por la ejecución de la comisión mercantil objeto del presente contrato, </w:t>
      </w:r>
      <w:r w:rsidDel="00000000" w:rsidR="00000000" w:rsidRPr="00000000">
        <w:rPr>
          <w:rFonts w:ascii="Calibri" w:cs="Calibri" w:eastAsia="Calibri" w:hAnsi="Calibri"/>
          <w:b w:val="1"/>
          <w:sz w:val="22"/>
          <w:szCs w:val="22"/>
          <w:rtl w:val="0"/>
        </w:rPr>
        <w:t xml:space="preserve">EL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COMITENTE</w:t>
      </w:r>
      <w:r w:rsidDel="00000000" w:rsidR="00000000" w:rsidRPr="00000000">
        <w:rPr>
          <w:rFonts w:ascii="Calibri" w:cs="Calibri" w:eastAsia="Calibri" w:hAnsi="Calibri"/>
          <w:sz w:val="22"/>
          <w:szCs w:val="22"/>
          <w:rtl w:val="0"/>
        </w:rPr>
        <w:t xml:space="preserve"> se obliga a pagar a </w:t>
      </w:r>
      <w:r w:rsidDel="00000000" w:rsidR="00000000" w:rsidRPr="00000000">
        <w:rPr>
          <w:rFonts w:ascii="Calibri" w:cs="Calibri" w:eastAsia="Calibri" w:hAnsi="Calibri"/>
          <w:b w:val="1"/>
          <w:sz w:val="22"/>
          <w:szCs w:val="22"/>
          <w:rtl w:val="0"/>
        </w:rPr>
        <w:t xml:space="preserve">EL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COMISIONISTA, </w:t>
      </w:r>
      <w:r w:rsidDel="00000000" w:rsidR="00000000" w:rsidRPr="00000000">
        <w:rPr>
          <w:rFonts w:ascii="Calibri" w:cs="Calibri" w:eastAsia="Calibri" w:hAnsi="Calibri"/>
          <w:sz w:val="22"/>
          <w:szCs w:val="22"/>
          <w:rtl w:val="0"/>
        </w:rPr>
        <w:t xml:space="preserve">sobre las ventas netas de los clientes de </w:t>
      </w:r>
      <w:r w:rsidDel="00000000" w:rsidR="00000000" w:rsidRPr="00000000">
        <w:rPr>
          <w:rFonts w:ascii="Calibri" w:cs="Calibri" w:eastAsia="Calibri" w:hAnsi="Calibri"/>
          <w:b w:val="1"/>
          <w:sz w:val="22"/>
          <w:szCs w:val="22"/>
          <w:rtl w:val="0"/>
        </w:rPr>
        <w:t xml:space="preserve">EL COMITENTE, </w:t>
      </w:r>
      <w:r w:rsidDel="00000000" w:rsidR="00000000" w:rsidRPr="00000000">
        <w:rPr>
          <w:rFonts w:ascii="Calibri" w:cs="Calibri" w:eastAsia="Calibri" w:hAnsi="Calibri"/>
          <w:sz w:val="22"/>
          <w:szCs w:val="22"/>
          <w:rtl w:val="0"/>
        </w:rPr>
        <w:t xml:space="preserve">conforme a lo siguiente:</w:t>
      </w:r>
    </w:p>
    <w:p w:rsidR="00000000" w:rsidDel="00000000" w:rsidP="00000000" w:rsidRDefault="00000000" w:rsidRPr="00000000" w14:paraId="00000043">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COMITENTE pagará a EL COMISIONISTA la comisión del 20% (veinte por ciento) sobre el monto mensual de facturación.</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Durante los primeros 2 (dos) meses contados a partir de la fecha de firma del presente Contrato, EL COMITENTE otorgará a EL COMISIONISTA una ayuda mensual “garantía” sobre el monto total de las ventas efectivamente realizadas, el cual no podrá superar los $12,000.00 (doce mil pesos 00/100M.N.) mensuales. En caso de que EL COMISIONISTA supere esta cifra.</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Una vez concluidos los 2 (dos) primeros meses, EL COMISIONISTA se obliga a cubrir una meta mensual mínima de colocación de $90,000.00 (noventa mil pesos 00/100M.N.).</w:t>
      </w:r>
    </w:p>
    <w:p w:rsidR="00000000" w:rsidDel="00000000" w:rsidP="00000000" w:rsidRDefault="00000000" w:rsidRPr="00000000" w14:paraId="00000047">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spacing w:line="276" w:lineRule="auto"/>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Bonificaciones:</w:t>
      </w:r>
    </w:p>
    <w:p w:rsidR="00000000" w:rsidDel="00000000" w:rsidP="00000000" w:rsidRDefault="00000000" w:rsidRPr="00000000" w14:paraId="00000049">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Durante los primeros 12 (doce) meses contados a partir de la fecha de firma del presente contrato, EL COMISIONISTA recibirá un bono trimestral de “permanencia”, por la cantidad de $450.00 (cuatrocientos cincuenta pesos 00/100 M.N.) a pagarse a partir del primer trimestre del año y por periodos subsecuentes de 3 (tres) meses.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el supuesto de que EL COMISIONISTA llegue a cubrir la meta mínima de colocación durante 2 (dos) meses consecutivos, se hará acreedor a un bono de “cumplimiento” por el monto que asciende s $2,000.00 (dos mil pesos 00/100 M.N.), los meses no serán acumulables.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COMISIONISTA se hará acreedor a un bono del 3% (tres por ciento) por cada que se liquide en efectivo o mediante transferencia bancaria, en una sola exhibición.</w:t>
      </w:r>
    </w:p>
    <w:p w:rsidR="00000000" w:rsidDel="00000000" w:rsidP="00000000" w:rsidRDefault="00000000" w:rsidRPr="00000000" w14:paraId="0000004D">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comisiones y bonos a que se hace referencia en la presente Cláusula son antes del Impuesto al Valor Agregado (IVA) correspondiente.</w:t>
      </w:r>
    </w:p>
    <w:p w:rsidR="00000000" w:rsidDel="00000000" w:rsidP="00000000" w:rsidRDefault="00000000" w:rsidRPr="00000000" w14:paraId="0000004F">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spacing w:line="276" w:lineRule="auto"/>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La base para realizar el cálculo de la Comisión será proporcionada por </w:t>
      </w:r>
      <w:r w:rsidDel="00000000" w:rsidR="00000000" w:rsidRPr="00000000">
        <w:rPr>
          <w:rFonts w:ascii="Calibri" w:cs="Calibri" w:eastAsia="Calibri" w:hAnsi="Calibri"/>
          <w:b w:val="1"/>
          <w:sz w:val="22"/>
          <w:szCs w:val="22"/>
          <w:rtl w:val="0"/>
        </w:rPr>
        <w:t xml:space="preserve">EL COMITENTE</w:t>
      </w:r>
      <w:r w:rsidDel="00000000" w:rsidR="00000000" w:rsidRPr="00000000">
        <w:rPr>
          <w:rFonts w:ascii="Calibri" w:cs="Calibri" w:eastAsia="Calibri" w:hAnsi="Calibri"/>
          <w:sz w:val="22"/>
          <w:szCs w:val="22"/>
          <w:rtl w:val="0"/>
        </w:rPr>
        <w:t xml:space="preserve"> de acuerdo con el total de las compras netas al término de cada mes, cuyo pago haya ingresado al expediente antes de la 18:00 horas del último día hábil del mes respectivo.</w:t>
      </w:r>
      <w:r w:rsidDel="00000000" w:rsidR="00000000" w:rsidRPr="00000000">
        <w:rPr>
          <w:rtl w:val="0"/>
        </w:rPr>
      </w:r>
    </w:p>
    <w:p w:rsidR="00000000" w:rsidDel="00000000" w:rsidP="00000000" w:rsidRDefault="00000000" w:rsidRPr="00000000" w14:paraId="00000051">
      <w:pPr>
        <w:spacing w:line="276"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2">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CUARTA.- </w:t>
      </w:r>
      <w:r w:rsidDel="00000000" w:rsidR="00000000" w:rsidRPr="00000000">
        <w:rPr>
          <w:rFonts w:ascii="Calibri" w:cs="Calibri" w:eastAsia="Calibri" w:hAnsi="Calibri"/>
          <w:sz w:val="22"/>
          <w:szCs w:val="22"/>
          <w:rtl w:val="0"/>
        </w:rPr>
        <w:t xml:space="preserve">Ambas partes están de acuerdo en que la forma de pago que habrá de establecerse en esta operación será preponderantemente por la vía de transferencia electrónica de fondos, a través de la cuenta bancaria que </w:t>
      </w:r>
      <w:r w:rsidDel="00000000" w:rsidR="00000000" w:rsidRPr="00000000">
        <w:rPr>
          <w:rFonts w:ascii="Calibri" w:cs="Calibri" w:eastAsia="Calibri" w:hAnsi="Calibri"/>
          <w:b w:val="1"/>
          <w:sz w:val="22"/>
          <w:szCs w:val="22"/>
          <w:rtl w:val="0"/>
        </w:rPr>
        <w:t xml:space="preserve">EL COMISIONISTA</w:t>
      </w:r>
      <w:r w:rsidDel="00000000" w:rsidR="00000000" w:rsidRPr="00000000">
        <w:rPr>
          <w:rFonts w:ascii="Calibri" w:cs="Calibri" w:eastAsia="Calibri" w:hAnsi="Calibri"/>
          <w:sz w:val="22"/>
          <w:szCs w:val="22"/>
          <w:rtl w:val="0"/>
        </w:rPr>
        <w:t xml:space="preserve"> indique de forma previa a la fecha de pago.</w:t>
      </w:r>
    </w:p>
    <w:p w:rsidR="00000000" w:rsidDel="00000000" w:rsidP="00000000" w:rsidRDefault="00000000" w:rsidRPr="00000000" w14:paraId="00000053">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pago de las comisiones se realizará los días 15 (quince) y último de cada mes; y, el concerniente a los bonos se efectuará de manera mensual, el día 15 (quince) del mes siguiente a la fecha de corte.</w:t>
      </w:r>
    </w:p>
    <w:p w:rsidR="00000000" w:rsidDel="00000000" w:rsidP="00000000" w:rsidRDefault="00000000" w:rsidRPr="00000000" w14:paraId="00000055">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dicho sentido, </w:t>
      </w:r>
      <w:r w:rsidDel="00000000" w:rsidR="00000000" w:rsidRPr="00000000">
        <w:rPr>
          <w:rFonts w:ascii="Calibri" w:cs="Calibri" w:eastAsia="Calibri" w:hAnsi="Calibri"/>
          <w:b w:val="1"/>
          <w:sz w:val="22"/>
          <w:szCs w:val="22"/>
          <w:rtl w:val="0"/>
        </w:rPr>
        <w:t xml:space="preserve">EL COMISIONISTA</w:t>
      </w:r>
      <w:r w:rsidDel="00000000" w:rsidR="00000000" w:rsidRPr="00000000">
        <w:rPr>
          <w:rFonts w:ascii="Calibri" w:cs="Calibri" w:eastAsia="Calibri" w:hAnsi="Calibri"/>
          <w:sz w:val="22"/>
          <w:szCs w:val="22"/>
          <w:rtl w:val="0"/>
        </w:rPr>
        <w:t xml:space="preserve"> se compromete a entregar a </w:t>
      </w:r>
      <w:r w:rsidDel="00000000" w:rsidR="00000000" w:rsidRPr="00000000">
        <w:rPr>
          <w:rFonts w:ascii="Calibri" w:cs="Calibri" w:eastAsia="Calibri" w:hAnsi="Calibri"/>
          <w:b w:val="1"/>
          <w:sz w:val="22"/>
          <w:szCs w:val="22"/>
          <w:rtl w:val="0"/>
        </w:rPr>
        <w:t xml:space="preserve">EL COMITENTE </w:t>
      </w:r>
      <w:r w:rsidDel="00000000" w:rsidR="00000000" w:rsidRPr="00000000">
        <w:rPr>
          <w:rFonts w:ascii="Calibri" w:cs="Calibri" w:eastAsia="Calibri" w:hAnsi="Calibri"/>
          <w:sz w:val="22"/>
          <w:szCs w:val="22"/>
          <w:rtl w:val="0"/>
        </w:rPr>
        <w:t xml:space="preserve">los comprobantes fiscales correspondientes, los cuales deberán cumplir con los requisitos señalados en la legislación fiscal aplicable en los Estados Unidos Mexicanos.</w:t>
      </w:r>
    </w:p>
    <w:p w:rsidR="00000000" w:rsidDel="00000000" w:rsidP="00000000" w:rsidRDefault="00000000" w:rsidRPr="00000000" w14:paraId="00000057">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widowControl w:val="0"/>
        <w:tabs>
          <w:tab w:val="left" w:leader="none" w:pos="220"/>
          <w:tab w:val="left" w:leader="none" w:pos="720"/>
        </w:tabs>
        <w:spacing w:line="276" w:lineRule="auto"/>
        <w:ind w:right="-52"/>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QUINTA.-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EL COMITENTE</w:t>
      </w:r>
      <w:r w:rsidDel="00000000" w:rsidR="00000000" w:rsidRPr="00000000">
        <w:rPr>
          <w:rFonts w:ascii="Calibri" w:cs="Calibri" w:eastAsia="Calibri" w:hAnsi="Calibri"/>
          <w:sz w:val="22"/>
          <w:szCs w:val="22"/>
          <w:rtl w:val="0"/>
        </w:rPr>
        <w:t xml:space="preserve"> deberá dar aviso inmediato y por escrito a </w:t>
      </w:r>
      <w:r w:rsidDel="00000000" w:rsidR="00000000" w:rsidRPr="00000000">
        <w:rPr>
          <w:rFonts w:ascii="Calibri" w:cs="Calibri" w:eastAsia="Calibri" w:hAnsi="Calibri"/>
          <w:b w:val="1"/>
          <w:sz w:val="22"/>
          <w:szCs w:val="22"/>
          <w:rtl w:val="0"/>
        </w:rPr>
        <w:t xml:space="preserve">EL COMISIONISTA</w:t>
      </w:r>
      <w:r w:rsidDel="00000000" w:rsidR="00000000" w:rsidRPr="00000000">
        <w:rPr>
          <w:rFonts w:ascii="Calibri" w:cs="Calibri" w:eastAsia="Calibri" w:hAnsi="Calibri"/>
          <w:sz w:val="22"/>
          <w:szCs w:val="22"/>
          <w:rtl w:val="0"/>
        </w:rPr>
        <w:t xml:space="preserve"> de cualquier contrato de compraventa que se formalice por parte de </w:t>
      </w:r>
      <w:r w:rsidDel="00000000" w:rsidR="00000000" w:rsidRPr="00000000">
        <w:rPr>
          <w:rFonts w:ascii="Calibri" w:cs="Calibri" w:eastAsia="Calibri" w:hAnsi="Calibri"/>
          <w:b w:val="1"/>
          <w:sz w:val="22"/>
          <w:szCs w:val="22"/>
          <w:rtl w:val="0"/>
        </w:rPr>
        <w:t xml:space="preserve">EL COMITENTE</w:t>
      </w:r>
      <w:r w:rsidDel="00000000" w:rsidR="00000000" w:rsidRPr="00000000">
        <w:rPr>
          <w:rFonts w:ascii="Calibri" w:cs="Calibri" w:eastAsia="Calibri" w:hAnsi="Calibri"/>
          <w:sz w:val="22"/>
          <w:szCs w:val="22"/>
          <w:rtl w:val="0"/>
        </w:rPr>
        <w:t xml:space="preserve"> con terceros, así como del precio final </w:t>
      </w:r>
      <w:r w:rsidDel="00000000" w:rsidR="00000000" w:rsidRPr="00000000">
        <w:rPr>
          <w:rFonts w:ascii="Calibri" w:cs="Calibri" w:eastAsia="Calibri" w:hAnsi="Calibri"/>
          <w:color w:val="080808"/>
          <w:sz w:val="22"/>
          <w:szCs w:val="22"/>
          <w:rtl w:val="0"/>
        </w:rPr>
        <w:t xml:space="preserve">de los servicios fiscales denominados</w:t>
      </w:r>
      <w:r w:rsidDel="00000000" w:rsidR="00000000" w:rsidRPr="00000000">
        <w:rPr>
          <w:rFonts w:ascii="Calibri" w:cs="Calibri" w:eastAsia="Calibri" w:hAnsi="Calibri"/>
          <w:color w:val="1a1a1a"/>
          <w:sz w:val="22"/>
          <w:szCs w:val="22"/>
          <w:rtl w:val="0"/>
        </w:rPr>
        <w:t xml:space="preserve"> “EC/TAX” vendida</w:t>
      </w:r>
      <w:r w:rsidDel="00000000" w:rsidR="00000000" w:rsidRPr="00000000">
        <w:rPr>
          <w:rFonts w:ascii="Calibri" w:cs="Calibri" w:eastAsia="Calibri" w:hAnsi="Calibri"/>
          <w:sz w:val="22"/>
          <w:szCs w:val="22"/>
          <w:rtl w:val="0"/>
        </w:rPr>
        <w:t xml:space="preserve">; siempre y cuando la formalización de dicho contrato sea consecuencia directa de las actividades encomendadas a </w:t>
      </w:r>
      <w:r w:rsidDel="00000000" w:rsidR="00000000" w:rsidRPr="00000000">
        <w:rPr>
          <w:rFonts w:ascii="Calibri" w:cs="Calibri" w:eastAsia="Calibri" w:hAnsi="Calibri"/>
          <w:b w:val="1"/>
          <w:sz w:val="22"/>
          <w:szCs w:val="22"/>
          <w:rtl w:val="0"/>
        </w:rPr>
        <w:t xml:space="preserve">EL COMISIONISTA</w:t>
      </w:r>
      <w:r w:rsidDel="00000000" w:rsidR="00000000" w:rsidRPr="00000000">
        <w:rPr>
          <w:rFonts w:ascii="Calibri" w:cs="Calibri" w:eastAsia="Calibri" w:hAnsi="Calibri"/>
          <w:sz w:val="22"/>
          <w:szCs w:val="22"/>
          <w:rtl w:val="0"/>
        </w:rPr>
        <w:t xml:space="preserve"> con motivo de la suscripción del presente instrumento contractual.</w:t>
      </w:r>
    </w:p>
    <w:p w:rsidR="00000000" w:rsidDel="00000000" w:rsidP="00000000" w:rsidRDefault="00000000" w:rsidRPr="00000000" w14:paraId="00000059">
      <w:pPr>
        <w:widowControl w:val="0"/>
        <w:tabs>
          <w:tab w:val="left" w:leader="none" w:pos="220"/>
          <w:tab w:val="left" w:leader="none" w:pos="720"/>
        </w:tabs>
        <w:spacing w:line="276" w:lineRule="auto"/>
        <w:ind w:right="-52"/>
        <w:jc w:val="both"/>
        <w:rPr>
          <w:rFonts w:ascii="Calibri" w:cs="Calibri" w:eastAsia="Calibri" w:hAnsi="Calibri"/>
          <w:b w:val="1"/>
          <w:i w:val="1"/>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SEXTA.-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el debido cumplimiento de la comisión conferida en el presente Contrato,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tendrá absoluta libertad para emplear y aplicar los elementos y métodos que en estricto cumplimiento de las leyes y a su juicio profesional sean los más convenientes para lograr cerrar ventas a cualesquiera terceras personas. </w:t>
      </w:r>
      <w:r w:rsidDel="00000000" w:rsidR="00000000" w:rsidRPr="00000000">
        <w:rPr>
          <w:rtl w:val="0"/>
        </w:rPr>
      </w:r>
    </w:p>
    <w:p w:rsidR="00000000" w:rsidDel="00000000" w:rsidP="00000000" w:rsidRDefault="00000000" w:rsidRPr="00000000" w14:paraId="0000005B">
      <w:pPr>
        <w:widowControl w:val="0"/>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Asimismo,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 obliga a desempeñar las labores inherentes a las actividades que le han sido encomendadas, así como las que sean afines y conexas con la mayor intensidad, calidad, cuidado y esmero necesarios, y dedicará todo el tiempo que se requiera para llevar a cabo las obligaciones a su cargo.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plena inteligencia de que los derechos y obligaciones a los que da origen el presente Contrato son de naturaleza estrictamente personal, las partes convienen como salvedad que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podrá delegar en terceras personas tantas actividades o gestiones como fueren necesarias para el cumplimiento del presente Contrato sin necesidad de aviso o aprobación por escrito por parte 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obstante, dado el caso, la responsabilidad, obligaciones y derechos que dicha interacción produzca serán responsabilidad plena 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quien, a su costa, deberá sacar en paz y a salvo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cualquier clase de contingencia derivada de dicha delegación de actividades y/o gestiones.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reconoce que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realizará sus funciones con el mayor esmero posible y utilizando todos los recursos con los que cuenta y, en caso de que lo considere necesario, notificará por escrito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las instrucciones que estime pertinentes para el desempeño de la comisión que le ha encomendado.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SÉPTIMA.- EL COMITENTE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deberá proporcionar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COMISIONISTA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número suficiente de copias de la documentación técnica, de promoción, términos y condiciones de venta, políticas y prácticas preestablecidas documentalmente por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así como de todos los materiales de apoyo a utilizarse, a fin de que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COMISIONISTA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acople a los procedimientos y prácticas estándar de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EL COMITENTE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dicha información se entregará de forma gratuita y por medios electrónicos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COMISIONISTA.</w:t>
      </w:r>
    </w:p>
    <w:p w:rsidR="00000000" w:rsidDel="00000000" w:rsidP="00000000" w:rsidRDefault="00000000" w:rsidRPr="00000000" w14:paraId="00000065">
      <w:pPr>
        <w:tabs>
          <w:tab w:val="left" w:leader="none" w:pos="703"/>
          <w:tab w:val="left" w:leader="none" w:pos="8647"/>
        </w:tabs>
        <w:spacing w:line="276" w:lineRule="auto"/>
        <w:ind w:right="266"/>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tabs>
          <w:tab w:val="left" w:leader="none" w:pos="703"/>
          <w:tab w:val="left" w:leader="none" w:pos="8647"/>
        </w:tabs>
        <w:spacing w:line="276" w:lineRule="auto"/>
        <w:ind w:right="-5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Cuando se acuerde que la información proporcionada por </w:t>
      </w:r>
      <w:r w:rsidDel="00000000" w:rsidR="00000000" w:rsidRPr="00000000">
        <w:rPr>
          <w:rFonts w:ascii="Calibri" w:cs="Calibri" w:eastAsia="Calibri" w:hAnsi="Calibri"/>
          <w:b w:val="1"/>
          <w:sz w:val="22"/>
          <w:szCs w:val="22"/>
          <w:rtl w:val="0"/>
        </w:rPr>
        <w:t xml:space="preserve">EL COMITENTE </w:t>
      </w:r>
      <w:r w:rsidDel="00000000" w:rsidR="00000000" w:rsidRPr="00000000">
        <w:rPr>
          <w:rFonts w:ascii="Calibri" w:cs="Calibri" w:eastAsia="Calibri" w:hAnsi="Calibri"/>
          <w:sz w:val="22"/>
          <w:szCs w:val="22"/>
          <w:rtl w:val="0"/>
        </w:rPr>
        <w:t xml:space="preserve">detenta el carácter de confidencial, no podrá ser divulgada por </w:t>
      </w:r>
      <w:r w:rsidDel="00000000" w:rsidR="00000000" w:rsidRPr="00000000">
        <w:rPr>
          <w:rFonts w:ascii="Calibri" w:cs="Calibri" w:eastAsia="Calibri" w:hAnsi="Calibri"/>
          <w:b w:val="1"/>
          <w:sz w:val="22"/>
          <w:szCs w:val="22"/>
          <w:rtl w:val="0"/>
        </w:rPr>
        <w:t xml:space="preserve">EL COMISIONISTA</w:t>
      </w:r>
      <w:r w:rsidDel="00000000" w:rsidR="00000000" w:rsidRPr="00000000">
        <w:rPr>
          <w:rFonts w:ascii="Calibri" w:cs="Calibri" w:eastAsia="Calibri" w:hAnsi="Calibri"/>
          <w:sz w:val="22"/>
          <w:szCs w:val="22"/>
          <w:rtl w:val="0"/>
        </w:rPr>
        <w:t xml:space="preserve"> o sus funcionarios, consultores, accionistas, agentes o empleados a terceros durante la vigencia del presente Contrato, o en cualquier otro momento posterior.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2"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tabs>
          <w:tab w:val="left" w:leader="none" w:pos="504"/>
          <w:tab w:val="left" w:leader="none" w:pos="8647"/>
        </w:tabs>
        <w:spacing w:line="276" w:lineRule="auto"/>
        <w:ind w:right="-52"/>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OCTAVA.-</w:t>
      </w:r>
      <w:r w:rsidDel="00000000" w:rsidR="00000000" w:rsidRPr="00000000">
        <w:rPr>
          <w:rFonts w:ascii="Calibri" w:cs="Calibri" w:eastAsia="Calibri" w:hAnsi="Calibri"/>
          <w:b w:val="1"/>
          <w:i w:val="1"/>
          <w:color w:val="070707"/>
          <w:sz w:val="22"/>
          <w:szCs w:val="22"/>
          <w:rtl w:val="0"/>
        </w:rPr>
        <w:t xml:space="preserve"> </w:t>
      </w:r>
      <w:r w:rsidDel="00000000" w:rsidR="00000000" w:rsidRPr="00000000">
        <w:rPr>
          <w:rFonts w:ascii="Calibri" w:cs="Calibri" w:eastAsia="Calibri" w:hAnsi="Calibri"/>
          <w:b w:val="1"/>
          <w:color w:val="070707"/>
          <w:sz w:val="22"/>
          <w:szCs w:val="22"/>
          <w:rtl w:val="0"/>
        </w:rPr>
        <w:t xml:space="preserve">EL COMISIONISTA</w:t>
      </w:r>
      <w:r w:rsidDel="00000000" w:rsidR="00000000" w:rsidRPr="00000000">
        <w:rPr>
          <w:rFonts w:ascii="Calibri" w:cs="Calibri" w:eastAsia="Calibri" w:hAnsi="Calibri"/>
          <w:color w:val="070707"/>
          <w:sz w:val="22"/>
          <w:szCs w:val="22"/>
          <w:rtl w:val="0"/>
        </w:rPr>
        <w:t xml:space="preserve"> deberá defender, indemnizar y mantener a </w:t>
      </w:r>
      <w:r w:rsidDel="00000000" w:rsidR="00000000" w:rsidRPr="00000000">
        <w:rPr>
          <w:rFonts w:ascii="Calibri" w:cs="Calibri" w:eastAsia="Calibri" w:hAnsi="Calibri"/>
          <w:b w:val="1"/>
          <w:color w:val="070707"/>
          <w:sz w:val="22"/>
          <w:szCs w:val="22"/>
          <w:rtl w:val="0"/>
        </w:rPr>
        <w:t xml:space="preserve">EL COMITENTE</w:t>
      </w:r>
      <w:r w:rsidDel="00000000" w:rsidR="00000000" w:rsidRPr="00000000">
        <w:rPr>
          <w:rFonts w:ascii="Calibri" w:cs="Calibri" w:eastAsia="Calibri" w:hAnsi="Calibri"/>
          <w:color w:val="070707"/>
          <w:sz w:val="22"/>
          <w:szCs w:val="22"/>
          <w:rtl w:val="0"/>
        </w:rPr>
        <w:t xml:space="preserve"> y a sus afiliados de y contra cualquier reclamo generado por pérdida</w:t>
      </w:r>
      <w:r w:rsidDel="00000000" w:rsidR="00000000" w:rsidRPr="00000000">
        <w:rPr>
          <w:rFonts w:ascii="Calibri" w:cs="Calibri" w:eastAsia="Calibri" w:hAnsi="Calibri"/>
          <w:color w:val="3a3a3a"/>
          <w:sz w:val="22"/>
          <w:szCs w:val="22"/>
          <w:rtl w:val="0"/>
        </w:rPr>
        <w:t xml:space="preserve">, </w:t>
      </w:r>
      <w:r w:rsidDel="00000000" w:rsidR="00000000" w:rsidRPr="00000000">
        <w:rPr>
          <w:rFonts w:ascii="Calibri" w:cs="Calibri" w:eastAsia="Calibri" w:hAnsi="Calibri"/>
          <w:color w:val="070707"/>
          <w:sz w:val="22"/>
          <w:szCs w:val="22"/>
          <w:rtl w:val="0"/>
        </w:rPr>
        <w:t xml:space="preserve">responsabilidad</w:t>
      </w:r>
      <w:r w:rsidDel="00000000" w:rsidR="00000000" w:rsidRPr="00000000">
        <w:rPr>
          <w:rFonts w:ascii="Calibri" w:cs="Calibri" w:eastAsia="Calibri" w:hAnsi="Calibri"/>
          <w:color w:val="232323"/>
          <w:sz w:val="22"/>
          <w:szCs w:val="22"/>
          <w:rtl w:val="0"/>
        </w:rPr>
        <w:t xml:space="preserve">, </w:t>
      </w:r>
      <w:r w:rsidDel="00000000" w:rsidR="00000000" w:rsidRPr="00000000">
        <w:rPr>
          <w:rFonts w:ascii="Calibri" w:cs="Calibri" w:eastAsia="Calibri" w:hAnsi="Calibri"/>
          <w:color w:val="070707"/>
          <w:sz w:val="22"/>
          <w:szCs w:val="22"/>
          <w:rtl w:val="0"/>
        </w:rPr>
        <w:t xml:space="preserve">costos y gastos (incluyendo,</w:t>
      </w:r>
      <w:r w:rsidDel="00000000" w:rsidR="00000000" w:rsidRPr="00000000">
        <w:rPr>
          <w:rFonts w:ascii="Calibri" w:cs="Calibri" w:eastAsia="Calibri" w:hAnsi="Calibri"/>
          <w:color w:val="232323"/>
          <w:sz w:val="22"/>
          <w:szCs w:val="22"/>
          <w:rtl w:val="0"/>
        </w:rPr>
        <w:t xml:space="preserve"> </w:t>
      </w:r>
      <w:r w:rsidDel="00000000" w:rsidR="00000000" w:rsidRPr="00000000">
        <w:rPr>
          <w:rFonts w:ascii="Calibri" w:cs="Calibri" w:eastAsia="Calibri" w:hAnsi="Calibri"/>
          <w:color w:val="070707"/>
          <w:sz w:val="22"/>
          <w:szCs w:val="22"/>
          <w:rtl w:val="0"/>
        </w:rPr>
        <w:t xml:space="preserve">sin limitación honorarios de abogados razonables) que sur</w:t>
      </w:r>
      <w:r w:rsidDel="00000000" w:rsidR="00000000" w:rsidRPr="00000000">
        <w:rPr>
          <w:rFonts w:ascii="Calibri" w:cs="Calibri" w:eastAsia="Calibri" w:hAnsi="Calibri"/>
          <w:color w:val="232323"/>
          <w:sz w:val="22"/>
          <w:szCs w:val="22"/>
          <w:rtl w:val="0"/>
        </w:rPr>
        <w:t xml:space="preserve">j</w:t>
      </w:r>
      <w:r w:rsidDel="00000000" w:rsidR="00000000" w:rsidRPr="00000000">
        <w:rPr>
          <w:rFonts w:ascii="Calibri" w:cs="Calibri" w:eastAsia="Calibri" w:hAnsi="Calibri"/>
          <w:color w:val="070707"/>
          <w:sz w:val="22"/>
          <w:szCs w:val="22"/>
          <w:rtl w:val="0"/>
        </w:rPr>
        <w:t xml:space="preserve">an de:</w:t>
      </w:r>
      <w:r w:rsidDel="00000000" w:rsidR="00000000" w:rsidRPr="00000000">
        <w:rPr>
          <w:rtl w:val="0"/>
        </w:rPr>
      </w:r>
    </w:p>
    <w:p w:rsidR="00000000" w:rsidDel="00000000" w:rsidP="00000000" w:rsidRDefault="00000000" w:rsidRPr="00000000" w14:paraId="00000069">
      <w:pPr>
        <w:tabs>
          <w:tab w:val="left" w:leader="none" w:pos="557"/>
          <w:tab w:val="left" w:leader="none" w:pos="8647"/>
        </w:tabs>
        <w:spacing w:line="276" w:lineRule="auto"/>
        <w:ind w:left="142" w:right="266" w:firstLine="0"/>
        <w:jc w:val="both"/>
        <w:rPr>
          <w:rFonts w:ascii="Calibri" w:cs="Calibri" w:eastAsia="Calibri" w:hAnsi="Calibri"/>
          <w:color w:val="070707"/>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76" w:lineRule="auto"/>
        <w:ind w:left="284" w:right="266"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Declaraciones falsas por parte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a través de sus empleados y agentes en relación con </w:t>
      </w:r>
      <w:r w:rsidDel="00000000" w:rsidR="00000000" w:rsidRPr="00000000">
        <w:rPr>
          <w:rFonts w:ascii="Calibri" w:cs="Calibri" w:eastAsia="Calibri" w:hAnsi="Calibri"/>
          <w:b w:val="0"/>
          <w:i w:val="0"/>
          <w:smallCaps w:val="0"/>
          <w:strike w:val="0"/>
          <w:color w:val="1a1a1a"/>
          <w:sz w:val="22"/>
          <w:szCs w:val="22"/>
          <w:u w:val="none"/>
          <w:shd w:fill="auto" w:val="clear"/>
          <w:vertAlign w:val="baseline"/>
          <w:rtl w:val="0"/>
        </w:rPr>
        <w:t xml:space="preserve">l</w:t>
      </w:r>
      <w:r w:rsidDel="00000000" w:rsidR="00000000" w:rsidRPr="00000000">
        <w:rPr>
          <w:rFonts w:ascii="Calibri" w:cs="Calibri" w:eastAsia="Calibri" w:hAnsi="Calibri"/>
          <w:color w:val="1a1a1a"/>
          <w:sz w:val="22"/>
          <w:szCs w:val="22"/>
          <w:rtl w:val="0"/>
        </w:rPr>
        <w:t xml:space="preserve">os servicios fiscales denominados</w:t>
      </w:r>
      <w:r w:rsidDel="00000000" w:rsidR="00000000" w:rsidRPr="00000000">
        <w:rPr>
          <w:rFonts w:ascii="Calibri" w:cs="Calibri" w:eastAsia="Calibri" w:hAnsi="Calibri"/>
          <w:b w:val="0"/>
          <w:i w:val="0"/>
          <w:smallCaps w:val="0"/>
          <w:strike w:val="0"/>
          <w:color w:val="1a1a1a"/>
          <w:sz w:val="22"/>
          <w:szCs w:val="22"/>
          <w:u w:val="none"/>
          <w:shd w:fill="auto" w:val="clear"/>
          <w:vertAlign w:val="baseline"/>
          <w:rtl w:val="0"/>
        </w:rPr>
        <w:t xml:space="preserve"> “EC/TAX”</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o</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bien,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por toda representación no autorizada por escr</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i</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to por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sobre los productos</w:t>
      </w:r>
      <w:r w:rsidDel="00000000" w:rsidR="00000000" w:rsidRPr="00000000">
        <w:rPr>
          <w:rFonts w:ascii="Calibri" w:cs="Calibri" w:eastAsia="Calibri" w:hAnsi="Calibri"/>
          <w:b w:val="1"/>
          <w:i w:val="0"/>
          <w:smallCaps w:val="0"/>
          <w:strike w:val="0"/>
          <w:color w:val="232323"/>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B">
      <w:pPr>
        <w:widowControl w:val="0"/>
        <w:tabs>
          <w:tab w:val="left" w:leader="none" w:pos="284"/>
          <w:tab w:val="left" w:leader="none" w:pos="8647"/>
        </w:tabs>
        <w:spacing w:line="276" w:lineRule="auto"/>
        <w:ind w:left="284" w:right="266" w:hanging="28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76" w:lineRule="auto"/>
        <w:ind w:left="284" w:right="266"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Cualquier reclamo presentado en contra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o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con respecto a la comercialización y la publicidad de</w:t>
      </w:r>
      <w:r w:rsidDel="00000000" w:rsidR="00000000" w:rsidRPr="00000000">
        <w:rPr>
          <w:rFonts w:ascii="Calibri" w:cs="Calibri" w:eastAsia="Calibri" w:hAnsi="Calibri"/>
          <w:color w:val="070707"/>
          <w:sz w:val="22"/>
          <w:szCs w:val="22"/>
          <w:rtl w:val="0"/>
        </w:rPr>
        <w:t xml:space="preserve"> los servicios fiscales denominados</w:t>
      </w:r>
      <w:r w:rsidDel="00000000" w:rsidR="00000000" w:rsidRPr="00000000">
        <w:rPr>
          <w:rFonts w:ascii="Calibri" w:cs="Calibri" w:eastAsia="Calibri" w:hAnsi="Calibri"/>
          <w:b w:val="0"/>
          <w:i w:val="0"/>
          <w:smallCaps w:val="0"/>
          <w:strike w:val="0"/>
          <w:color w:val="1a1a1a"/>
          <w:sz w:val="22"/>
          <w:szCs w:val="22"/>
          <w:u w:val="none"/>
          <w:shd w:fill="auto" w:val="clear"/>
          <w:vertAlign w:val="baseline"/>
          <w:rtl w:val="0"/>
        </w:rPr>
        <w:t xml:space="preserve"> “EC/TAX”,</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llevada a cabo por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toda vez que éste es totalmente responsable de su correcta implementación</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76" w:lineRule="auto"/>
        <w:ind w:left="284" w:right="266"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76" w:lineRule="auto"/>
        <w:ind w:left="284" w:right="266"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Cualquier incumplimiento o violación por parte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a cualquiera de las disposiciones contenidas en el presente Contrato;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76" w:lineRule="auto"/>
        <w:ind w:left="284" w:right="266"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76" w:lineRule="auto"/>
        <w:ind w:left="284" w:right="266"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Cualquier infracción a que se haga acreedor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o por  el uso indebido de marcas comerciales</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marcas de servicio u otra propiedad intelectual de los derechos o la Información Confidencial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por parte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sus consejeros</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funcionarios, socios, asesores, representantes </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empleados y/o agentes, cuando dicha infracción o mal uso sean producto de cualquier acción</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omisión o negligencia por parte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sus consejeros</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funcionarios, socios</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asesores representantes</w:t>
      </w:r>
      <w:r w:rsidDel="00000000" w:rsidR="00000000" w:rsidRPr="00000000">
        <w:rPr>
          <w:rFonts w:ascii="Calibri" w:cs="Calibri" w:eastAsia="Calibri" w:hAnsi="Calibri"/>
          <w:b w:val="0"/>
          <w:i w:val="0"/>
          <w:smallCaps w:val="0"/>
          <w:strike w:val="0"/>
          <w:color w:val="3a3a3a"/>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empleados y/o agentes</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o de cualquier tercero; y/o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76" w:lineRule="auto"/>
        <w:ind w:left="426" w:right="266"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76" w:lineRule="auto"/>
        <w:ind w:left="284" w:right="266"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Cualquier acto negligente</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culposo o intencional, u omisión por parte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sus consejeros, funcionarios,</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socios</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asesores, representantes, empleados y/o agentes.</w:t>
      </w:r>
      <w:r w:rsidDel="00000000" w:rsidR="00000000" w:rsidRPr="00000000">
        <w:rPr>
          <w:rtl w:val="0"/>
        </w:rPr>
      </w:r>
    </w:p>
    <w:p w:rsidR="00000000" w:rsidDel="00000000" w:rsidP="00000000" w:rsidRDefault="00000000" w:rsidRPr="00000000" w14:paraId="00000073">
      <w:pPr>
        <w:tabs>
          <w:tab w:val="left" w:leader="none" w:pos="8647"/>
        </w:tabs>
        <w:spacing w:before="10" w:line="276" w:lineRule="auto"/>
        <w:ind w:left="142" w:right="266"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4">
      <w:pPr>
        <w:tabs>
          <w:tab w:val="left" w:leader="none" w:pos="542"/>
          <w:tab w:val="left" w:leader="none" w:pos="8647"/>
        </w:tabs>
        <w:spacing w:line="276" w:lineRule="auto"/>
        <w:ind w:right="266"/>
        <w:jc w:val="both"/>
        <w:rPr>
          <w:rFonts w:ascii="Calibri" w:cs="Calibri" w:eastAsia="Calibri" w:hAnsi="Calibri"/>
          <w:color w:val="070707"/>
          <w:sz w:val="22"/>
          <w:szCs w:val="22"/>
        </w:rPr>
      </w:pPr>
      <w:r w:rsidDel="00000000" w:rsidR="00000000" w:rsidRPr="00000000">
        <w:rPr>
          <w:rFonts w:ascii="Calibri" w:cs="Calibri" w:eastAsia="Calibri" w:hAnsi="Calibri"/>
          <w:color w:val="070707"/>
          <w:sz w:val="22"/>
          <w:szCs w:val="22"/>
          <w:rtl w:val="0"/>
        </w:rPr>
        <w:t xml:space="preserve">Asimismo,</w:t>
      </w:r>
      <w:r w:rsidDel="00000000" w:rsidR="00000000" w:rsidRPr="00000000">
        <w:rPr>
          <w:rFonts w:ascii="Calibri" w:cs="Calibri" w:eastAsia="Calibri" w:hAnsi="Calibri"/>
          <w:b w:val="1"/>
          <w:color w:val="070707"/>
          <w:sz w:val="22"/>
          <w:szCs w:val="22"/>
          <w:rtl w:val="0"/>
        </w:rPr>
        <w:t xml:space="preserve"> EL COMITENTE</w:t>
      </w:r>
      <w:r w:rsidDel="00000000" w:rsidR="00000000" w:rsidRPr="00000000">
        <w:rPr>
          <w:rFonts w:ascii="Calibri" w:cs="Calibri" w:eastAsia="Calibri" w:hAnsi="Calibri"/>
          <w:color w:val="070707"/>
          <w:sz w:val="22"/>
          <w:szCs w:val="22"/>
          <w:rtl w:val="0"/>
        </w:rPr>
        <w:t xml:space="preserve"> deberá defender, indemnizar y mantener a </w:t>
      </w:r>
      <w:r w:rsidDel="00000000" w:rsidR="00000000" w:rsidRPr="00000000">
        <w:rPr>
          <w:rFonts w:ascii="Calibri" w:cs="Calibri" w:eastAsia="Calibri" w:hAnsi="Calibri"/>
          <w:b w:val="1"/>
          <w:color w:val="070707"/>
          <w:sz w:val="22"/>
          <w:szCs w:val="22"/>
          <w:rtl w:val="0"/>
        </w:rPr>
        <w:t xml:space="preserve">EL COMISIONISTA</w:t>
      </w:r>
      <w:r w:rsidDel="00000000" w:rsidR="00000000" w:rsidRPr="00000000">
        <w:rPr>
          <w:rFonts w:ascii="Calibri" w:cs="Calibri" w:eastAsia="Calibri" w:hAnsi="Calibri"/>
          <w:color w:val="070707"/>
          <w:sz w:val="22"/>
          <w:szCs w:val="22"/>
          <w:rtl w:val="0"/>
        </w:rPr>
        <w:t xml:space="preserve"> y sus afiliadas de y contra cualquier reclamo de la pérdida</w:t>
      </w:r>
      <w:r w:rsidDel="00000000" w:rsidR="00000000" w:rsidRPr="00000000">
        <w:rPr>
          <w:rFonts w:ascii="Calibri" w:cs="Calibri" w:eastAsia="Calibri" w:hAnsi="Calibri"/>
          <w:color w:val="232323"/>
          <w:sz w:val="22"/>
          <w:szCs w:val="22"/>
          <w:rtl w:val="0"/>
        </w:rPr>
        <w:t xml:space="preserve">, </w:t>
      </w:r>
      <w:r w:rsidDel="00000000" w:rsidR="00000000" w:rsidRPr="00000000">
        <w:rPr>
          <w:rFonts w:ascii="Calibri" w:cs="Calibri" w:eastAsia="Calibri" w:hAnsi="Calibri"/>
          <w:color w:val="070707"/>
          <w:sz w:val="22"/>
          <w:szCs w:val="22"/>
          <w:rtl w:val="0"/>
        </w:rPr>
        <w:t xml:space="preserve">responsabilidad</w:t>
      </w:r>
      <w:r w:rsidDel="00000000" w:rsidR="00000000" w:rsidRPr="00000000">
        <w:rPr>
          <w:rFonts w:ascii="Calibri" w:cs="Calibri" w:eastAsia="Calibri" w:hAnsi="Calibri"/>
          <w:color w:val="4d4d4d"/>
          <w:sz w:val="22"/>
          <w:szCs w:val="22"/>
          <w:rtl w:val="0"/>
        </w:rPr>
        <w:t xml:space="preserve">, </w:t>
      </w:r>
      <w:r w:rsidDel="00000000" w:rsidR="00000000" w:rsidRPr="00000000">
        <w:rPr>
          <w:rFonts w:ascii="Calibri" w:cs="Calibri" w:eastAsia="Calibri" w:hAnsi="Calibri"/>
          <w:color w:val="070707"/>
          <w:sz w:val="22"/>
          <w:szCs w:val="22"/>
          <w:rtl w:val="0"/>
        </w:rPr>
        <w:t xml:space="preserve">costos y gastos que surjan de: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8647"/>
        </w:tabs>
        <w:spacing w:after="0" w:before="0" w:line="276" w:lineRule="auto"/>
        <w:ind w:left="567" w:right="266"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76" w:lineRule="auto"/>
        <w:ind w:left="284" w:right="266"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Cualquier reclamación de responsabilidad sobre </w:t>
      </w:r>
      <w:r w:rsidDel="00000000" w:rsidR="00000000" w:rsidRPr="00000000">
        <w:rPr>
          <w:rFonts w:ascii="Calibri" w:cs="Calibri" w:eastAsia="Calibri" w:hAnsi="Calibri"/>
          <w:b w:val="0"/>
          <w:i w:val="0"/>
          <w:smallCaps w:val="0"/>
          <w:strike w:val="0"/>
          <w:color w:val="1a1a1a"/>
          <w:sz w:val="22"/>
          <w:szCs w:val="22"/>
          <w:u w:val="none"/>
          <w:shd w:fill="auto" w:val="clear"/>
          <w:vertAlign w:val="baseline"/>
          <w:rtl w:val="0"/>
        </w:rPr>
        <w:t xml:space="preserve">l</w:t>
      </w:r>
      <w:r w:rsidDel="00000000" w:rsidR="00000000" w:rsidRPr="00000000">
        <w:rPr>
          <w:rFonts w:ascii="Calibri" w:cs="Calibri" w:eastAsia="Calibri" w:hAnsi="Calibri"/>
          <w:color w:val="1a1a1a"/>
          <w:sz w:val="22"/>
          <w:szCs w:val="22"/>
          <w:rtl w:val="0"/>
        </w:rPr>
        <w:t xml:space="preserve">os servicios fiscales denominados </w:t>
      </w:r>
      <w:r w:rsidDel="00000000" w:rsidR="00000000" w:rsidRPr="00000000">
        <w:rPr>
          <w:rFonts w:ascii="Calibri" w:cs="Calibri" w:eastAsia="Calibri" w:hAnsi="Calibri"/>
          <w:b w:val="0"/>
          <w:i w:val="0"/>
          <w:smallCaps w:val="0"/>
          <w:strike w:val="0"/>
          <w:color w:val="1a1a1a"/>
          <w:sz w:val="22"/>
          <w:szCs w:val="22"/>
          <w:u w:val="none"/>
          <w:shd w:fill="auto" w:val="clear"/>
          <w:vertAlign w:val="baseline"/>
          <w:rtl w:val="0"/>
        </w:rPr>
        <w:t xml:space="preserve">“EC/TAX”,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conforme a la descripción del producto autorizado y emitido por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COMITENTE</w:t>
      </w:r>
      <w:r w:rsidDel="00000000" w:rsidR="00000000" w:rsidRPr="00000000">
        <w:rPr>
          <w:rFonts w:ascii="Calibri" w:cs="Calibri" w:eastAsia="Calibri" w:hAnsi="Calibri"/>
          <w:b w:val="1"/>
          <w:i w:val="0"/>
          <w:smallCaps w:val="0"/>
          <w:strike w:val="0"/>
          <w:color w:val="232323"/>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76" w:lineRule="auto"/>
        <w:ind w:left="284" w:right="266"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76" w:lineRule="auto"/>
        <w:ind w:left="284" w:right="266"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La emisión de información falsa por parte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o sus empleados y agentes en relación con </w:t>
      </w:r>
      <w:r w:rsidDel="00000000" w:rsidR="00000000" w:rsidRPr="00000000">
        <w:rPr>
          <w:rFonts w:ascii="Calibri" w:cs="Calibri" w:eastAsia="Calibri" w:hAnsi="Calibri"/>
          <w:b w:val="0"/>
          <w:i w:val="0"/>
          <w:smallCaps w:val="0"/>
          <w:strike w:val="0"/>
          <w:color w:val="1a1a1a"/>
          <w:sz w:val="22"/>
          <w:szCs w:val="22"/>
          <w:u w:val="none"/>
          <w:shd w:fill="auto" w:val="clear"/>
          <w:vertAlign w:val="baseline"/>
          <w:rtl w:val="0"/>
        </w:rPr>
        <w:t xml:space="preserve">l</w:t>
      </w:r>
      <w:r w:rsidDel="00000000" w:rsidR="00000000" w:rsidRPr="00000000">
        <w:rPr>
          <w:rFonts w:ascii="Calibri" w:cs="Calibri" w:eastAsia="Calibri" w:hAnsi="Calibri"/>
          <w:color w:val="1a1a1a"/>
          <w:sz w:val="22"/>
          <w:szCs w:val="22"/>
          <w:rtl w:val="0"/>
        </w:rPr>
        <w:t xml:space="preserve">os servicios fiscales denominados</w:t>
      </w:r>
      <w:r w:rsidDel="00000000" w:rsidR="00000000" w:rsidRPr="00000000">
        <w:rPr>
          <w:rFonts w:ascii="Calibri" w:cs="Calibri" w:eastAsia="Calibri" w:hAnsi="Calibri"/>
          <w:b w:val="0"/>
          <w:i w:val="0"/>
          <w:smallCaps w:val="0"/>
          <w:strike w:val="0"/>
          <w:color w:val="1a1a1a"/>
          <w:sz w:val="22"/>
          <w:szCs w:val="22"/>
          <w:u w:val="none"/>
          <w:shd w:fill="auto" w:val="clear"/>
          <w:vertAlign w:val="baseline"/>
          <w:rtl w:val="0"/>
        </w:rPr>
        <w:t xml:space="preserve"> “EC/TAX”</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y/o</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76" w:lineRule="auto"/>
        <w:ind w:left="284" w:right="266"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76" w:lineRule="auto"/>
        <w:ind w:left="284" w:right="266"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Cualquier incumplimiento o violación por parte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de las disposiciones contenidas en el presente Contrato, o cualquier acto negligente</w:t>
      </w:r>
      <w:r w:rsidDel="00000000" w:rsidR="00000000" w:rsidRPr="00000000">
        <w:rPr>
          <w:rFonts w:ascii="Calibri" w:cs="Calibri" w:eastAsia="Calibri" w:hAnsi="Calibri"/>
          <w:b w:val="0"/>
          <w:i w:val="0"/>
          <w:smallCaps w:val="0"/>
          <w:strike w:val="0"/>
          <w:color w:val="232323"/>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culposo o intencional u omiso de </w:t>
      </w:r>
      <w:r w:rsidDel="00000000" w:rsidR="00000000" w:rsidRPr="00000000">
        <w:rPr>
          <w:rFonts w:ascii="Calibri" w:cs="Calibri" w:eastAsia="Calibri" w:hAnsi="Calibri"/>
          <w:b w:val="1"/>
          <w:i w:val="0"/>
          <w:smallCaps w:val="0"/>
          <w:strike w:val="0"/>
          <w:color w:val="070707"/>
          <w:sz w:val="22"/>
          <w:szCs w:val="22"/>
          <w:u w:val="none"/>
          <w:shd w:fill="auto" w:val="clear"/>
          <w:vertAlign w:val="baseline"/>
          <w:rtl w:val="0"/>
        </w:rPr>
        <w:t xml:space="preserve">EL COMITENTE</w:t>
      </w:r>
      <w:r w:rsidDel="00000000" w:rsidR="00000000" w:rsidRPr="00000000">
        <w:rPr>
          <w:rFonts w:ascii="Calibri" w:cs="Calibri" w:eastAsia="Calibri" w:hAnsi="Calibri"/>
          <w:b w:val="0"/>
          <w:i w:val="0"/>
          <w:smallCaps w:val="0"/>
          <w:strike w:val="0"/>
          <w:color w:val="070707"/>
          <w:sz w:val="22"/>
          <w:szCs w:val="22"/>
          <w:u w:val="none"/>
          <w:shd w:fill="auto" w:val="clear"/>
          <w:vertAlign w:val="baseline"/>
          <w:rtl w:val="0"/>
        </w:rPr>
        <w:t xml:space="preserve"> o sus empleados y agentes.</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NOVENA.-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partir del tercer mes contado a partir de la fecha de firma de este acto jurídico, todos los gastos inherentes al desempeño de la comisión convenida en el presente Contrato correrán por cuenta y a nombre 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COMISIONISTA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DÉCIMA.-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presente Contrato tendrá una vigencia de 1 (un) año contado a partir de la fecha de firma del mismo, pudiendo prorrogarse por periodos de tiempo subsecuentes de 1 (un) cada uno, de así convenirse por escrito entre las Partes.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razón de ello, el presente Contrato podrá darse por terminado a voluntad de cualquiera de los contratantes y previo aviso, la cual surtirá efectos de manera inmediata, debiendo otorgarse a </w:t>
      </w:r>
      <w:r w:rsidDel="00000000" w:rsidR="00000000" w:rsidRPr="00000000">
        <w:rPr>
          <w:rFonts w:ascii="Calibri" w:cs="Calibri" w:eastAsia="Calibri" w:hAnsi="Calibri"/>
          <w:b w:val="1"/>
          <w:sz w:val="22"/>
          <w:szCs w:val="22"/>
          <w:rtl w:val="0"/>
        </w:rPr>
        <w:t xml:space="preserve">LAS PARTES </w:t>
      </w:r>
      <w:r w:rsidDel="00000000" w:rsidR="00000000" w:rsidRPr="00000000">
        <w:rPr>
          <w:rFonts w:ascii="Calibri" w:cs="Calibri" w:eastAsia="Calibri" w:hAnsi="Calibri"/>
          <w:sz w:val="22"/>
          <w:szCs w:val="22"/>
          <w:rtl w:val="0"/>
        </w:rPr>
        <w:t xml:space="preserve">el término necesario para concluir los trabajos y pagos pendientes entre ellas.</w:t>
      </w:r>
    </w:p>
    <w:p w:rsidR="00000000" w:rsidDel="00000000" w:rsidP="00000000" w:rsidRDefault="00000000" w:rsidRPr="00000000" w14:paraId="00000081">
      <w:pPr>
        <w:spacing w:line="276"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82">
      <w:pPr>
        <w:spacing w:line="276" w:lineRule="auto"/>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DECIMOPRIMERA.- </w:t>
      </w:r>
      <w:r w:rsidDel="00000000" w:rsidR="00000000" w:rsidRPr="00000000">
        <w:rPr>
          <w:rFonts w:ascii="Calibri" w:cs="Calibri" w:eastAsia="Calibri" w:hAnsi="Calibri"/>
          <w:sz w:val="22"/>
          <w:szCs w:val="22"/>
          <w:rtl w:val="0"/>
        </w:rPr>
        <w:t xml:space="preserve">Respecto de las obligaciones derivadas del presente Contrato, cada una de las partes será responsable del entero y pago de los impuestos, derechos y cargas o créditos fiscales o cualquier otra contribución que, de acuerdo con la legislación fiscal vigente, le corresponda. Asimismo, las partes reconocen que tendrán la obligación de observar lo dispuesto por la legislación fiscal vigente en materia de contribuciones que se deben de pagar mediante retenciones. </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DECIMOSEGUNDA.-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Será causa de rescisión el hecho de que, una vez transcurridos los primeros 2 (dos) meses contados a partir de la fecha de firma de este contrato,</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EL COMISIONISTA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llegue a cubrir la meta mínima de colocación por un periodo consecutivo de 2 (dos) meses.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Asimismo, las partes acuerdan que cualquiera de ellas podrá rescindir el presente Contrato en caso de que su contraparte incumpla con las obligaciones substanciales establecidas en él.</w:t>
      </w:r>
      <w:r w:rsidDel="00000000" w:rsidR="00000000" w:rsidRPr="00000000">
        <w:rPr>
          <w:rtl w:val="0"/>
        </w:rPr>
      </w:r>
    </w:p>
    <w:p w:rsidR="00000000" w:rsidDel="00000000" w:rsidP="00000000" w:rsidRDefault="00000000" w:rsidRPr="00000000" w14:paraId="00000087">
      <w:pPr>
        <w:spacing w:line="276" w:lineRule="auto"/>
        <w:ind w:right="5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spacing w:line="276" w:lineRule="auto"/>
        <w:ind w:right="5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caso de que una parte desee rescindir el Contrato deberá notificar por escrito a su contraparte la parte del Contrato con la que haya incumplido y le otorgará un plazo de 10 (diez) días hábiles, contados a partir del día siguiente de la recepción de la correspondiente notificación de incumplimiento, para subsanar el incumplimiento.  </w:t>
      </w:r>
    </w:p>
    <w:p w:rsidR="00000000" w:rsidDel="00000000" w:rsidP="00000000" w:rsidRDefault="00000000" w:rsidRPr="00000000" w14:paraId="00000089">
      <w:pPr>
        <w:spacing w:line="276" w:lineRule="auto"/>
        <w:ind w:right="5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spacing w:line="276" w:lineRule="auto"/>
        <w:ind w:right="5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Transcurrido el plazo anterior sin que la parte que haya incumplido hubiere subsanado dicha falta, la parte afectada tendrá derecho a rescindir sin necesidad de declaración judicial previa el presente Contrato sin responsabilidad alguna y sin perjuicio de que pueda exigir el pago de los daños y perjuicios causados por dicho incumplimiento.</w:t>
      </w:r>
    </w:p>
    <w:p w:rsidR="00000000" w:rsidDel="00000000" w:rsidP="00000000" w:rsidRDefault="00000000" w:rsidRPr="00000000" w14:paraId="0000008B">
      <w:pPr>
        <w:spacing w:line="276" w:lineRule="auto"/>
        <w:ind w:right="5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spacing w:line="276" w:lineRule="auto"/>
        <w:ind w:right="51"/>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DECIMOTERCERA.- </w:t>
      </w:r>
      <w:r w:rsidDel="00000000" w:rsidR="00000000" w:rsidRPr="00000000">
        <w:rPr>
          <w:rFonts w:ascii="Calibri" w:cs="Calibri" w:eastAsia="Calibri" w:hAnsi="Calibri"/>
          <w:sz w:val="22"/>
          <w:szCs w:val="22"/>
          <w:rtl w:val="0"/>
        </w:rPr>
        <w:t xml:space="preserve">Las partes convienen expresamente que todas las obligaciones y derechos que se deriven de la relación contractual entre ellas mismas son de naturaleza estrictamente mercantil, por lo que ninguna tendrá derecho a reclamar de la otra, prestaciones de naturaleza laboral, o de diversa naturaleza a la del presente Contrato de comisión mercantil, reconociendo ambas partes que ninguna de ellas es agente, funcionario o representante legal de la otra, obligándose recíprocamente a sacar en paz y a salvo a la otra parte de cualquier contingencia que pudiera presentarse con motivo de reclamaciones laborales de sus respectivos empleados.</w:t>
      </w:r>
    </w:p>
    <w:p w:rsidR="00000000" w:rsidDel="00000000" w:rsidP="00000000" w:rsidRDefault="00000000" w:rsidRPr="00000000" w14:paraId="0000008D">
      <w:pPr>
        <w:tabs>
          <w:tab w:val="left" w:leader="none" w:pos="-720"/>
        </w:tabs>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tabs>
          <w:tab w:val="left" w:leader="none" w:pos="-72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partes aceptan y se obligan a contratar, por su cuenta y riesgo, al personal necesario para la plena realización de las actividades derivadas del presente Contrato, siendo responsable en todo tiempo y lugar de las obligaciones y derechos que genere con sus dependientes, dejando a salvo de toda acción judicial, laboral o administrativa a la contraparte.</w:t>
      </w:r>
    </w:p>
    <w:p w:rsidR="00000000" w:rsidDel="00000000" w:rsidP="00000000" w:rsidRDefault="00000000" w:rsidRPr="00000000" w14:paraId="0000008F">
      <w:pPr>
        <w:tabs>
          <w:tab w:val="left" w:leader="none" w:pos="-720"/>
        </w:tabs>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0">
      <w:pPr>
        <w:tabs>
          <w:tab w:val="left" w:leader="none" w:pos="-72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partes reconocen expresamente que no existe relación laboral alguna entre los empleados, factores o dependientes de ellas con su contraparte.</w:t>
      </w:r>
    </w:p>
    <w:p w:rsidR="00000000" w:rsidDel="00000000" w:rsidP="00000000" w:rsidRDefault="00000000" w:rsidRPr="00000000" w14:paraId="00000091">
      <w:pPr>
        <w:tabs>
          <w:tab w:val="left" w:leader="none" w:pos="-720"/>
        </w:tabs>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spacing w:line="276" w:lineRule="auto"/>
        <w:ind w:right="5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partes reconocen expresamente la relación laboral que las mismas tienen con sus respectivos empleados, factores y dependientes por lo que cada una de ellas es el patrón de los mismos, mismo que reúne los requisitos a que se refiere la Ley Federal del Trabajo y por lo tanto cada una de dichas partes será la única responsable y principal obligado para con sus respectivos empleados de todas y cada una de las obligaciones laborales.</w:t>
      </w:r>
    </w:p>
    <w:p w:rsidR="00000000" w:rsidDel="00000000" w:rsidP="00000000" w:rsidRDefault="00000000" w:rsidRPr="00000000" w14:paraId="00000093">
      <w:pPr>
        <w:spacing w:line="276" w:lineRule="auto"/>
        <w:ind w:right="5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consecuencia de lo anterior y toda vez que las partes cuentan con elementos propios para ser consideradas como patrones en términos del artículo 10 de la Ley Federal del Trabajo, cada una de las partes se obliga a asumir sus obligaciones de cualquier naturaleza frente a sus propios empleados.</w:t>
      </w:r>
    </w:p>
    <w:p w:rsidR="00000000" w:rsidDel="00000000" w:rsidP="00000000" w:rsidRDefault="00000000" w:rsidRPr="00000000" w14:paraId="00000095">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EL COMISIONISTA</w:t>
      </w:r>
      <w:r w:rsidDel="00000000" w:rsidR="00000000" w:rsidRPr="00000000">
        <w:rPr>
          <w:rFonts w:ascii="Calibri" w:cs="Calibri" w:eastAsia="Calibri" w:hAnsi="Calibri"/>
          <w:sz w:val="22"/>
          <w:szCs w:val="22"/>
          <w:rtl w:val="0"/>
        </w:rPr>
        <w:t xml:space="preserve"> se obliga expresamente frente a </w:t>
      </w:r>
      <w:r w:rsidDel="00000000" w:rsidR="00000000" w:rsidRPr="00000000">
        <w:rPr>
          <w:rFonts w:ascii="Calibri" w:cs="Calibri" w:eastAsia="Calibri" w:hAnsi="Calibri"/>
          <w:b w:val="1"/>
          <w:sz w:val="22"/>
          <w:szCs w:val="22"/>
          <w:rtl w:val="0"/>
        </w:rPr>
        <w:t xml:space="preserve">EL COMITENTE</w:t>
      </w:r>
      <w:r w:rsidDel="00000000" w:rsidR="00000000" w:rsidRPr="00000000">
        <w:rPr>
          <w:rFonts w:ascii="Calibri" w:cs="Calibri" w:eastAsia="Calibri" w:hAnsi="Calibri"/>
          <w:sz w:val="22"/>
          <w:szCs w:val="22"/>
          <w:rtl w:val="0"/>
        </w:rPr>
        <w:t xml:space="preserve"> a observar y cumplir todas y cada una de las obligaciones laborales a cargo de </w:t>
      </w:r>
      <w:r w:rsidDel="00000000" w:rsidR="00000000" w:rsidRPr="00000000">
        <w:rPr>
          <w:rFonts w:ascii="Calibri" w:cs="Calibri" w:eastAsia="Calibri" w:hAnsi="Calibri"/>
          <w:b w:val="1"/>
          <w:sz w:val="22"/>
          <w:szCs w:val="22"/>
          <w:rtl w:val="0"/>
        </w:rPr>
        <w:t xml:space="preserve">EL COMISIONISTA</w:t>
      </w:r>
      <w:r w:rsidDel="00000000" w:rsidR="00000000" w:rsidRPr="00000000">
        <w:rPr>
          <w:rFonts w:ascii="Calibri" w:cs="Calibri" w:eastAsia="Calibri" w:hAnsi="Calibri"/>
          <w:sz w:val="22"/>
          <w:szCs w:val="22"/>
          <w:rtl w:val="0"/>
        </w:rPr>
        <w:t xml:space="preserve"> frente a sus empleados y trabajadores, entre las que destacan, de forma enunciativa más no limitativa, el pago de salarios, primas vacacionales, tiempo extra, aportaciones al Instituto del Fondo Nacional para la Vivienda de los Trabajadores (INFONAVIT), cuotas obrero-patronales ante el Instituto Mexicano del Seguro Social (IMSS) y demás prestaciones laborales, así como de los conflictos que puedan surgir con sus empleados derivados de accidentes, despido, enfermedad, muerte y demás obligaciones a cargo del patrón, según lo dispuesto en la Ley Federal del Trabajo. </w:t>
      </w:r>
    </w:p>
    <w:p w:rsidR="00000000" w:rsidDel="00000000" w:rsidP="00000000" w:rsidRDefault="00000000" w:rsidRPr="00000000" w14:paraId="00000097">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8">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EL COMISIONISTA</w:t>
      </w:r>
      <w:r w:rsidDel="00000000" w:rsidR="00000000" w:rsidRPr="00000000">
        <w:rPr>
          <w:rFonts w:ascii="Calibri" w:cs="Calibri" w:eastAsia="Calibri" w:hAnsi="Calibri"/>
          <w:sz w:val="22"/>
          <w:szCs w:val="22"/>
          <w:rtl w:val="0"/>
        </w:rPr>
        <w:t xml:space="preserve"> se obliga a liberar a </w:t>
      </w:r>
      <w:r w:rsidDel="00000000" w:rsidR="00000000" w:rsidRPr="00000000">
        <w:rPr>
          <w:rFonts w:ascii="Calibri" w:cs="Calibri" w:eastAsia="Calibri" w:hAnsi="Calibri"/>
          <w:b w:val="1"/>
          <w:sz w:val="22"/>
          <w:szCs w:val="22"/>
          <w:rtl w:val="0"/>
        </w:rPr>
        <w:t xml:space="preserve">EL COMITENTE</w:t>
      </w:r>
      <w:r w:rsidDel="00000000" w:rsidR="00000000" w:rsidRPr="00000000">
        <w:rPr>
          <w:rFonts w:ascii="Calibri" w:cs="Calibri" w:eastAsia="Calibri" w:hAnsi="Calibri"/>
          <w:sz w:val="22"/>
          <w:szCs w:val="22"/>
          <w:rtl w:val="0"/>
        </w:rPr>
        <w:t xml:space="preserve"> de cualquier responsabilidad laboral que pudiere surgir en términos de lo dispuesto por la Ley del Seguro Social, así como los artículos 13 y 15 de la Ley Federal del Trabajo y las demás disposiciones que resulten aplicables, respecto de sus empleados, agentes y comisionistas. </w:t>
      </w:r>
    </w:p>
    <w:p w:rsidR="00000000" w:rsidDel="00000000" w:rsidP="00000000" w:rsidRDefault="00000000" w:rsidRPr="00000000" w14:paraId="00000099">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partes acuerdan que el presente Contrato se sujeta  a las obligaciones establecidas por el artículo 15-A de la Ley del Seguro Social, en cuanto a responsabilidad solidaria en relación a las obligaciones laborales y de contribuciones de seguridad social, por lo cual </w:t>
      </w:r>
      <w:r w:rsidDel="00000000" w:rsidR="00000000" w:rsidRPr="00000000">
        <w:rPr>
          <w:rFonts w:ascii="Calibri" w:cs="Calibri" w:eastAsia="Calibri" w:hAnsi="Calibri"/>
          <w:b w:val="1"/>
          <w:sz w:val="22"/>
          <w:szCs w:val="22"/>
          <w:rtl w:val="0"/>
        </w:rPr>
        <w:t xml:space="preserve">EL COMISIONISTA</w:t>
      </w:r>
      <w:r w:rsidDel="00000000" w:rsidR="00000000" w:rsidRPr="00000000">
        <w:rPr>
          <w:rFonts w:ascii="Calibri" w:cs="Calibri" w:eastAsia="Calibri" w:hAnsi="Calibri"/>
          <w:sz w:val="22"/>
          <w:szCs w:val="22"/>
          <w:rtl w:val="0"/>
        </w:rPr>
        <w:t xml:space="preserve"> pondrá a disposición de </w:t>
      </w:r>
      <w:r w:rsidDel="00000000" w:rsidR="00000000" w:rsidRPr="00000000">
        <w:rPr>
          <w:rFonts w:ascii="Calibri" w:cs="Calibri" w:eastAsia="Calibri" w:hAnsi="Calibri"/>
          <w:b w:val="1"/>
          <w:sz w:val="22"/>
          <w:szCs w:val="22"/>
          <w:rtl w:val="0"/>
        </w:rPr>
        <w:t xml:space="preserve">EL COMITENTE</w:t>
      </w:r>
      <w:r w:rsidDel="00000000" w:rsidR="00000000" w:rsidRPr="00000000">
        <w:rPr>
          <w:rFonts w:ascii="Calibri" w:cs="Calibri" w:eastAsia="Calibri" w:hAnsi="Calibri"/>
          <w:sz w:val="22"/>
          <w:szCs w:val="22"/>
          <w:rtl w:val="0"/>
        </w:rPr>
        <w:t xml:space="preserve"> la documentación necesaria que compruebe que, por lo que respecta a los trabajadores, empleados y/o subcontratistas de </w:t>
      </w:r>
      <w:r w:rsidDel="00000000" w:rsidR="00000000" w:rsidRPr="00000000">
        <w:rPr>
          <w:rFonts w:ascii="Calibri" w:cs="Calibri" w:eastAsia="Calibri" w:hAnsi="Calibri"/>
          <w:b w:val="1"/>
          <w:sz w:val="22"/>
          <w:szCs w:val="22"/>
          <w:rtl w:val="0"/>
        </w:rPr>
        <w:t xml:space="preserve">EL COMISIONISTA</w:t>
      </w:r>
      <w:r w:rsidDel="00000000" w:rsidR="00000000" w:rsidRPr="00000000">
        <w:rPr>
          <w:rFonts w:ascii="Calibri" w:cs="Calibri" w:eastAsia="Calibri" w:hAnsi="Calibri"/>
          <w:sz w:val="22"/>
          <w:szCs w:val="22"/>
          <w:rtl w:val="0"/>
        </w:rPr>
        <w:t xml:space="preserve"> que eventualmente intervengan en la ejecución de la comisión</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objeto del presente Contrato, se ha cumplido con el registro y pago de las contribuciones de seguridad social que establece el artículo 15 de la Ley del Seguro Social.</w:t>
      </w:r>
    </w:p>
    <w:p w:rsidR="00000000" w:rsidDel="00000000" w:rsidP="00000000" w:rsidRDefault="00000000" w:rsidRPr="00000000" w14:paraId="0000009B">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EL COMISIONISTA</w:t>
      </w:r>
      <w:r w:rsidDel="00000000" w:rsidR="00000000" w:rsidRPr="00000000">
        <w:rPr>
          <w:rFonts w:ascii="Calibri" w:cs="Calibri" w:eastAsia="Calibri" w:hAnsi="Calibri"/>
          <w:sz w:val="22"/>
          <w:szCs w:val="22"/>
          <w:rtl w:val="0"/>
        </w:rPr>
        <w:t xml:space="preserve"> se obliga a acreditar a </w:t>
      </w:r>
      <w:r w:rsidDel="00000000" w:rsidR="00000000" w:rsidRPr="00000000">
        <w:rPr>
          <w:rFonts w:ascii="Calibri" w:cs="Calibri" w:eastAsia="Calibri" w:hAnsi="Calibri"/>
          <w:b w:val="1"/>
          <w:sz w:val="22"/>
          <w:szCs w:val="22"/>
          <w:rtl w:val="0"/>
        </w:rPr>
        <w:t xml:space="preserve">EL COMITENTE</w:t>
      </w:r>
      <w:r w:rsidDel="00000000" w:rsidR="00000000" w:rsidRPr="00000000">
        <w:rPr>
          <w:rFonts w:ascii="Calibri" w:cs="Calibri" w:eastAsia="Calibri" w:hAnsi="Calibri"/>
          <w:sz w:val="22"/>
          <w:szCs w:val="22"/>
          <w:rtl w:val="0"/>
        </w:rPr>
        <w:t xml:space="preserve"> el cumplimiento de obligaciones de registro ante las autoridades y de cumplimiento de obligaciones administrativas, civiles, mercantiles, fiscales, laborales y seguridad social por el periodo de la relación contractual, a través de la documentación que </w:t>
      </w:r>
      <w:r w:rsidDel="00000000" w:rsidR="00000000" w:rsidRPr="00000000">
        <w:rPr>
          <w:rFonts w:ascii="Calibri" w:cs="Calibri" w:eastAsia="Calibri" w:hAnsi="Calibri"/>
          <w:b w:val="1"/>
          <w:sz w:val="22"/>
          <w:szCs w:val="22"/>
          <w:rtl w:val="0"/>
        </w:rPr>
        <w:t xml:space="preserve">EL COMITENTE</w:t>
      </w:r>
      <w:r w:rsidDel="00000000" w:rsidR="00000000" w:rsidRPr="00000000">
        <w:rPr>
          <w:rFonts w:ascii="Calibri" w:cs="Calibri" w:eastAsia="Calibri" w:hAnsi="Calibri"/>
          <w:sz w:val="22"/>
          <w:szCs w:val="22"/>
          <w:rtl w:val="0"/>
        </w:rPr>
        <w:t xml:space="preserve"> le requiera a </w:t>
      </w:r>
      <w:r w:rsidDel="00000000" w:rsidR="00000000" w:rsidRPr="00000000">
        <w:rPr>
          <w:rFonts w:ascii="Calibri" w:cs="Calibri" w:eastAsia="Calibri" w:hAnsi="Calibri"/>
          <w:b w:val="1"/>
          <w:sz w:val="22"/>
          <w:szCs w:val="22"/>
          <w:rtl w:val="0"/>
        </w:rPr>
        <w:t xml:space="preserve">EL COMISIONISTA </w:t>
      </w:r>
      <w:r w:rsidDel="00000000" w:rsidR="00000000" w:rsidRPr="00000000">
        <w:rPr>
          <w:rFonts w:ascii="Calibri" w:cs="Calibri" w:eastAsia="Calibri" w:hAnsi="Calibri"/>
          <w:sz w:val="22"/>
          <w:szCs w:val="22"/>
          <w:rtl w:val="0"/>
        </w:rPr>
        <w:t xml:space="preserve">en cualquier tiempo por control interno de </w:t>
      </w:r>
      <w:r w:rsidDel="00000000" w:rsidR="00000000" w:rsidRPr="00000000">
        <w:rPr>
          <w:rFonts w:ascii="Calibri" w:cs="Calibri" w:eastAsia="Calibri" w:hAnsi="Calibri"/>
          <w:b w:val="1"/>
          <w:sz w:val="22"/>
          <w:szCs w:val="22"/>
          <w:rtl w:val="0"/>
        </w:rPr>
        <w:t xml:space="preserve">EL COMITENTE </w:t>
      </w:r>
      <w:r w:rsidDel="00000000" w:rsidR="00000000" w:rsidRPr="00000000">
        <w:rPr>
          <w:rFonts w:ascii="Calibri" w:cs="Calibri" w:eastAsia="Calibri" w:hAnsi="Calibri"/>
          <w:sz w:val="22"/>
          <w:szCs w:val="22"/>
          <w:rtl w:val="0"/>
        </w:rPr>
        <w:t xml:space="preserve">o requerimiento expreso por autoridad competente.</w:t>
      </w:r>
    </w:p>
    <w:p w:rsidR="00000000" w:rsidDel="00000000" w:rsidP="00000000" w:rsidRDefault="00000000" w:rsidRPr="00000000" w14:paraId="0000009D">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E">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Asimismo, las partes se obligan a sacar en paz y a salvo a la otra de cualquier demanda o reclamación individual o colectiva que un sindicato pudiera iniciar como consecuencia de la existencia de los trabajadores respectivamente.</w:t>
      </w:r>
    </w:p>
    <w:p w:rsidR="00000000" w:rsidDel="00000000" w:rsidP="00000000" w:rsidRDefault="00000000" w:rsidRPr="00000000" w14:paraId="0000009F">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widowControl w:val="0"/>
        <w:spacing w:line="276" w:lineRule="auto"/>
        <w:jc w:val="both"/>
        <w:rPr>
          <w:rFonts w:ascii="Calibri" w:cs="Calibri" w:eastAsia="Calibri" w:hAnsi="Calibri"/>
          <w:color w:val="0d0e11"/>
          <w:sz w:val="22"/>
          <w:szCs w:val="22"/>
        </w:rPr>
      </w:pPr>
      <w:r w:rsidDel="00000000" w:rsidR="00000000" w:rsidRPr="00000000">
        <w:rPr>
          <w:rFonts w:ascii="Calibri" w:cs="Calibri" w:eastAsia="Calibri" w:hAnsi="Calibri"/>
          <w:color w:val="0d0e11"/>
          <w:sz w:val="22"/>
          <w:szCs w:val="22"/>
          <w:rtl w:val="0"/>
        </w:rPr>
        <w:t xml:space="preserve">Debido a que </w:t>
      </w:r>
      <w:r w:rsidDel="00000000" w:rsidR="00000000" w:rsidRPr="00000000">
        <w:rPr>
          <w:rFonts w:ascii="Calibri" w:cs="Calibri" w:eastAsia="Calibri" w:hAnsi="Calibri"/>
          <w:b w:val="1"/>
          <w:color w:val="0d0e11"/>
          <w:sz w:val="22"/>
          <w:szCs w:val="22"/>
          <w:rtl w:val="0"/>
        </w:rPr>
        <w:t xml:space="preserve">EL COMISIONISTA </w:t>
      </w:r>
      <w:r w:rsidDel="00000000" w:rsidR="00000000" w:rsidRPr="00000000">
        <w:rPr>
          <w:rFonts w:ascii="Calibri" w:cs="Calibri" w:eastAsia="Calibri" w:hAnsi="Calibri"/>
          <w:color w:val="0d0e11"/>
          <w:sz w:val="22"/>
          <w:szCs w:val="22"/>
          <w:rtl w:val="0"/>
        </w:rPr>
        <w:t xml:space="preserve">es el único y exclusivo patrón de los elementos asignados y, por ningún motivo debe entenderse que pone a disposición de </w:t>
      </w:r>
      <w:r w:rsidDel="00000000" w:rsidR="00000000" w:rsidRPr="00000000">
        <w:rPr>
          <w:rFonts w:ascii="Calibri" w:cs="Calibri" w:eastAsia="Calibri" w:hAnsi="Calibri"/>
          <w:b w:val="1"/>
          <w:color w:val="0d0e11"/>
          <w:sz w:val="22"/>
          <w:szCs w:val="22"/>
          <w:rtl w:val="0"/>
        </w:rPr>
        <w:t xml:space="preserve">EL COMITENTE</w:t>
      </w:r>
      <w:r w:rsidDel="00000000" w:rsidR="00000000" w:rsidRPr="00000000">
        <w:rPr>
          <w:rFonts w:ascii="Calibri" w:cs="Calibri" w:eastAsia="Calibri" w:hAnsi="Calibri"/>
          <w:color w:val="0d0e11"/>
          <w:sz w:val="22"/>
          <w:szCs w:val="22"/>
          <w:rtl w:val="0"/>
        </w:rPr>
        <w:t xml:space="preserve"> al personal con el que prestará los servicios materia del presente contrato, </w:t>
      </w:r>
      <w:r w:rsidDel="00000000" w:rsidR="00000000" w:rsidRPr="00000000">
        <w:rPr>
          <w:rFonts w:ascii="Calibri" w:cs="Calibri" w:eastAsia="Calibri" w:hAnsi="Calibri"/>
          <w:b w:val="1"/>
          <w:color w:val="0d0e11"/>
          <w:sz w:val="22"/>
          <w:szCs w:val="22"/>
          <w:rtl w:val="0"/>
        </w:rPr>
        <w:t xml:space="preserve">EL COMITENTE </w:t>
      </w:r>
      <w:r w:rsidDel="00000000" w:rsidR="00000000" w:rsidRPr="00000000">
        <w:rPr>
          <w:rFonts w:ascii="Calibri" w:cs="Calibri" w:eastAsia="Calibri" w:hAnsi="Calibri"/>
          <w:color w:val="0d0e11"/>
          <w:sz w:val="22"/>
          <w:szCs w:val="22"/>
          <w:rtl w:val="0"/>
        </w:rPr>
        <w:t xml:space="preserve">en ningún momento instruirá, ordenará, dirigirá o llevará a cabo acción similar de manera directa con dicho personal</w:t>
      </w:r>
      <w:r w:rsidDel="00000000" w:rsidR="00000000" w:rsidRPr="00000000">
        <w:rPr>
          <w:rFonts w:ascii="Calibri" w:cs="Calibri" w:eastAsia="Calibri" w:hAnsi="Calibri"/>
          <w:color w:val="343536"/>
          <w:sz w:val="22"/>
          <w:szCs w:val="22"/>
          <w:rtl w:val="0"/>
        </w:rPr>
        <w:t xml:space="preserve">, </w:t>
      </w:r>
      <w:r w:rsidDel="00000000" w:rsidR="00000000" w:rsidRPr="00000000">
        <w:rPr>
          <w:rFonts w:ascii="Calibri" w:cs="Calibri" w:eastAsia="Calibri" w:hAnsi="Calibri"/>
          <w:color w:val="0d0e11"/>
          <w:sz w:val="22"/>
          <w:szCs w:val="22"/>
          <w:rtl w:val="0"/>
        </w:rPr>
        <w:t xml:space="preserve">debido a que toda actividad y solicitud de servicio deberá de hacerse a través del personal autorizado por </w:t>
      </w:r>
      <w:r w:rsidDel="00000000" w:rsidR="00000000" w:rsidRPr="00000000">
        <w:rPr>
          <w:rFonts w:ascii="Calibri" w:cs="Calibri" w:eastAsia="Calibri" w:hAnsi="Calibri"/>
          <w:b w:val="1"/>
          <w:color w:val="0d0e11"/>
          <w:sz w:val="22"/>
          <w:szCs w:val="22"/>
          <w:rtl w:val="0"/>
        </w:rPr>
        <w:t xml:space="preserve">EL COMISIONISTA</w:t>
      </w:r>
      <w:r w:rsidDel="00000000" w:rsidR="00000000" w:rsidRPr="00000000">
        <w:rPr>
          <w:rFonts w:ascii="Calibri" w:cs="Calibri" w:eastAsia="Calibri" w:hAnsi="Calibri"/>
          <w:color w:val="0d0e11"/>
          <w:sz w:val="22"/>
          <w:szCs w:val="22"/>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DECIMOCUARTA.-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virtud de la elaboración y ejecución del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modelo de negocios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las partes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proporcionarán mutuamente, información relativa a sus actividades, posibles negocios y clientes, así como sobre la factibilidad técnica, económica, comercial, jurídica y fiscal de llevar a cabo el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modelo de negocios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guarda con carácter confidencial, de conformidad con los términos del artículo 163 y demás correlativos de la Ley Federal a la Protección de Propiedad Industrial, y demás ordenamientos legales aplicables en vigor, por lo que considera dicha información de acceso restringido como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Información Confidencial.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todo momento, las partes tratarán sus modelos de garantías y servicios en calidad de Secreto Industrial, con los compromisos y obligaciones que dicho tratamiento conlleve en términos de Ley.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0"/>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efectos del presente Contrato se entenderá como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Información Confidencial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toda aquella información revelada o proporcionada por las partes o a la que éstas tengan o hayan tenido acceso, la cual comprende de manera enunciativa más no limitativa:</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426" w:right="0" w:hanging="42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426" w:right="0" w:hanging="14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Toda la información que sea divulgada incluyendo sin limitar, información relacionada a productos, negocios, planes de negocios, estrategias, operaciones, formas o métodos de hacer negocios,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know-how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secretos comerciales, lista de clientes reales o potenciales (incluyendo identidades, características y actividades).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426" w:right="0" w:hanging="14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426" w:right="0" w:hanging="14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Toda la información técnica divulgada incluyendo sin limitar, todos los procesos,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hardware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software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códigos, invenciones, secretos industriales, marcas, derechos de propiedad industrial e intelectual en general, fórmulas, ideas, diseños e investigación, así como información que revele la investigación, tecnología, prácticas, procedimientos, procesos, metodología, u otros sistemas o controles de los productos, servicios, aplicaciones y procedimientos operativos o de realización de negocios.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1080" w:right="0" w:hanging="425.9999999999999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Información Confidencial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 incluye solamente información escrita, también se entiende como toda aquella información transferida oral, visual y/o electrónicamente, o bajo cualquier otro medio o circunstancia no susceptible de ostentar la impresión, un sello o una leyenda apropiados que indiquen el derecho exclusivo de propiedad sobre la misma, si para una persona razonable, que esté familiarizada con las operaciones fuera aparente que dicha información es de una naturaleza confidencial.</w:t>
      </w:r>
      <w:r w:rsidDel="00000000" w:rsidR="00000000" w:rsidRPr="00000000">
        <w:rPr>
          <w:rtl w:val="0"/>
        </w:rPr>
      </w:r>
    </w:p>
    <w:p w:rsidR="00000000" w:rsidDel="00000000" w:rsidP="00000000" w:rsidRDefault="00000000" w:rsidRPr="00000000" w14:paraId="000000AD">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E">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partes expresamente manifiestan que tienen conocimiento que cualquier divulgación de la </w:t>
      </w:r>
      <w:r w:rsidDel="00000000" w:rsidR="00000000" w:rsidRPr="00000000">
        <w:rPr>
          <w:rFonts w:ascii="Calibri" w:cs="Calibri" w:eastAsia="Calibri" w:hAnsi="Calibri"/>
          <w:b w:val="1"/>
          <w:sz w:val="22"/>
          <w:szCs w:val="22"/>
          <w:rtl w:val="0"/>
        </w:rPr>
        <w:t xml:space="preserve">Información Confidencial</w:t>
      </w:r>
      <w:r w:rsidDel="00000000" w:rsidR="00000000" w:rsidRPr="00000000">
        <w:rPr>
          <w:rFonts w:ascii="Calibri" w:cs="Calibri" w:eastAsia="Calibri" w:hAnsi="Calibri"/>
          <w:sz w:val="22"/>
          <w:szCs w:val="22"/>
          <w:rtl w:val="0"/>
        </w:rPr>
        <w:t xml:space="preserve"> será perjudicial para el </w:t>
      </w:r>
      <w:r w:rsidDel="00000000" w:rsidR="00000000" w:rsidRPr="00000000">
        <w:rPr>
          <w:rFonts w:ascii="Calibri" w:cs="Calibri" w:eastAsia="Calibri" w:hAnsi="Calibri"/>
          <w:i w:val="1"/>
          <w:sz w:val="22"/>
          <w:szCs w:val="22"/>
          <w:rtl w:val="0"/>
        </w:rPr>
        <w:t xml:space="preserve">modelo de negocios</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y podría causarle daños y perjuicios irreparables a</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cualquiera de las partes.</w:t>
      </w:r>
    </w:p>
    <w:p w:rsidR="00000000" w:rsidDel="00000000" w:rsidP="00000000" w:rsidRDefault="00000000" w:rsidRPr="00000000" w14:paraId="000000AF">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0">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lo anterior, las partes convienen en mantener confidencialidad sobre la </w:t>
      </w:r>
      <w:r w:rsidDel="00000000" w:rsidR="00000000" w:rsidRPr="00000000">
        <w:rPr>
          <w:rFonts w:ascii="Calibri" w:cs="Calibri" w:eastAsia="Calibri" w:hAnsi="Calibri"/>
          <w:b w:val="1"/>
          <w:sz w:val="22"/>
          <w:szCs w:val="22"/>
          <w:rtl w:val="0"/>
        </w:rPr>
        <w:t xml:space="preserve">Información Confidencial</w:t>
      </w:r>
      <w:r w:rsidDel="00000000" w:rsidR="00000000" w:rsidRPr="00000000">
        <w:rPr>
          <w:rFonts w:ascii="Calibri" w:cs="Calibri" w:eastAsia="Calibri" w:hAnsi="Calibri"/>
          <w:sz w:val="22"/>
          <w:szCs w:val="22"/>
          <w:rtl w:val="0"/>
        </w:rPr>
        <w:t xml:space="preserve"> obtenida en virtud del presente Contrato, y cualesquiera otra información considerada con el carácter de confidencial, así como cualquier otro conocimiento de carácter industrial propio del negocio de cada una de ellas y a no utilizarla para su propio beneficio o el de sus funcionarios, empleados, subcontratistas, consultores, agentes, cesionarios, o cualquier otro tercero que de manera directa o indirecta tenga acceso a dicha información, salvo que la contraparte lo permita.</w:t>
      </w:r>
    </w:p>
    <w:p w:rsidR="00000000" w:rsidDel="00000000" w:rsidP="00000000" w:rsidRDefault="00000000" w:rsidRPr="00000000" w14:paraId="000000B1">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2">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partes convienen en que no se considerará como </w:t>
      </w:r>
      <w:r w:rsidDel="00000000" w:rsidR="00000000" w:rsidRPr="00000000">
        <w:rPr>
          <w:rFonts w:ascii="Calibri" w:cs="Calibri" w:eastAsia="Calibri" w:hAnsi="Calibri"/>
          <w:b w:val="1"/>
          <w:sz w:val="22"/>
          <w:szCs w:val="22"/>
          <w:rtl w:val="0"/>
        </w:rPr>
        <w:t xml:space="preserve">Información Confidencial</w:t>
      </w:r>
      <w:r w:rsidDel="00000000" w:rsidR="00000000" w:rsidRPr="00000000">
        <w:rPr>
          <w:rFonts w:ascii="Calibri" w:cs="Calibri" w:eastAsia="Calibri" w:hAnsi="Calibri"/>
          <w:sz w:val="22"/>
          <w:szCs w:val="22"/>
          <w:rtl w:val="0"/>
        </w:rPr>
        <w:t xml:space="preserve"> aquélla que sea del dominio público, la que resulte evidente para un técnico en la materia o la que deba ser divulgada por disposición legal o por orden judicial, en el entendido que no se considerará que entra en el dominio público o que, divulgada por disposición legal, aquella información que sea proporcionada a cualquier autoridad por una persona que la posea como secreto industrial, cuando la proporcione para el efecto de obtener licencias, permisos, autorizaciones, registros o cualquiera otros actos de autoridad.</w:t>
      </w:r>
    </w:p>
    <w:p w:rsidR="00000000" w:rsidDel="00000000" w:rsidP="00000000" w:rsidRDefault="00000000" w:rsidRPr="00000000" w14:paraId="000000B3">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4">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caso de divulgación de la </w:t>
      </w:r>
      <w:r w:rsidDel="00000000" w:rsidR="00000000" w:rsidRPr="00000000">
        <w:rPr>
          <w:rFonts w:ascii="Calibri" w:cs="Calibri" w:eastAsia="Calibri" w:hAnsi="Calibri"/>
          <w:b w:val="1"/>
          <w:sz w:val="22"/>
          <w:szCs w:val="22"/>
          <w:rtl w:val="0"/>
        </w:rPr>
        <w:t xml:space="preserve">Información Confidencial</w:t>
      </w:r>
      <w:r w:rsidDel="00000000" w:rsidR="00000000" w:rsidRPr="00000000">
        <w:rPr>
          <w:rFonts w:ascii="Calibri" w:cs="Calibri" w:eastAsia="Calibri" w:hAnsi="Calibri"/>
          <w:sz w:val="22"/>
          <w:szCs w:val="22"/>
          <w:rtl w:val="0"/>
        </w:rPr>
        <w:t xml:space="preserve">, la parte infractora deberá pagar a la parte afectada los daños y perjuicios que por la divulgación le hubiere generado o el equivalente a la multa más alta señalada en la Ley Federal de Protección a la Propiedad Industrial, según lo decida el afectado en el caso concreto.</w:t>
      </w:r>
    </w:p>
    <w:p w:rsidR="00000000" w:rsidDel="00000000" w:rsidP="00000000" w:rsidRDefault="00000000" w:rsidRPr="00000000" w14:paraId="000000B5">
      <w:pPr>
        <w:spacing w:line="276"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obligación de confidencialidad estará vigente por todo el tiempo que dure el presente Contrato y subsistirá durante los 5 (cinco) años posteriores a la terminación del mismo.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DECIMOQUINTA.-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notificaciones que deban realizar las partes de conformidad con el presente Contrato, podrán hacerse personalmente, por escrito, por correo certificado con acuse de recibo, vía telefónica, por mensaje de texto, correo electrónico y/o cualquier otro medio en que conste la recepción del aviso y/o la notificación; y éstas deberán efectuarse en el número telefónico, correo electrónico o aquel medio que cada una de las partes proporcione a la otra para dicho fin.</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DECIMOSEXTA.-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Cualquier modificación al presente Contrato deberá realizarse por escrito y mediante el consentimiento de las partes.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DECIMOSÉPTIMA.-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partes manifiestan su voluntad de obligarse según lo estipulado en el clausulado del presente Contrato, mismo que se rubrica en todas y cada una de sus hojas y anexos, descartando expresamente la existencia de algún tipo de error, dolo, mala fe, violencia, lesión o cualquier otro vicio que afectará el consentimiento otorgado al momento de la firma del presente.</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DECIMOCTAVA.-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Contrato, su proemio, declaraciones, cláusulas y anexos constituyen el acuerdo total entre las partes con respecto a la materia del mismo, y sustituyen todas las demás declaraciones, entendimientos o acuerdos previos expresados en relación con la materia del presente Contrato.</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DECIMONOVENA.-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la interpretación y cumplimiento del presente Contrato, las partes se someten expresamente a la legislación federal aplicable y a los tribunales de la Ciudad de México, renunciando expresamente al fuero que pudiere corresponderles en razón de sus domicilios presentes o futuros o por cualquier otra causa.</w:t>
      </w:r>
      <w:r w:rsidDel="00000000" w:rsidR="00000000" w:rsidRPr="00000000">
        <w:rPr>
          <w:rtl w:val="0"/>
        </w:rPr>
      </w:r>
    </w:p>
    <w:p w:rsidR="00000000" w:rsidDel="00000000" w:rsidP="00000000" w:rsidRDefault="00000000" w:rsidRPr="00000000" w14:paraId="000000C1">
      <w:pPr>
        <w:spacing w:after="160" w:line="278.00000000000006"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spacing w:line="276" w:lineRule="auto"/>
        <w:jc w:val="both"/>
        <w:rPr>
          <w:rFonts w:ascii="Calibri" w:cs="Calibri" w:eastAsia="Calibri" w:hAnsi="Calibri"/>
          <w:sz w:val="22"/>
          <w:szCs w:val="22"/>
        </w:rPr>
      </w:pPr>
      <w:bookmarkStart w:colFirst="0" w:colLast="0" w:name="_heading=h.e2r0acptzfkq" w:id="1"/>
      <w:bookmarkEnd w:id="1"/>
      <w:r w:rsidDel="00000000" w:rsidR="00000000" w:rsidRPr="00000000">
        <w:rPr>
          <w:rFonts w:ascii="Calibri" w:cs="Calibri" w:eastAsia="Calibri" w:hAnsi="Calibri"/>
          <w:sz w:val="22"/>
          <w:szCs w:val="22"/>
          <w:rtl w:val="0"/>
        </w:rPr>
        <w:t xml:space="preserve">Leído que fue el presente y enteradas las partes de su contenido y alcance legal, están de acuerdo en obligarse en los términos y condiciones contenidos en el presente instrumento, en testimonio de lo cual, las partes lo suscriben por duplicado en la Ciudad de México, el día [</w:t>
      </w:r>
      <w:r w:rsidDel="00000000" w:rsidR="00000000" w:rsidRPr="00000000">
        <w:rPr>
          <w:rFonts w:ascii="Calibri" w:cs="Calibri" w:eastAsia="Calibri" w:hAnsi="Calibri"/>
          <w:sz w:val="22"/>
          <w:szCs w:val="22"/>
          <w:highlight w:val="yellow"/>
          <w:rtl w:val="0"/>
        </w:rPr>
        <w:t xml:space="preserve">*****</w:t>
      </w:r>
      <w:r w:rsidDel="00000000" w:rsidR="00000000" w:rsidRPr="00000000">
        <w:rPr>
          <w:rFonts w:ascii="Calibri" w:cs="Calibri" w:eastAsia="Calibri" w:hAnsi="Calibri"/>
          <w:sz w:val="22"/>
          <w:szCs w:val="22"/>
          <w:rtl w:val="0"/>
        </w:rPr>
        <w:t xml:space="preserve">] de 2025.</w:t>
      </w:r>
    </w:p>
    <w:p w:rsidR="00000000" w:rsidDel="00000000" w:rsidP="00000000" w:rsidRDefault="00000000" w:rsidRPr="00000000" w14:paraId="000000C6">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7">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8">
      <w:pPr>
        <w:spacing w:line="276" w:lineRule="auto"/>
        <w:rPr>
          <w:rFonts w:ascii="Calibri" w:cs="Calibri" w:eastAsia="Calibri" w:hAnsi="Calibri"/>
          <w:sz w:val="22"/>
          <w:szCs w:val="22"/>
        </w:rPr>
      </w:pPr>
      <w:r w:rsidDel="00000000" w:rsidR="00000000" w:rsidRPr="00000000">
        <w:rPr>
          <w:rtl w:val="0"/>
        </w:rPr>
      </w:r>
    </w:p>
    <w:tbl>
      <w:tblPr>
        <w:tblStyle w:val="Table1"/>
        <w:tblW w:w="882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8"/>
        <w:gridCol w:w="236"/>
        <w:gridCol w:w="4344"/>
        <w:tblGridChange w:id="0">
          <w:tblGrid>
            <w:gridCol w:w="4248"/>
            <w:gridCol w:w="236"/>
            <w:gridCol w:w="4344"/>
          </w:tblGrid>
        </w:tblGridChange>
      </w:tblGrid>
      <w:tr>
        <w:trPr>
          <w:cantSplit w:val="0"/>
          <w:tblHeader w:val="0"/>
        </w:trPr>
        <w:tc>
          <w:tcPr/>
          <w:p w:rsidR="00000000" w:rsidDel="00000000" w:rsidP="00000000" w:rsidRDefault="00000000" w:rsidRPr="00000000" w14:paraId="000000C9">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“EL COMITENTE”</w:t>
            </w:r>
          </w:p>
        </w:tc>
        <w:tc>
          <w:tcPr/>
          <w:p w:rsidR="00000000" w:rsidDel="00000000" w:rsidP="00000000" w:rsidRDefault="00000000" w:rsidRPr="00000000" w14:paraId="000000CA">
            <w:pPr>
              <w:spacing w:line="276" w:lineRule="auto"/>
              <w:jc w:val="center"/>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0CB">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“EL COMISIONISTA”</w:t>
            </w:r>
          </w:p>
        </w:tc>
      </w:tr>
      <w:tr>
        <w:trPr>
          <w:cantSplit w:val="0"/>
          <w:tblHeader w:val="0"/>
        </w:trPr>
        <w:tc>
          <w:tcPr/>
          <w:p w:rsidR="00000000" w:rsidDel="00000000" w:rsidP="00000000" w:rsidRDefault="00000000" w:rsidRPr="00000000" w14:paraId="000000CC">
            <w:pPr>
              <w:spacing w:line="276" w:lineRule="auto"/>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CD">
            <w:pPr>
              <w:spacing w:line="276" w:lineRule="auto"/>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CE">
            <w:pPr>
              <w:spacing w:line="276" w:lineRule="auto"/>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CF">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__________________________</w:t>
            </w:r>
          </w:p>
        </w:tc>
        <w:tc>
          <w:tcPr/>
          <w:p w:rsidR="00000000" w:rsidDel="00000000" w:rsidP="00000000" w:rsidRDefault="00000000" w:rsidRPr="00000000" w14:paraId="000000D0">
            <w:pPr>
              <w:spacing w:line="276" w:lineRule="auto"/>
              <w:jc w:val="center"/>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0D1">
            <w:pPr>
              <w:spacing w:line="276" w:lineRule="auto"/>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D2">
            <w:pPr>
              <w:spacing w:line="276" w:lineRule="auto"/>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D3">
            <w:pPr>
              <w:spacing w:line="276" w:lineRule="auto"/>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D4">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__________________________</w:t>
            </w:r>
          </w:p>
        </w:tc>
      </w:tr>
      <w:tr>
        <w:trPr>
          <w:cantSplit w:val="0"/>
          <w:tblHeader w:val="0"/>
        </w:trPr>
        <w:tc>
          <w:tcPr/>
          <w:p w:rsidR="00000000" w:rsidDel="00000000" w:rsidP="00000000" w:rsidRDefault="00000000" w:rsidRPr="00000000" w14:paraId="000000D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LGC SERVICIOS JURÍDICOS, S.C.</w:t>
            </w:r>
            <w:r w:rsidDel="00000000" w:rsidR="00000000" w:rsidRPr="00000000">
              <w:rPr>
                <w:rtl w:val="0"/>
              </w:rPr>
            </w:r>
          </w:p>
          <w:p w:rsidR="00000000" w:rsidDel="00000000" w:rsidP="00000000" w:rsidRDefault="00000000" w:rsidRPr="00000000" w14:paraId="000000D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conducto de su representante legal</w:t>
            </w:r>
          </w:p>
          <w:p w:rsidR="00000000" w:rsidDel="00000000" w:rsidP="00000000" w:rsidRDefault="00000000" w:rsidRPr="00000000" w14:paraId="000000D7">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JUAN FERNANDO LÓPEZ GARCÍA CANO</w:t>
            </w:r>
          </w:p>
        </w:tc>
        <w:tc>
          <w:tcPr/>
          <w:p w:rsidR="00000000" w:rsidDel="00000000" w:rsidP="00000000" w:rsidRDefault="00000000" w:rsidRPr="00000000" w14:paraId="000000D8">
            <w:pPr>
              <w:spacing w:line="276" w:lineRule="auto"/>
              <w:jc w:val="center"/>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0D9">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b w:val="1"/>
                <w:sz w:val="22"/>
                <w:szCs w:val="22"/>
                <w:highlight w:val="yellow"/>
                <w:rtl w:val="0"/>
              </w:rPr>
              <w:t xml:space="preserve">*****</w:t>
            </w:r>
            <w:r w:rsidDel="00000000" w:rsidR="00000000" w:rsidRPr="00000000">
              <w:rPr>
                <w:rFonts w:ascii="Calibri" w:cs="Calibri" w:eastAsia="Calibri" w:hAnsi="Calibri"/>
                <w:b w:val="1"/>
                <w:sz w:val="22"/>
                <w:szCs w:val="22"/>
                <w:rtl w:val="0"/>
              </w:rPr>
              <w:t xml:space="preserve">]</w:t>
            </w:r>
          </w:p>
          <w:p w:rsidR="00000000" w:rsidDel="00000000" w:rsidP="00000000" w:rsidRDefault="00000000" w:rsidRPr="00000000" w14:paraId="000000D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su propio derecho</w:t>
            </w:r>
          </w:p>
        </w:tc>
      </w:tr>
    </w:tbl>
    <w:p w:rsidR="00000000" w:rsidDel="00000000" w:rsidP="00000000" w:rsidRDefault="00000000" w:rsidRPr="00000000" w14:paraId="000000DB">
      <w:pPr>
        <w:jc w:val="center"/>
        <w:rPr>
          <w:sz w:val="22"/>
          <w:szCs w:val="22"/>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de 12</w:t>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419"/>
        <w:tab w:val="right" w:leader="none" w:pos="8838"/>
      </w:tabs>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419"/>
        <w:tab w:val="right" w:leader="none" w:pos="8838"/>
      </w:tabs>
      <w:jc w:val="center"/>
      <w:rPr>
        <w:b w:val="1"/>
        <w:color w:val="000000"/>
        <w:sz w:val="18"/>
        <w:szCs w:val="18"/>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b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82" w:hanging="360"/>
      </w:pPr>
      <w:rPr>
        <w:b w:val="1"/>
      </w:rPr>
    </w:lvl>
    <w:lvl w:ilvl="1">
      <w:start w:val="1"/>
      <w:numFmt w:val="lowerLetter"/>
      <w:lvlText w:val="%2."/>
      <w:lvlJc w:val="left"/>
      <w:pPr>
        <w:ind w:left="1502" w:hanging="360"/>
      </w:pPr>
      <w:rPr/>
    </w:lvl>
    <w:lvl w:ilvl="2">
      <w:start w:val="1"/>
      <w:numFmt w:val="lowerRoman"/>
      <w:lvlText w:val="%3."/>
      <w:lvlJc w:val="right"/>
      <w:pPr>
        <w:ind w:left="2222" w:hanging="180"/>
      </w:pPr>
      <w:rPr/>
    </w:lvl>
    <w:lvl w:ilvl="3">
      <w:start w:val="1"/>
      <w:numFmt w:val="decimal"/>
      <w:lvlText w:val="%4."/>
      <w:lvlJc w:val="left"/>
      <w:pPr>
        <w:ind w:left="2942" w:hanging="360"/>
      </w:pPr>
      <w:rPr/>
    </w:lvl>
    <w:lvl w:ilvl="4">
      <w:start w:val="1"/>
      <w:numFmt w:val="lowerLetter"/>
      <w:lvlText w:val="%5."/>
      <w:lvlJc w:val="left"/>
      <w:pPr>
        <w:ind w:left="3662" w:hanging="360"/>
      </w:pPr>
      <w:rPr/>
    </w:lvl>
    <w:lvl w:ilvl="5">
      <w:start w:val="1"/>
      <w:numFmt w:val="lowerRoman"/>
      <w:lvlText w:val="%6."/>
      <w:lvlJc w:val="right"/>
      <w:pPr>
        <w:ind w:left="4382" w:hanging="180"/>
      </w:pPr>
      <w:rPr/>
    </w:lvl>
    <w:lvl w:ilvl="6">
      <w:start w:val="1"/>
      <w:numFmt w:val="decimal"/>
      <w:lvlText w:val="%7."/>
      <w:lvlJc w:val="left"/>
      <w:pPr>
        <w:ind w:left="5102" w:hanging="360"/>
      </w:pPr>
      <w:rPr/>
    </w:lvl>
    <w:lvl w:ilvl="7">
      <w:start w:val="1"/>
      <w:numFmt w:val="lowerLetter"/>
      <w:lvlText w:val="%8."/>
      <w:lvlJc w:val="left"/>
      <w:pPr>
        <w:ind w:left="5822" w:hanging="360"/>
      </w:pPr>
      <w:rPr/>
    </w:lvl>
    <w:lvl w:ilvl="8">
      <w:start w:val="1"/>
      <w:numFmt w:val="lowerRoman"/>
      <w:lvlText w:val="%9."/>
      <w:lvlJc w:val="right"/>
      <w:pPr>
        <w:ind w:left="6542" w:hanging="180"/>
      </w:pPr>
      <w:rPr/>
    </w:lvl>
  </w:abstractNum>
  <w:abstractNum w:abstractNumId="7">
    <w:lvl w:ilvl="0">
      <w:start w:val="1"/>
      <w:numFmt w:val="lowerLetter"/>
      <w:lvlText w:val="%1)"/>
      <w:lvlJc w:val="left"/>
      <w:pPr>
        <w:ind w:left="937" w:hanging="360"/>
      </w:pPr>
      <w:rPr>
        <w:b w:val="1"/>
      </w:rPr>
    </w:lvl>
    <w:lvl w:ilvl="1">
      <w:start w:val="1"/>
      <w:numFmt w:val="lowerLetter"/>
      <w:lvlText w:val="%2."/>
      <w:lvlJc w:val="left"/>
      <w:pPr>
        <w:ind w:left="1657" w:hanging="360"/>
      </w:pPr>
      <w:rPr/>
    </w:lvl>
    <w:lvl w:ilvl="2">
      <w:start w:val="1"/>
      <w:numFmt w:val="lowerRoman"/>
      <w:lvlText w:val="%3."/>
      <w:lvlJc w:val="right"/>
      <w:pPr>
        <w:ind w:left="2377" w:hanging="180"/>
      </w:pPr>
      <w:rPr/>
    </w:lvl>
    <w:lvl w:ilvl="3">
      <w:start w:val="1"/>
      <w:numFmt w:val="decimal"/>
      <w:lvlText w:val="%4."/>
      <w:lvlJc w:val="left"/>
      <w:pPr>
        <w:ind w:left="3097" w:hanging="360"/>
      </w:pPr>
      <w:rPr/>
    </w:lvl>
    <w:lvl w:ilvl="4">
      <w:start w:val="1"/>
      <w:numFmt w:val="lowerLetter"/>
      <w:lvlText w:val="%5."/>
      <w:lvlJc w:val="left"/>
      <w:pPr>
        <w:ind w:left="3817" w:hanging="360"/>
      </w:pPr>
      <w:rPr/>
    </w:lvl>
    <w:lvl w:ilvl="5">
      <w:start w:val="1"/>
      <w:numFmt w:val="lowerRoman"/>
      <w:lvlText w:val="%6."/>
      <w:lvlJc w:val="right"/>
      <w:pPr>
        <w:ind w:left="4537" w:hanging="180"/>
      </w:pPr>
      <w:rPr/>
    </w:lvl>
    <w:lvl w:ilvl="6">
      <w:start w:val="1"/>
      <w:numFmt w:val="decimal"/>
      <w:lvlText w:val="%7."/>
      <w:lvlJc w:val="left"/>
      <w:pPr>
        <w:ind w:left="5257" w:hanging="360"/>
      </w:pPr>
      <w:rPr/>
    </w:lvl>
    <w:lvl w:ilvl="7">
      <w:start w:val="1"/>
      <w:numFmt w:val="lowerLetter"/>
      <w:lvlText w:val="%8."/>
      <w:lvlJc w:val="left"/>
      <w:pPr>
        <w:ind w:left="5977" w:hanging="360"/>
      </w:pPr>
      <w:rPr/>
    </w:lvl>
    <w:lvl w:ilvl="8">
      <w:start w:val="1"/>
      <w:numFmt w:val="lowerRoman"/>
      <w:lvlText w:val="%9."/>
      <w:lvlJc w:val="right"/>
      <w:pPr>
        <w:ind w:left="6697" w:hanging="180"/>
      </w:pPr>
      <w:rPr/>
    </w:lvl>
  </w:abstractNum>
  <w:abstractNum w:abstractNumId="8">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b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144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A577F5"/>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A577F5"/>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A577F5"/>
    <w:pPr>
      <w:keepNext w:val="1"/>
      <w:keepLines w:val="1"/>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577F5"/>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A577F5"/>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A577F5"/>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A577F5"/>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A577F5"/>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A577F5"/>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A577F5"/>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A577F5"/>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A577F5"/>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A577F5"/>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A577F5"/>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A577F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A577F5"/>
    <w:rPr>
      <w:i w:val="1"/>
      <w:iCs w:val="1"/>
      <w:color w:val="404040" w:themeColor="text1" w:themeTint="0000BF"/>
    </w:rPr>
  </w:style>
  <w:style w:type="paragraph" w:styleId="Prrafodelista">
    <w:name w:val="List Paragraph"/>
    <w:aliases w:val="4 Párrafo de lista,Figuras,Dot pt,No Spacing1,List Paragraph Char Char Char,Indicator Text,List Paragraph1,Numbered Para 1,DH1"/>
    <w:basedOn w:val="Normal"/>
    <w:link w:val="PrrafodelistaCar"/>
    <w:uiPriority w:val="34"/>
    <w:qFormat w:val="1"/>
    <w:rsid w:val="00A577F5"/>
    <w:pPr>
      <w:ind w:left="720"/>
      <w:contextualSpacing w:val="1"/>
    </w:pPr>
  </w:style>
  <w:style w:type="character" w:styleId="nfasisintenso">
    <w:name w:val="Intense Emphasis"/>
    <w:basedOn w:val="Fuentedeprrafopredeter"/>
    <w:uiPriority w:val="21"/>
    <w:qFormat w:val="1"/>
    <w:rsid w:val="00A577F5"/>
    <w:rPr>
      <w:i w:val="1"/>
      <w:iCs w:val="1"/>
      <w:color w:val="0f4761" w:themeColor="accent1" w:themeShade="0000BF"/>
    </w:rPr>
  </w:style>
  <w:style w:type="paragraph" w:styleId="Citadestacada">
    <w:name w:val="Intense Quote"/>
    <w:basedOn w:val="Normal"/>
    <w:next w:val="Normal"/>
    <w:link w:val="CitadestacadaCar"/>
    <w:uiPriority w:val="30"/>
    <w:qFormat w:val="1"/>
    <w:rsid w:val="00A577F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A577F5"/>
    <w:rPr>
      <w:i w:val="1"/>
      <w:iCs w:val="1"/>
      <w:color w:val="0f4761" w:themeColor="accent1" w:themeShade="0000BF"/>
    </w:rPr>
  </w:style>
  <w:style w:type="character" w:styleId="Referenciaintensa">
    <w:name w:val="Intense Reference"/>
    <w:basedOn w:val="Fuentedeprrafopredeter"/>
    <w:uiPriority w:val="32"/>
    <w:qFormat w:val="1"/>
    <w:rsid w:val="00A577F5"/>
    <w:rPr>
      <w:b w:val="1"/>
      <w:bCs w:val="1"/>
      <w:smallCaps w:val="1"/>
      <w:color w:val="0f4761" w:themeColor="accent1" w:themeShade="0000BF"/>
      <w:spacing w:val="5"/>
    </w:rPr>
  </w:style>
  <w:style w:type="paragraph" w:styleId="NormalWeb">
    <w:name w:val="Normal (Web)"/>
    <w:basedOn w:val="Normal"/>
    <w:uiPriority w:val="99"/>
    <w:unhideWhenUsed w:val="1"/>
    <w:rsid w:val="00A577F5"/>
    <w:pPr>
      <w:spacing w:after="100" w:afterAutospacing="1" w:before="100" w:beforeAutospacing="1"/>
    </w:pPr>
  </w:style>
  <w:style w:type="paragraph" w:styleId="Sinespaciado">
    <w:name w:val="No Spacing"/>
    <w:qFormat w:val="1"/>
    <w:rsid w:val="00A577F5"/>
    <w:pPr>
      <w:spacing w:after="0" w:line="240" w:lineRule="auto"/>
    </w:pPr>
    <w:rPr>
      <w:rFonts w:ascii="Calibri" w:cs="Times New Roman" w:eastAsia="Calibri" w:hAnsi="Calibri"/>
      <w:kern w:val="0"/>
      <w:sz w:val="22"/>
      <w:szCs w:val="22"/>
      <w:lang w:val="en-US"/>
    </w:rPr>
  </w:style>
  <w:style w:type="paragraph" w:styleId="Textoindependiente">
    <w:name w:val="Body Text"/>
    <w:basedOn w:val="Normal"/>
    <w:link w:val="TextoindependienteCar"/>
    <w:rsid w:val="00A577F5"/>
    <w:pPr>
      <w:jc w:val="both"/>
    </w:pPr>
    <w:rPr>
      <w:sz w:val="20"/>
      <w:szCs w:val="20"/>
      <w:lang w:eastAsia="es-ES"/>
    </w:rPr>
  </w:style>
  <w:style w:type="character" w:styleId="TextoindependienteCar" w:customStyle="1">
    <w:name w:val="Texto independiente Car"/>
    <w:basedOn w:val="Fuentedeprrafopredeter"/>
    <w:link w:val="Textoindependiente"/>
    <w:rsid w:val="00A577F5"/>
    <w:rPr>
      <w:rFonts w:ascii="Times New Roman" w:cs="Times New Roman" w:eastAsia="Times New Roman" w:hAnsi="Times New Roman"/>
      <w:kern w:val="0"/>
      <w:sz w:val="20"/>
      <w:szCs w:val="20"/>
      <w:lang w:eastAsia="es-ES"/>
    </w:rPr>
  </w:style>
  <w:style w:type="paragraph" w:styleId="Textoindependiente2">
    <w:name w:val="Body Text 2"/>
    <w:basedOn w:val="Normal"/>
    <w:link w:val="Textoindependiente2Car"/>
    <w:uiPriority w:val="99"/>
    <w:unhideWhenUsed w:val="1"/>
    <w:rsid w:val="00A577F5"/>
    <w:pPr>
      <w:spacing w:after="120" w:line="480" w:lineRule="auto"/>
    </w:pPr>
    <w:rPr>
      <w:rFonts w:eastAsia="MS Mincho"/>
      <w:lang w:eastAsia="ja-JP" w:val="es-ES"/>
    </w:rPr>
  </w:style>
  <w:style w:type="character" w:styleId="Textoindependiente2Car" w:customStyle="1">
    <w:name w:val="Texto independiente 2 Car"/>
    <w:basedOn w:val="Fuentedeprrafopredeter"/>
    <w:link w:val="Textoindependiente2"/>
    <w:uiPriority w:val="99"/>
    <w:rsid w:val="00A577F5"/>
    <w:rPr>
      <w:rFonts w:ascii="Times New Roman" w:cs="Times New Roman" w:eastAsia="MS Mincho" w:hAnsi="Times New Roman"/>
      <w:kern w:val="0"/>
      <w:lang w:eastAsia="ja-JP" w:val="es-ES"/>
    </w:rPr>
  </w:style>
  <w:style w:type="paragraph" w:styleId="p31" w:customStyle="1">
    <w:name w:val="p31"/>
    <w:basedOn w:val="Normal"/>
    <w:rsid w:val="00A577F5"/>
    <w:pPr>
      <w:widowControl w:val="0"/>
      <w:tabs>
        <w:tab w:val="left" w:pos="720"/>
      </w:tabs>
      <w:jc w:val="both"/>
    </w:pPr>
    <w:rPr>
      <w:rFonts w:ascii="Times" w:hAnsi="Times"/>
      <w:szCs w:val="20"/>
      <w:lang w:eastAsia="es-ES" w:val="es-ES_tradnl"/>
    </w:rPr>
  </w:style>
  <w:style w:type="paragraph" w:styleId="NormalCenturyGothic" w:customStyle="1">
    <w:name w:val="Normal + Century Gothic"/>
    <w:aliases w:val="11 pt + Izquierda:  0 cm,Primera línea:  0 cm"/>
    <w:basedOn w:val="Normal"/>
    <w:rsid w:val="00A577F5"/>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jc w:val="both"/>
    </w:pPr>
    <w:rPr>
      <w:rFonts w:ascii="Century Gothic" w:hAnsi="Century Gothic"/>
      <w:sz w:val="22"/>
      <w:szCs w:val="22"/>
      <w:lang w:eastAsia="es-ES" w:val="es-ES"/>
    </w:rPr>
  </w:style>
  <w:style w:type="character" w:styleId="PrrafodelistaCar" w:customStyle="1">
    <w:name w:val="Párrafo de lista Car"/>
    <w:aliases w:val="4 Párrafo de lista Car,Figuras Car,Dot pt Car,No Spacing1 Car,List Paragraph Char Char Char Car,Indicator Text Car,List Paragraph1 Car,Numbered Para 1 Car,DH1 Car"/>
    <w:link w:val="Prrafodelista"/>
    <w:uiPriority w:val="34"/>
    <w:rsid w:val="00A577F5"/>
  </w:style>
  <w:style w:type="paragraph" w:styleId="Piedepgina">
    <w:name w:val="footer"/>
    <w:basedOn w:val="Normal"/>
    <w:link w:val="PiedepginaCar"/>
    <w:uiPriority w:val="99"/>
    <w:unhideWhenUsed w:val="1"/>
    <w:rsid w:val="00A577F5"/>
    <w:pPr>
      <w:tabs>
        <w:tab w:val="center" w:pos="4419"/>
        <w:tab w:val="right" w:pos="8838"/>
      </w:tabs>
    </w:pPr>
  </w:style>
  <w:style w:type="character" w:styleId="PiedepginaCar" w:customStyle="1">
    <w:name w:val="Pie de página Car"/>
    <w:basedOn w:val="Fuentedeprrafopredeter"/>
    <w:link w:val="Piedepgina"/>
    <w:uiPriority w:val="99"/>
    <w:rsid w:val="00A577F5"/>
    <w:rPr>
      <w:rFonts w:ascii="Times New Roman" w:cs="Times New Roman" w:eastAsia="Times New Roman" w:hAnsi="Times New Roman"/>
      <w:kern w:val="0"/>
      <w:lang w:eastAsia="es-ES_tradnl"/>
    </w:rPr>
  </w:style>
  <w:style w:type="paragraph" w:styleId="Encabezado">
    <w:name w:val="header"/>
    <w:basedOn w:val="Normal"/>
    <w:link w:val="EncabezadoCar"/>
    <w:uiPriority w:val="99"/>
    <w:unhideWhenUsed w:val="1"/>
    <w:rsid w:val="000D522D"/>
    <w:pPr>
      <w:tabs>
        <w:tab w:val="center" w:pos="4419"/>
        <w:tab w:val="right" w:pos="8838"/>
      </w:tabs>
    </w:pPr>
  </w:style>
  <w:style w:type="character" w:styleId="EncabezadoCar" w:customStyle="1">
    <w:name w:val="Encabezado Car"/>
    <w:basedOn w:val="Fuentedeprrafopredeter"/>
    <w:link w:val="Encabezado"/>
    <w:uiPriority w:val="99"/>
    <w:rsid w:val="000D522D"/>
    <w:rPr>
      <w:rFonts w:ascii="Times New Roman" w:cs="Times New Roman" w:eastAsia="Times New Roman" w:hAnsi="Times New Roman"/>
      <w:kern w:val="0"/>
      <w:lang w:eastAsia="es-ES_tradnl"/>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QriYnyj2I0lcisM9INlM4x8saA==">CgMxLjAyDmguMmY2dHdxcHo3dWZ0Mg5oLmUycjBhY3B0emZrcTgAciExc19YNzhHMTQ3WVNVQlc0RUFITVZWT1RpSUNVT1dwWF8=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2025-04-21T17:37:00Z</dcterms:created>
  <dc:creator>Renata Ayala Bahena</dc:creator>
</cp:coreProperties>
</file>