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3A" w:rsidRDefault="002F5325" w:rsidP="00914760">
      <w:pPr>
        <w:spacing w:before="120"/>
        <w:jc w:val="center"/>
        <w:rPr>
          <w:rFonts w:asciiTheme="minorHAnsi" w:hAnsiTheme="minorHAnsi"/>
          <w:b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30CE4" wp14:editId="44D26A69">
            <wp:simplePos x="0" y="0"/>
            <wp:positionH relativeFrom="column">
              <wp:posOffset>3848668</wp:posOffset>
            </wp:positionH>
            <wp:positionV relativeFrom="paragraph">
              <wp:posOffset>266</wp:posOffset>
            </wp:positionV>
            <wp:extent cx="1675130" cy="321945"/>
            <wp:effectExtent l="0" t="0" r="127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73A" w:rsidRPr="00914760">
        <w:rPr>
          <w:rFonts w:asciiTheme="minorHAnsi" w:hAnsiTheme="minorHAnsi"/>
          <w:b/>
          <w:sz w:val="20"/>
          <w:szCs w:val="22"/>
        </w:rPr>
        <w:t>DIS</w:t>
      </w:r>
      <w:r w:rsidR="00914760" w:rsidRPr="00914760">
        <w:rPr>
          <w:rFonts w:asciiTheme="minorHAnsi" w:hAnsiTheme="minorHAnsi"/>
          <w:b/>
          <w:sz w:val="20"/>
          <w:szCs w:val="22"/>
        </w:rPr>
        <w:t>TRIBUIÇÃO GEOMÉTRICA DE PROBABILIDADE</w:t>
      </w:r>
      <w:r w:rsidRPr="002F5325">
        <w:t xml:space="preserve"> </w:t>
      </w:r>
    </w:p>
    <w:p w:rsidR="00914760" w:rsidRPr="00914760" w:rsidRDefault="00914760" w:rsidP="00914760">
      <w:pPr>
        <w:spacing w:before="120"/>
        <w:jc w:val="center"/>
        <w:rPr>
          <w:rFonts w:asciiTheme="minorHAnsi" w:hAnsiTheme="minorHAnsi"/>
          <w:b/>
          <w:sz w:val="20"/>
          <w:szCs w:val="22"/>
        </w:rPr>
      </w:pP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A taxa de defeitos ao fim de um mês de um determinado componente eletrônico foi modelada por uma distribuição geométrica e é de 20%. Determine a probabilidade de que:</w:t>
      </w:r>
    </w:p>
    <w:p w:rsidR="000A773A" w:rsidRPr="00914760" w:rsidRDefault="000A773A" w:rsidP="000A773A">
      <w:pPr>
        <w:keepLines/>
        <w:numPr>
          <w:ilvl w:val="0"/>
          <w:numId w:val="2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O componente eletrônico apresente falhas aos três meses de uso. </w:t>
      </w:r>
      <w:bookmarkStart w:id="0" w:name="_GoBack"/>
      <w:bookmarkEnd w:id="0"/>
    </w:p>
    <w:p w:rsidR="000A773A" w:rsidRPr="00914760" w:rsidRDefault="000A773A" w:rsidP="000A773A">
      <w:pPr>
        <w:keepLines/>
        <w:numPr>
          <w:ilvl w:val="0"/>
          <w:numId w:val="2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color w:val="0000FF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Quatro meses se passe até ocorrer o primeiro defeito. </w:t>
      </w: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Admite-se que uma bateria de íon lítio instalada em determinado circuito, tenha probabilidade 0,7 de funcionar mais de 6 horas seguidas. Se ensaiarmos alguns circuitos, qual será a probabilidade de que, entre eles uma determinada bateria se descarregue com 7 horas de uso? </w:t>
      </w: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Uma empresa realiza suas vendas através de um sistema de telemarketing, sendo que, apenas 20% das ligações resultam em vendas. Calcule as seguintes probabilidades:</w:t>
      </w:r>
    </w:p>
    <w:p w:rsidR="000A773A" w:rsidRPr="00914760" w:rsidRDefault="000A773A" w:rsidP="000A773A">
      <w:pPr>
        <w:keepLines/>
        <w:numPr>
          <w:ilvl w:val="0"/>
          <w:numId w:val="3"/>
        </w:numPr>
        <w:tabs>
          <w:tab w:val="clear" w:pos="720"/>
          <w:tab w:val="num" w:pos="1080"/>
        </w:tabs>
        <w:suppressAutoHyphens/>
        <w:spacing w:before="20" w:after="20"/>
        <w:ind w:left="108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De que a primeira venda ocorra na 8ª ligação. </w:t>
      </w:r>
    </w:p>
    <w:p w:rsidR="000A773A" w:rsidRPr="00914760" w:rsidRDefault="000A773A" w:rsidP="000A773A">
      <w:pPr>
        <w:keepLines/>
        <w:numPr>
          <w:ilvl w:val="0"/>
          <w:numId w:val="3"/>
        </w:numPr>
        <w:tabs>
          <w:tab w:val="clear" w:pos="720"/>
          <w:tab w:val="num" w:pos="1080"/>
        </w:tabs>
        <w:suppressAutoHyphens/>
        <w:spacing w:before="20" w:after="20"/>
        <w:ind w:left="108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De que sejam necessárias 13 ligações para realizar a primeira venda. </w:t>
      </w:r>
    </w:p>
    <w:p w:rsidR="00914760" w:rsidRPr="00914760" w:rsidRDefault="000A773A" w:rsidP="009A328C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Qual é a probabilidade de um dado tenho que ser jogado 15 vezes até ocorre a face 6? </w:t>
      </w:r>
    </w:p>
    <w:p w:rsidR="000A773A" w:rsidRPr="00914760" w:rsidRDefault="000A773A" w:rsidP="009A328C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Uma máquina produz peças das quais 80% são consideradas perfeitas. Qual é a probabilidade de:</w:t>
      </w:r>
    </w:p>
    <w:p w:rsidR="00914760" w:rsidRPr="00914760" w:rsidRDefault="000A773A" w:rsidP="00540111">
      <w:pPr>
        <w:keepLines/>
        <w:numPr>
          <w:ilvl w:val="0"/>
          <w:numId w:val="4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A 5ª peça ser a primeira defeituosa? </w:t>
      </w:r>
    </w:p>
    <w:p w:rsidR="000A773A" w:rsidRPr="00914760" w:rsidRDefault="000A773A" w:rsidP="00540111">
      <w:pPr>
        <w:keepLines/>
        <w:numPr>
          <w:ilvl w:val="0"/>
          <w:numId w:val="4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A 10ª peça ser a primeira defeituosa? </w:t>
      </w:r>
    </w:p>
    <w:p w:rsidR="000A773A" w:rsidRPr="00914760" w:rsidRDefault="000A773A" w:rsidP="000A773A">
      <w:pPr>
        <w:keepLines/>
        <w:numPr>
          <w:ilvl w:val="0"/>
          <w:numId w:val="4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Tenha que produzir 3 peças até aparecer a primeira defeituosa? </w:t>
      </w: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color w:val="0000FF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A probabilidade que ocorra algum problema em lançamentos de mísseis é de 10%. Qual é a probabilidade que algum problema ocorra depois do 6º lançamento? </w:t>
      </w: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A probabilidade de uma pessoa ser contaminada ao visitar algum paciente em um hospital é 15%. Qual é a probabilidade da terceira pessoa a visitar um determinado paciente se contaminar? </w:t>
      </w:r>
    </w:p>
    <w:p w:rsidR="000A773A" w:rsidRPr="00914760" w:rsidRDefault="000A773A" w:rsidP="000A773A">
      <w:pPr>
        <w:keepLines/>
        <w:numPr>
          <w:ilvl w:val="0"/>
          <w:numId w:val="1"/>
        </w:numPr>
        <w:suppressAutoHyphens/>
        <w:spacing w:before="120" w:after="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Um sistema de produção </w:t>
      </w:r>
      <w:proofErr w:type="spellStart"/>
      <w:r w:rsidRPr="00914760">
        <w:rPr>
          <w:rFonts w:asciiTheme="minorHAnsi" w:hAnsiTheme="minorHAnsi" w:cs="Arial"/>
          <w:sz w:val="22"/>
        </w:rPr>
        <w:t>pára</w:t>
      </w:r>
      <w:proofErr w:type="spellEnd"/>
      <w:r w:rsidRPr="00914760">
        <w:rPr>
          <w:rFonts w:asciiTheme="minorHAnsi" w:hAnsiTheme="minorHAnsi" w:cs="Arial"/>
          <w:sz w:val="22"/>
        </w:rPr>
        <w:t xml:space="preserve"> após serem detectadas três falhas de produção. Suponha que a probabilidade de falha é 0,1 e que cada processo é independente. Qual é a probabilidade da primeira falha ocorrer depois de produzir 10 peças perfeitas? </w:t>
      </w:r>
    </w:p>
    <w:p w:rsidR="000A773A" w:rsidRPr="00914760" w:rsidRDefault="000A773A" w:rsidP="000A773A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A probabilidade de sucesso em um alinhamento óptico na montagem de um aparelho é 0.8. Suponha que as tentativas são independentes.</w:t>
      </w:r>
    </w:p>
    <w:p w:rsidR="000A773A" w:rsidRPr="00914760" w:rsidRDefault="000A773A" w:rsidP="000A773A">
      <w:pPr>
        <w:keepLines/>
        <w:numPr>
          <w:ilvl w:val="0"/>
          <w:numId w:val="5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Qual é a probabilidade de que o primeiro alinhamento de sucesso exija exatamente 4 tentativas? </w:t>
      </w:r>
    </w:p>
    <w:p w:rsidR="00914760" w:rsidRPr="00914760" w:rsidRDefault="000A773A" w:rsidP="00914760">
      <w:pPr>
        <w:numPr>
          <w:ilvl w:val="0"/>
          <w:numId w:val="1"/>
        </w:numPr>
        <w:spacing w:before="1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Suponha que cada uma de suas chamadas a um serviço de cancelamento de assinatura de TV a cabo tenha uma probabilidade 0.05 de ter sucesso (não obter um sinal de linha ocupada). Suponha que todas as chamadas são independentes.</w:t>
      </w:r>
      <w:r w:rsidR="00914760" w:rsidRPr="00914760">
        <w:rPr>
          <w:rFonts w:asciiTheme="minorHAnsi" w:hAnsiTheme="minorHAnsi" w:cs="Arial"/>
          <w:sz w:val="22"/>
        </w:rPr>
        <w:t xml:space="preserve"> </w:t>
      </w:r>
      <w:r w:rsidRPr="00914760">
        <w:rPr>
          <w:rFonts w:asciiTheme="minorHAnsi" w:hAnsiTheme="minorHAnsi" w:cs="Arial"/>
          <w:sz w:val="22"/>
        </w:rPr>
        <w:t xml:space="preserve">Qual é a probabilidade de que a primeira conexão seja feita na oitava chamada? </w:t>
      </w:r>
    </w:p>
    <w:p w:rsidR="000A773A" w:rsidRPr="00914760" w:rsidRDefault="000A773A" w:rsidP="004C20F1">
      <w:pPr>
        <w:keepLines/>
        <w:numPr>
          <w:ilvl w:val="0"/>
          <w:numId w:val="1"/>
        </w:numPr>
        <w:tabs>
          <w:tab w:val="left" w:pos="1080"/>
        </w:tabs>
        <w:suppressAutoHyphens/>
        <w:spacing w:before="120" w:after="20"/>
        <w:ind w:left="714" w:hanging="357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>Um fabricante de cereais colocou uma peça premiada nas embalagens de seu produto. A chance de ganhar um prêmio é de um para quatro. Determine a probabilidade de que:</w:t>
      </w:r>
    </w:p>
    <w:p w:rsidR="000A773A" w:rsidRPr="00914760" w:rsidRDefault="000A773A" w:rsidP="000A773A">
      <w:pPr>
        <w:keepLines/>
        <w:numPr>
          <w:ilvl w:val="0"/>
          <w:numId w:val="7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 w:rsidRPr="00914760">
        <w:rPr>
          <w:rFonts w:asciiTheme="minorHAnsi" w:hAnsiTheme="minorHAnsi" w:cs="Arial"/>
          <w:sz w:val="22"/>
        </w:rPr>
        <w:t xml:space="preserve">Uma pessoa ganhe seu prêmio na quarta compra. </w:t>
      </w:r>
    </w:p>
    <w:p w:rsidR="000A773A" w:rsidRPr="00914760" w:rsidRDefault="00FD2D3E" w:rsidP="000A773A">
      <w:pPr>
        <w:keepLines/>
        <w:numPr>
          <w:ilvl w:val="0"/>
          <w:numId w:val="7"/>
        </w:numPr>
        <w:tabs>
          <w:tab w:val="left" w:pos="1080"/>
        </w:tabs>
        <w:suppressAutoHyphens/>
        <w:spacing w:before="20" w:after="20"/>
        <w:ind w:firstLine="0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Tenha que comprar 2 vezes para</w:t>
      </w:r>
      <w:r w:rsidR="000A773A" w:rsidRPr="00914760">
        <w:rPr>
          <w:rFonts w:asciiTheme="minorHAnsi" w:hAnsiTheme="minorHAnsi" w:cs="Arial"/>
          <w:sz w:val="22"/>
        </w:rPr>
        <w:t xml:space="preserve"> ganhar. </w:t>
      </w:r>
    </w:p>
    <w:p w:rsidR="00A30216" w:rsidRPr="00914760" w:rsidRDefault="002F5325">
      <w:pPr>
        <w:rPr>
          <w:rFonts w:asciiTheme="minorHAnsi" w:hAnsiTheme="minorHAnsi"/>
          <w:sz w:val="22"/>
        </w:rPr>
      </w:pPr>
    </w:p>
    <w:p w:rsidR="000A773A" w:rsidRPr="00914760" w:rsidRDefault="000A773A">
      <w:pPr>
        <w:rPr>
          <w:rFonts w:asciiTheme="minorHAnsi" w:hAnsiTheme="minorHAnsi"/>
          <w:sz w:val="22"/>
        </w:rPr>
      </w:pPr>
    </w:p>
    <w:p w:rsidR="000A773A" w:rsidRPr="00914760" w:rsidRDefault="000A773A">
      <w:pPr>
        <w:rPr>
          <w:rFonts w:asciiTheme="minorHAnsi" w:hAnsiTheme="minorHAnsi"/>
          <w:sz w:val="22"/>
        </w:rPr>
      </w:pPr>
    </w:p>
    <w:p w:rsidR="000A773A" w:rsidRPr="00914760" w:rsidRDefault="000A773A">
      <w:pPr>
        <w:rPr>
          <w:rFonts w:asciiTheme="minorHAnsi" w:hAnsiTheme="minorHAnsi"/>
          <w:sz w:val="22"/>
        </w:rPr>
      </w:pPr>
    </w:p>
    <w:p w:rsidR="00914760" w:rsidRPr="00914760" w:rsidRDefault="00914760">
      <w:pPr>
        <w:rPr>
          <w:rFonts w:asciiTheme="minorHAnsi" w:hAnsiTheme="minorHAnsi"/>
          <w:sz w:val="22"/>
        </w:rPr>
      </w:pPr>
    </w:p>
    <w:p w:rsidR="000A773A" w:rsidRPr="00914760" w:rsidRDefault="000A773A">
      <w:pPr>
        <w:rPr>
          <w:rFonts w:asciiTheme="minorHAnsi" w:hAnsiTheme="minorHAnsi"/>
          <w:b/>
          <w:sz w:val="22"/>
        </w:rPr>
      </w:pPr>
      <w:r w:rsidRPr="00914760">
        <w:rPr>
          <w:rFonts w:asciiTheme="minorHAnsi" w:hAnsiTheme="minorHAnsi"/>
          <w:b/>
          <w:sz w:val="22"/>
        </w:rPr>
        <w:t>Gabarito:</w:t>
      </w:r>
    </w:p>
    <w:p w:rsidR="000A773A" w:rsidRPr="00914760" w:rsidRDefault="000A773A">
      <w:pPr>
        <w:rPr>
          <w:rFonts w:asciiTheme="minorHAnsi" w:hAnsiTheme="minorHAnsi"/>
          <w:b/>
        </w:rPr>
      </w:pPr>
    </w:p>
    <w:p w:rsidR="000A773A" w:rsidRPr="00914760" w:rsidRDefault="000A773A">
      <w:pPr>
        <w:rPr>
          <w:rFonts w:asciiTheme="minorHAnsi" w:hAnsiTheme="minorHAnsi"/>
          <w:sz w:val="18"/>
        </w:rPr>
      </w:pPr>
      <w:r w:rsidRPr="00914760">
        <w:rPr>
          <w:rFonts w:asciiTheme="minorHAnsi" w:hAnsiTheme="minorHAnsi"/>
          <w:sz w:val="18"/>
        </w:rPr>
        <w:t>1)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b/>
          <w:sz w:val="14"/>
          <w:szCs w:val="20"/>
        </w:rPr>
        <w:t xml:space="preserve">a) </w:t>
      </w:r>
      <w:r w:rsidRPr="00914760">
        <w:rPr>
          <w:rFonts w:asciiTheme="minorHAnsi" w:hAnsiTheme="minorHAnsi" w:cs="Arial"/>
          <w:sz w:val="14"/>
          <w:szCs w:val="20"/>
        </w:rPr>
        <w:t>0,1280 = 12,8%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b/>
          <w:sz w:val="14"/>
          <w:szCs w:val="20"/>
        </w:rPr>
        <w:t xml:space="preserve">b) </w:t>
      </w:r>
      <w:r w:rsidRPr="00914760">
        <w:rPr>
          <w:rFonts w:asciiTheme="minorHAnsi" w:hAnsiTheme="minorHAnsi" w:cs="Arial"/>
          <w:sz w:val="14"/>
          <w:szCs w:val="20"/>
        </w:rPr>
        <w:t>0,0819 = 8,19%</w:t>
      </w:r>
    </w:p>
    <w:p w:rsidR="000A773A" w:rsidRPr="00914760" w:rsidRDefault="000A773A" w:rsidP="000A773A">
      <w:pPr>
        <w:rPr>
          <w:rFonts w:asciiTheme="minorHAnsi" w:hAnsiTheme="minorHAnsi"/>
          <w:sz w:val="18"/>
        </w:rPr>
      </w:pPr>
    </w:p>
    <w:p w:rsidR="000A773A" w:rsidRPr="00914760" w:rsidRDefault="000A773A" w:rsidP="000A773A">
      <w:pPr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/>
          <w:sz w:val="18"/>
        </w:rPr>
        <w:t xml:space="preserve">2) </w:t>
      </w:r>
      <w:r w:rsidRPr="00914760">
        <w:rPr>
          <w:rFonts w:asciiTheme="minorHAnsi" w:hAnsiTheme="minorHAnsi" w:cs="Arial"/>
          <w:sz w:val="14"/>
          <w:szCs w:val="20"/>
        </w:rPr>
        <w:t>0,0353 = 3,53%</w:t>
      </w:r>
    </w:p>
    <w:p w:rsidR="000A773A" w:rsidRPr="00914760" w:rsidRDefault="000A773A" w:rsidP="000A773A">
      <w:pPr>
        <w:keepLines/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</w:p>
    <w:p w:rsidR="000A773A" w:rsidRPr="00914760" w:rsidRDefault="000A773A" w:rsidP="000A773A">
      <w:pPr>
        <w:keepLines/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3) a) 0,0419 = 4,19%</w:t>
      </w:r>
    </w:p>
    <w:p w:rsidR="000A773A" w:rsidRPr="00914760" w:rsidRDefault="000A773A" w:rsidP="000A773A">
      <w:pPr>
        <w:keepLines/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 xml:space="preserve">    b) 0,0137 = 1,37%</w:t>
      </w:r>
    </w:p>
    <w:p w:rsidR="000A773A" w:rsidRPr="00914760" w:rsidRDefault="000A773A" w:rsidP="000A773A">
      <w:pPr>
        <w:keepLines/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</w:p>
    <w:p w:rsidR="000A773A" w:rsidRPr="002F5325" w:rsidRDefault="000A773A" w:rsidP="000A773A">
      <w:pPr>
        <w:keepLines/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  <w:r w:rsidRPr="002F5325">
        <w:rPr>
          <w:rFonts w:asciiTheme="minorHAnsi" w:hAnsiTheme="minorHAnsi" w:cs="Arial"/>
          <w:sz w:val="14"/>
          <w:szCs w:val="20"/>
          <w:lang w:val="en-US"/>
        </w:rPr>
        <w:t>4) P(x=15) = 0,</w:t>
      </w:r>
      <w:proofErr w:type="gramStart"/>
      <w:r w:rsidRPr="002F5325">
        <w:rPr>
          <w:rFonts w:asciiTheme="minorHAnsi" w:hAnsiTheme="minorHAnsi" w:cs="Arial"/>
          <w:sz w:val="14"/>
          <w:szCs w:val="20"/>
          <w:lang w:val="en-US"/>
        </w:rPr>
        <w:t>0129  (</w:t>
      </w:r>
      <w:proofErr w:type="gramEnd"/>
      <w:r w:rsidRPr="002F5325">
        <w:rPr>
          <w:rFonts w:asciiTheme="minorHAnsi" w:hAnsiTheme="minorHAnsi" w:cs="Arial"/>
          <w:sz w:val="14"/>
          <w:szCs w:val="20"/>
          <w:lang w:val="en-US"/>
        </w:rPr>
        <w:t xml:space="preserve">p=0,167; q=0,833)  </w:t>
      </w:r>
    </w:p>
    <w:p w:rsidR="000A773A" w:rsidRPr="002F5325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</w:p>
    <w:p w:rsidR="000A773A" w:rsidRPr="002F5325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  <w:r w:rsidRPr="002F5325">
        <w:rPr>
          <w:rFonts w:asciiTheme="minorHAnsi" w:hAnsiTheme="minorHAnsi" w:cs="Arial"/>
          <w:sz w:val="14"/>
          <w:szCs w:val="20"/>
          <w:lang w:val="en-US"/>
        </w:rPr>
        <w:t>5) a) P(x=5) = 0,</w:t>
      </w:r>
      <w:proofErr w:type="gramStart"/>
      <w:r w:rsidRPr="002F5325">
        <w:rPr>
          <w:rFonts w:asciiTheme="minorHAnsi" w:hAnsiTheme="minorHAnsi" w:cs="Arial"/>
          <w:sz w:val="14"/>
          <w:szCs w:val="20"/>
          <w:lang w:val="en-US"/>
        </w:rPr>
        <w:t>08192  (</w:t>
      </w:r>
      <w:proofErr w:type="gramEnd"/>
      <w:r w:rsidRPr="002F5325">
        <w:rPr>
          <w:rFonts w:asciiTheme="minorHAnsi" w:hAnsiTheme="minorHAnsi" w:cs="Arial"/>
          <w:sz w:val="14"/>
          <w:szCs w:val="20"/>
          <w:lang w:val="en-US"/>
        </w:rPr>
        <w:t>p=0,2; q=0,8)</w:t>
      </w:r>
    </w:p>
    <w:p w:rsidR="000A773A" w:rsidRPr="002F5325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  <w:r w:rsidRPr="002F5325">
        <w:rPr>
          <w:rFonts w:asciiTheme="minorHAnsi" w:hAnsiTheme="minorHAnsi" w:cs="Arial"/>
          <w:sz w:val="14"/>
          <w:szCs w:val="20"/>
          <w:lang w:val="en-US"/>
        </w:rPr>
        <w:t xml:space="preserve">    b) P(x=10) = 0,0268</w:t>
      </w:r>
    </w:p>
    <w:p w:rsidR="000A773A" w:rsidRPr="002F5325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  <w:r w:rsidRPr="002F5325">
        <w:rPr>
          <w:rFonts w:asciiTheme="minorHAnsi" w:hAnsiTheme="minorHAnsi" w:cs="Arial"/>
          <w:sz w:val="14"/>
          <w:szCs w:val="20"/>
          <w:lang w:val="en-US"/>
        </w:rPr>
        <w:t xml:space="preserve">    c) P(x=3) = 0,1280</w:t>
      </w:r>
    </w:p>
    <w:p w:rsidR="000A773A" w:rsidRPr="002F5325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  <w:lang w:val="en-US"/>
        </w:rPr>
      </w:pP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6) 5,31%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7) 10,84%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8)3,49%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9) 0,64%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10) 3,49%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11) a) 10,55%</w:t>
      </w:r>
    </w:p>
    <w:p w:rsidR="000A773A" w:rsidRPr="00914760" w:rsidRDefault="000A773A" w:rsidP="000A773A">
      <w:pPr>
        <w:keepLines/>
        <w:tabs>
          <w:tab w:val="left" w:pos="1080"/>
        </w:tabs>
        <w:suppressAutoHyphens/>
        <w:spacing w:before="20" w:after="20"/>
        <w:jc w:val="both"/>
        <w:rPr>
          <w:rFonts w:asciiTheme="minorHAnsi" w:hAnsiTheme="minorHAnsi" w:cs="Arial"/>
          <w:sz w:val="14"/>
          <w:szCs w:val="20"/>
        </w:rPr>
      </w:pPr>
      <w:r w:rsidRPr="00914760">
        <w:rPr>
          <w:rFonts w:asciiTheme="minorHAnsi" w:hAnsiTheme="minorHAnsi" w:cs="Arial"/>
          <w:sz w:val="14"/>
          <w:szCs w:val="20"/>
        </w:rPr>
        <w:t>b) 18,75%</w:t>
      </w:r>
    </w:p>
    <w:sectPr w:rsidR="000A773A" w:rsidRPr="0091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2A1F"/>
    <w:multiLevelType w:val="hybridMultilevel"/>
    <w:tmpl w:val="4AC01C80"/>
    <w:lvl w:ilvl="0" w:tplc="11DC7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C130C2"/>
    <w:multiLevelType w:val="hybridMultilevel"/>
    <w:tmpl w:val="10A86416"/>
    <w:lvl w:ilvl="0" w:tplc="B688F3CA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4341"/>
        </w:tabs>
        <w:ind w:left="434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5061"/>
        </w:tabs>
        <w:ind w:left="5061" w:hanging="180"/>
      </w:pPr>
    </w:lvl>
    <w:lvl w:ilvl="3" w:tplc="0416000F">
      <w:start w:val="1"/>
      <w:numFmt w:val="decimal"/>
      <w:lvlText w:val="%4."/>
      <w:lvlJc w:val="left"/>
      <w:pPr>
        <w:tabs>
          <w:tab w:val="num" w:pos="5781"/>
        </w:tabs>
        <w:ind w:left="578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6501"/>
        </w:tabs>
        <w:ind w:left="650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7221"/>
        </w:tabs>
        <w:ind w:left="7221" w:hanging="180"/>
      </w:pPr>
    </w:lvl>
    <w:lvl w:ilvl="6" w:tplc="0416000F">
      <w:start w:val="1"/>
      <w:numFmt w:val="decimal"/>
      <w:lvlText w:val="%7."/>
      <w:lvlJc w:val="left"/>
      <w:pPr>
        <w:tabs>
          <w:tab w:val="num" w:pos="7941"/>
        </w:tabs>
        <w:ind w:left="794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8661"/>
        </w:tabs>
        <w:ind w:left="866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9381"/>
        </w:tabs>
        <w:ind w:left="9381" w:hanging="180"/>
      </w:pPr>
    </w:lvl>
  </w:abstractNum>
  <w:abstractNum w:abstractNumId="2" w15:restartNumberingAfterBreak="0">
    <w:nsid w:val="1EF85738"/>
    <w:multiLevelType w:val="hybridMultilevel"/>
    <w:tmpl w:val="81C4A068"/>
    <w:lvl w:ilvl="0" w:tplc="11DC7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A34C9B"/>
    <w:multiLevelType w:val="hybridMultilevel"/>
    <w:tmpl w:val="122EB006"/>
    <w:lvl w:ilvl="0" w:tplc="11DC7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A927BD"/>
    <w:multiLevelType w:val="hybridMultilevel"/>
    <w:tmpl w:val="EB36113C"/>
    <w:lvl w:ilvl="0" w:tplc="C65C47A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00E"/>
    <w:multiLevelType w:val="hybridMultilevel"/>
    <w:tmpl w:val="6D56FDB0"/>
    <w:lvl w:ilvl="0" w:tplc="12826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color w:val="auto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B42A50"/>
    <w:multiLevelType w:val="hybridMultilevel"/>
    <w:tmpl w:val="10A86416"/>
    <w:lvl w:ilvl="0" w:tplc="B688F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6D4F0D"/>
    <w:multiLevelType w:val="hybridMultilevel"/>
    <w:tmpl w:val="E572D296"/>
    <w:lvl w:ilvl="0" w:tplc="11DC7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F41E09"/>
    <w:multiLevelType w:val="hybridMultilevel"/>
    <w:tmpl w:val="E24890EC"/>
    <w:lvl w:ilvl="0" w:tplc="11DC77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B11329"/>
    <w:multiLevelType w:val="hybridMultilevel"/>
    <w:tmpl w:val="6366B68C"/>
    <w:lvl w:ilvl="0" w:tplc="CE9A642C">
      <w:start w:val="4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3A"/>
    <w:rsid w:val="000A773A"/>
    <w:rsid w:val="002F5325"/>
    <w:rsid w:val="00914760"/>
    <w:rsid w:val="00C44AB3"/>
    <w:rsid w:val="00CA0DC1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D1734A-F525-4E7A-A0E7-3C84DC1D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Dias</dc:creator>
  <cp:keywords/>
  <dc:description/>
  <cp:lastModifiedBy>Carlos Henrique Dias</cp:lastModifiedBy>
  <cp:revision>3</cp:revision>
  <dcterms:created xsi:type="dcterms:W3CDTF">2018-05-19T15:26:00Z</dcterms:created>
  <dcterms:modified xsi:type="dcterms:W3CDTF">2018-05-19T15:57:00Z</dcterms:modified>
</cp:coreProperties>
</file>