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4FFD" w14:textId="63CBDC02" w:rsidR="00371D2C" w:rsidRDefault="00701329" w:rsidP="003A488A">
      <w:pPr>
        <w:pStyle w:val="Titre1"/>
        <w:jc w:val="center"/>
        <w:rPr>
          <w:rFonts w:ascii="Arial" w:hAnsi="Arial" w:cs="Arial"/>
          <w:sz w:val="44"/>
        </w:rPr>
      </w:pPr>
      <w:bookmarkStart w:id="0" w:name="_Toc10625327"/>
      <w:r w:rsidRPr="00701329">
        <w:rPr>
          <w:rFonts w:ascii="Arial" w:hAnsi="Arial" w:cs="Arial"/>
          <w:sz w:val="44"/>
        </w:rPr>
        <w:t xml:space="preserve">Manuel </w:t>
      </w:r>
      <w:r>
        <w:rPr>
          <w:rFonts w:ascii="Arial" w:hAnsi="Arial" w:cs="Arial"/>
          <w:sz w:val="44"/>
        </w:rPr>
        <w:t>d’utilisation</w:t>
      </w:r>
      <w:bookmarkEnd w:id="0"/>
    </w:p>
    <w:p w14:paraId="1EC4138B" w14:textId="77777777" w:rsidR="00B06FC9" w:rsidRPr="00B06FC9" w:rsidRDefault="00B06FC9" w:rsidP="001A6C7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55606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924B4" w14:textId="3CD25794" w:rsidR="00B06FC9" w:rsidRDefault="00B06FC9" w:rsidP="001A6C7C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42593C80" w14:textId="16202D69" w:rsidR="00241CE3" w:rsidRDefault="00B06F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5327" w:history="1">
            <w:r w:rsidR="00241CE3" w:rsidRPr="0035717A">
              <w:rPr>
                <w:rStyle w:val="Lienhypertexte"/>
                <w:rFonts w:ascii="Arial" w:hAnsi="Arial" w:cs="Arial"/>
                <w:noProof/>
              </w:rPr>
              <w:t>Manuel d’utilisation</w:t>
            </w:r>
            <w:r w:rsidR="00241CE3">
              <w:rPr>
                <w:noProof/>
                <w:webHidden/>
              </w:rPr>
              <w:tab/>
            </w:r>
            <w:r w:rsidR="00241CE3">
              <w:rPr>
                <w:noProof/>
                <w:webHidden/>
              </w:rPr>
              <w:fldChar w:fldCharType="begin"/>
            </w:r>
            <w:r w:rsidR="00241CE3">
              <w:rPr>
                <w:noProof/>
                <w:webHidden/>
              </w:rPr>
              <w:instrText xml:space="preserve"> PAGEREF _Toc10625327 \h </w:instrText>
            </w:r>
            <w:r w:rsidR="00241CE3">
              <w:rPr>
                <w:noProof/>
                <w:webHidden/>
              </w:rPr>
            </w:r>
            <w:r w:rsidR="00241CE3">
              <w:rPr>
                <w:noProof/>
                <w:webHidden/>
              </w:rPr>
              <w:fldChar w:fldCharType="separate"/>
            </w:r>
            <w:r w:rsidR="00241CE3">
              <w:rPr>
                <w:noProof/>
                <w:webHidden/>
              </w:rPr>
              <w:t>1</w:t>
            </w:r>
            <w:r w:rsidR="00241CE3">
              <w:rPr>
                <w:noProof/>
                <w:webHidden/>
              </w:rPr>
              <w:fldChar w:fldCharType="end"/>
            </w:r>
          </w:hyperlink>
        </w:p>
        <w:p w14:paraId="7472D516" w14:textId="37073A7D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28" w:history="1">
            <w:r w:rsidRPr="0035717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Menu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9DFB" w14:textId="5EB01BD1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29" w:history="1">
            <w:r w:rsidRPr="0035717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A316" w14:textId="66B93F6F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0" w:history="1">
            <w:r w:rsidRPr="0035717A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7B68" w14:textId="536E88F5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1" w:history="1">
            <w:r w:rsidRPr="0035717A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Le 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F45D" w14:textId="457A4C38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2" w:history="1">
            <w:r w:rsidRPr="0035717A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Vue d’un jour précis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5460" w14:textId="12F83F99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3" w:history="1">
            <w:r w:rsidRPr="0035717A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Ajout d’un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B061" w14:textId="63108E23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4" w:history="1">
            <w:r w:rsidRPr="0035717A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Ajout d’une tâche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5A58" w14:textId="2DBD85B1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5" w:history="1">
            <w:r w:rsidRPr="0035717A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Vue d’un jour précis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CB65" w14:textId="1FB70625" w:rsidR="00241CE3" w:rsidRDefault="00241CE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6" w:history="1">
            <w:r w:rsidRPr="0035717A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Supprimer une tâche / 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AAF9" w14:textId="594942AE" w:rsidR="00241CE3" w:rsidRDefault="00241CE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7" w:history="1">
            <w:r w:rsidRPr="0035717A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Modifier une tâche / 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DEA9" w14:textId="73603FBF" w:rsidR="00241CE3" w:rsidRDefault="00241CE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8" w:history="1">
            <w:r w:rsidRPr="0035717A">
              <w:rPr>
                <w:rStyle w:val="Lienhypertexte"/>
                <w:noProof/>
              </w:rPr>
              <w:t>11.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Mes tâches / rendez-vous à 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C8D1" w14:textId="1ECAF0F7" w:rsidR="00241CE3" w:rsidRDefault="00241CE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39" w:history="1">
            <w:r w:rsidRPr="0035717A">
              <w:rPr>
                <w:rStyle w:val="Lienhypertexte"/>
                <w:noProof/>
              </w:rPr>
              <w:t>12.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Paramétrage du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E871" w14:textId="2B6FBB39" w:rsidR="00241CE3" w:rsidRDefault="00241CE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25340" w:history="1">
            <w:r w:rsidRPr="0035717A">
              <w:rPr>
                <w:rStyle w:val="Lienhypertexte"/>
                <w:noProof/>
              </w:rPr>
              <w:t>13.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35717A">
              <w:rPr>
                <w:rStyle w:val="Lienhypertexte"/>
                <w:noProof/>
              </w:rPr>
              <w:t>Gestion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F11E" w14:textId="674E4FD3" w:rsidR="00B06FC9" w:rsidRDefault="00B06FC9" w:rsidP="001A6C7C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16EA698D" w14:textId="77777777" w:rsidR="00B06FC9" w:rsidRPr="00B06FC9" w:rsidRDefault="00B06FC9" w:rsidP="001A6C7C">
      <w:pPr>
        <w:jc w:val="both"/>
      </w:pPr>
    </w:p>
    <w:p w14:paraId="3EEF9BC4" w14:textId="643FD9BB" w:rsidR="00701329" w:rsidRDefault="00701329" w:rsidP="001A6C7C">
      <w:pPr>
        <w:jc w:val="both"/>
      </w:pPr>
    </w:p>
    <w:p w14:paraId="0090B6CD" w14:textId="5B3E7276" w:rsidR="00FD2003" w:rsidRDefault="00FD2003" w:rsidP="001A6C7C">
      <w:pPr>
        <w:jc w:val="both"/>
      </w:pPr>
      <w:bookmarkStart w:id="1" w:name="_GoBack"/>
      <w:bookmarkEnd w:id="1"/>
    </w:p>
    <w:p w14:paraId="05B9FA81" w14:textId="1C8F44A7" w:rsidR="00FD2003" w:rsidRDefault="00FD2003" w:rsidP="001A6C7C">
      <w:pPr>
        <w:jc w:val="both"/>
      </w:pPr>
    </w:p>
    <w:p w14:paraId="3F496BD2" w14:textId="63C92617" w:rsidR="00FD2003" w:rsidRDefault="00FD2003" w:rsidP="001A6C7C">
      <w:pPr>
        <w:jc w:val="both"/>
      </w:pPr>
    </w:p>
    <w:p w14:paraId="36C73E03" w14:textId="77FFA2F6" w:rsidR="00FD2003" w:rsidRDefault="00FD2003" w:rsidP="001A6C7C">
      <w:pPr>
        <w:jc w:val="both"/>
      </w:pPr>
    </w:p>
    <w:p w14:paraId="251BAA3C" w14:textId="56D42F16" w:rsidR="00FD2003" w:rsidRDefault="00FD2003" w:rsidP="001A6C7C">
      <w:pPr>
        <w:jc w:val="both"/>
      </w:pPr>
    </w:p>
    <w:p w14:paraId="251F4B31" w14:textId="4D01043E" w:rsidR="00FD2003" w:rsidRDefault="00FD2003" w:rsidP="001A6C7C">
      <w:pPr>
        <w:jc w:val="both"/>
      </w:pPr>
    </w:p>
    <w:p w14:paraId="3B0CAF11" w14:textId="4FA0165F" w:rsidR="00FD2003" w:rsidRDefault="00FD2003" w:rsidP="001A6C7C">
      <w:pPr>
        <w:jc w:val="both"/>
      </w:pPr>
    </w:p>
    <w:p w14:paraId="4B87298E" w14:textId="4877E9CA" w:rsidR="00FD2003" w:rsidRDefault="00FD2003" w:rsidP="001A6C7C">
      <w:pPr>
        <w:jc w:val="both"/>
      </w:pPr>
    </w:p>
    <w:p w14:paraId="3B50BFA7" w14:textId="629FB05D" w:rsidR="00FD2003" w:rsidRDefault="00FD2003" w:rsidP="001A6C7C">
      <w:pPr>
        <w:jc w:val="both"/>
      </w:pPr>
    </w:p>
    <w:p w14:paraId="233DD2A7" w14:textId="5904B247" w:rsidR="00FD2003" w:rsidRDefault="00FD2003" w:rsidP="001A6C7C">
      <w:pPr>
        <w:jc w:val="both"/>
      </w:pPr>
    </w:p>
    <w:p w14:paraId="2438326C" w14:textId="72B29A4E" w:rsidR="00FD2003" w:rsidRDefault="00FD2003" w:rsidP="001A6C7C">
      <w:pPr>
        <w:jc w:val="both"/>
      </w:pPr>
    </w:p>
    <w:p w14:paraId="48D694AD" w14:textId="4EB0D939" w:rsidR="00FD2003" w:rsidRDefault="00FD2003" w:rsidP="001A6C7C">
      <w:pPr>
        <w:jc w:val="both"/>
      </w:pPr>
    </w:p>
    <w:p w14:paraId="718A2DA1" w14:textId="77777777" w:rsidR="00FD2003" w:rsidRDefault="00FD2003" w:rsidP="001A6C7C">
      <w:pPr>
        <w:jc w:val="both"/>
      </w:pPr>
    </w:p>
    <w:p w14:paraId="0937759D" w14:textId="77777777" w:rsidR="00701329" w:rsidRDefault="00701329" w:rsidP="001A6C7C">
      <w:pPr>
        <w:jc w:val="both"/>
      </w:pPr>
      <w:r>
        <w:t xml:space="preserve">Adresse du site : </w:t>
      </w:r>
      <w:hyperlink r:id="rId8" w:history="1">
        <w:r>
          <w:rPr>
            <w:rStyle w:val="Lienhypertexte"/>
          </w:rPr>
          <w:t>http://taskandgo.mycpnv.ch/</w:t>
        </w:r>
      </w:hyperlink>
    </w:p>
    <w:p w14:paraId="3D6B4A69" w14:textId="2995427C" w:rsidR="00E52AAA" w:rsidRDefault="00E52AAA" w:rsidP="001A6C7C">
      <w:pPr>
        <w:jc w:val="both"/>
      </w:pPr>
    </w:p>
    <w:p w14:paraId="5169BB68" w14:textId="77777777" w:rsidR="00701329" w:rsidRDefault="00701329" w:rsidP="001A6C7C">
      <w:pPr>
        <w:pStyle w:val="Titre2"/>
        <w:numPr>
          <w:ilvl w:val="0"/>
          <w:numId w:val="1"/>
        </w:numPr>
        <w:jc w:val="both"/>
      </w:pPr>
      <w:bookmarkStart w:id="2" w:name="_Toc10625328"/>
      <w:r>
        <w:t>Menu d’accueil</w:t>
      </w:r>
      <w:bookmarkEnd w:id="2"/>
    </w:p>
    <w:p w14:paraId="604769EF" w14:textId="77777777" w:rsidR="00701329" w:rsidRPr="00701329" w:rsidRDefault="00701329" w:rsidP="001A6C7C">
      <w:pPr>
        <w:jc w:val="both"/>
      </w:pPr>
    </w:p>
    <w:p w14:paraId="2EB7D7E8" w14:textId="77777777" w:rsidR="00701329" w:rsidRDefault="00701329" w:rsidP="001A6C7C">
      <w:pPr>
        <w:jc w:val="both"/>
      </w:pPr>
      <w:r>
        <w:t>La page d’accueil se présente comme ci-dessous.</w:t>
      </w:r>
    </w:p>
    <w:p w14:paraId="5DE2B034" w14:textId="77777777" w:rsidR="00701329" w:rsidRDefault="00701329" w:rsidP="001A6C7C">
      <w:pPr>
        <w:jc w:val="both"/>
      </w:pPr>
      <w:r>
        <w:t>Il vous sera proposer deux actions possibles sur le site, un formulaire d’inscription pour les nouveaux utilisateurs ou un menu de connexion si le visiteur dispose déjà d’un compte utilisateur.</w:t>
      </w:r>
    </w:p>
    <w:p w14:paraId="5C8E9B52" w14:textId="77777777" w:rsidR="00701329" w:rsidRPr="00701329" w:rsidRDefault="0070132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03D2EA62" wp14:editId="4D767350">
            <wp:extent cx="5760720" cy="3912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039" w14:textId="77777777" w:rsidR="00701329" w:rsidRDefault="00701329" w:rsidP="001A6C7C">
      <w:pPr>
        <w:pStyle w:val="Titre2"/>
        <w:jc w:val="both"/>
      </w:pPr>
    </w:p>
    <w:p w14:paraId="4C4EC913" w14:textId="77777777" w:rsidR="00701329" w:rsidRDefault="00701329" w:rsidP="001A6C7C">
      <w:pPr>
        <w:jc w:val="both"/>
      </w:pPr>
    </w:p>
    <w:p w14:paraId="0584CD1A" w14:textId="77777777" w:rsidR="00701329" w:rsidRDefault="00701329" w:rsidP="001A6C7C">
      <w:pPr>
        <w:jc w:val="both"/>
      </w:pPr>
    </w:p>
    <w:p w14:paraId="52BD00D6" w14:textId="77777777" w:rsidR="00701329" w:rsidRDefault="00701329" w:rsidP="001A6C7C">
      <w:pPr>
        <w:jc w:val="both"/>
      </w:pPr>
    </w:p>
    <w:p w14:paraId="37D5F9E5" w14:textId="77777777" w:rsidR="00701329" w:rsidRDefault="00701329" w:rsidP="001A6C7C">
      <w:pPr>
        <w:jc w:val="both"/>
      </w:pPr>
    </w:p>
    <w:p w14:paraId="26E08C1A" w14:textId="77777777" w:rsidR="00701329" w:rsidRDefault="00701329" w:rsidP="001A6C7C">
      <w:pPr>
        <w:jc w:val="both"/>
      </w:pPr>
    </w:p>
    <w:p w14:paraId="0F6B86FB" w14:textId="35A53556" w:rsidR="00701329" w:rsidRDefault="00701329" w:rsidP="001A6C7C">
      <w:pPr>
        <w:jc w:val="both"/>
      </w:pPr>
    </w:p>
    <w:p w14:paraId="1DFC02E1" w14:textId="04FCA6FE" w:rsidR="00E52AAA" w:rsidRDefault="00E52AAA" w:rsidP="001A6C7C">
      <w:pPr>
        <w:jc w:val="both"/>
      </w:pPr>
    </w:p>
    <w:p w14:paraId="2B26143E" w14:textId="6C7A06D8" w:rsidR="00701329" w:rsidRPr="00701329" w:rsidRDefault="00701329" w:rsidP="001A6C7C">
      <w:pPr>
        <w:jc w:val="both"/>
      </w:pPr>
    </w:p>
    <w:p w14:paraId="6EE345D1" w14:textId="77777777" w:rsidR="00701329" w:rsidRDefault="00701329" w:rsidP="001A6C7C">
      <w:pPr>
        <w:pStyle w:val="Titre2"/>
        <w:numPr>
          <w:ilvl w:val="0"/>
          <w:numId w:val="1"/>
        </w:numPr>
        <w:jc w:val="both"/>
      </w:pPr>
      <w:bookmarkStart w:id="3" w:name="_Toc10625329"/>
      <w:r>
        <w:t>Inscription</w:t>
      </w:r>
      <w:bookmarkEnd w:id="3"/>
    </w:p>
    <w:p w14:paraId="1FFA6514" w14:textId="77777777" w:rsidR="00701329" w:rsidRPr="00701329" w:rsidRDefault="00701329" w:rsidP="001A6C7C">
      <w:pPr>
        <w:jc w:val="both"/>
      </w:pPr>
    </w:p>
    <w:p w14:paraId="6404775F" w14:textId="77777777" w:rsidR="00701329" w:rsidRDefault="00701329" w:rsidP="001A6C7C">
      <w:pPr>
        <w:jc w:val="both"/>
      </w:pPr>
      <w:r>
        <w:t>L’utilisateur sera invité à remplir le formulaire afin de valider son inscription sur TaskAndGo.</w:t>
      </w:r>
    </w:p>
    <w:p w14:paraId="1A645FD1" w14:textId="77777777" w:rsidR="00701329" w:rsidRDefault="00701329" w:rsidP="001A6C7C">
      <w:pPr>
        <w:jc w:val="both"/>
      </w:pPr>
      <w:r>
        <w:t xml:space="preserve">Tous les champs du formulaire contiennent </w:t>
      </w:r>
      <w:r w:rsidR="00C4575C">
        <w:t>des sécurités</w:t>
      </w:r>
      <w:r>
        <w:t xml:space="preserve"> afin d</w:t>
      </w:r>
      <w:r w:rsidR="00C4575C">
        <w:t>’éviter toute erreur de frappe.</w:t>
      </w:r>
    </w:p>
    <w:p w14:paraId="17BC8269" w14:textId="77777777" w:rsidR="00701329" w:rsidRDefault="0070132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5432A95D" wp14:editId="369844CE">
            <wp:extent cx="5760720" cy="56064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370" w14:textId="77777777" w:rsidR="00701329" w:rsidRDefault="00701329" w:rsidP="001A6C7C">
      <w:pPr>
        <w:jc w:val="both"/>
      </w:pPr>
    </w:p>
    <w:p w14:paraId="7B67997D" w14:textId="77777777" w:rsidR="00C4575C" w:rsidRDefault="00C4575C" w:rsidP="001A6C7C">
      <w:pPr>
        <w:jc w:val="both"/>
      </w:pPr>
    </w:p>
    <w:p w14:paraId="50784D64" w14:textId="77777777" w:rsidR="00C4575C" w:rsidRDefault="00C4575C" w:rsidP="001A6C7C">
      <w:pPr>
        <w:jc w:val="both"/>
      </w:pPr>
    </w:p>
    <w:p w14:paraId="323DCE45" w14:textId="77777777" w:rsidR="00C4575C" w:rsidRDefault="00C4575C" w:rsidP="001A6C7C">
      <w:pPr>
        <w:jc w:val="both"/>
      </w:pPr>
    </w:p>
    <w:p w14:paraId="38191D02" w14:textId="1AB8CCE1" w:rsidR="00C4575C" w:rsidRPr="00701329" w:rsidRDefault="00C4575C" w:rsidP="00FD2003">
      <w:pPr>
        <w:tabs>
          <w:tab w:val="left" w:pos="1107"/>
        </w:tabs>
        <w:jc w:val="both"/>
      </w:pPr>
    </w:p>
    <w:p w14:paraId="367AA560" w14:textId="77777777" w:rsidR="00701329" w:rsidRDefault="00C4575C" w:rsidP="001A6C7C">
      <w:pPr>
        <w:pStyle w:val="Titre2"/>
        <w:numPr>
          <w:ilvl w:val="0"/>
          <w:numId w:val="1"/>
        </w:numPr>
        <w:jc w:val="both"/>
      </w:pPr>
      <w:bookmarkStart w:id="4" w:name="_Toc10625330"/>
      <w:r>
        <w:lastRenderedPageBreak/>
        <w:t>Connexion</w:t>
      </w:r>
      <w:bookmarkEnd w:id="4"/>
    </w:p>
    <w:p w14:paraId="1A2730F0" w14:textId="77777777" w:rsidR="00C4575C" w:rsidRPr="00C4575C" w:rsidRDefault="00C4575C" w:rsidP="001A6C7C">
      <w:pPr>
        <w:jc w:val="both"/>
      </w:pPr>
      <w:r>
        <w:t>Afin que l’utilisateur puisse se connecter au site, il lui faudra indiquer son adresse mail ainsi que le mot de passe qu’il aura précédemment choisi.</w:t>
      </w:r>
    </w:p>
    <w:p w14:paraId="6C8D3197" w14:textId="77777777" w:rsidR="00701329" w:rsidRDefault="00701329" w:rsidP="001A6C7C">
      <w:pPr>
        <w:jc w:val="both"/>
      </w:pPr>
    </w:p>
    <w:p w14:paraId="7FB455DA" w14:textId="77777777" w:rsidR="00701329" w:rsidRDefault="00C4575C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0A945B85" wp14:editId="7887B822">
            <wp:extent cx="5760720" cy="42799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90E5" w14:textId="3B71A7D8" w:rsidR="00C4575C" w:rsidRDefault="00C4575C" w:rsidP="001A6C7C">
      <w:pPr>
        <w:jc w:val="both"/>
      </w:pPr>
    </w:p>
    <w:p w14:paraId="1240CB7C" w14:textId="068C5E21" w:rsidR="001A6C7C" w:rsidRDefault="001A6C7C" w:rsidP="001A6C7C">
      <w:pPr>
        <w:jc w:val="both"/>
      </w:pPr>
    </w:p>
    <w:p w14:paraId="5203D547" w14:textId="769D25C8" w:rsidR="001A6C7C" w:rsidRDefault="001A6C7C" w:rsidP="001A6C7C">
      <w:pPr>
        <w:jc w:val="both"/>
      </w:pPr>
    </w:p>
    <w:p w14:paraId="05BF54F5" w14:textId="423366ED" w:rsidR="001A6C7C" w:rsidRDefault="001A6C7C" w:rsidP="001A6C7C">
      <w:pPr>
        <w:jc w:val="both"/>
      </w:pPr>
    </w:p>
    <w:p w14:paraId="49006AAA" w14:textId="443F1C43" w:rsidR="001A6C7C" w:rsidRDefault="001A6C7C" w:rsidP="001A6C7C">
      <w:pPr>
        <w:jc w:val="both"/>
      </w:pPr>
    </w:p>
    <w:p w14:paraId="442C1859" w14:textId="219A2FCB" w:rsidR="001A6C7C" w:rsidRDefault="001A6C7C" w:rsidP="001A6C7C">
      <w:pPr>
        <w:jc w:val="both"/>
      </w:pPr>
    </w:p>
    <w:p w14:paraId="33283179" w14:textId="460CB838" w:rsidR="001A6C7C" w:rsidRDefault="001A6C7C" w:rsidP="001A6C7C">
      <w:pPr>
        <w:jc w:val="both"/>
      </w:pPr>
    </w:p>
    <w:p w14:paraId="71041462" w14:textId="2C7B4E67" w:rsidR="001A6C7C" w:rsidRDefault="001A6C7C" w:rsidP="001A6C7C">
      <w:pPr>
        <w:jc w:val="both"/>
      </w:pPr>
    </w:p>
    <w:p w14:paraId="117B80B0" w14:textId="763F8E25" w:rsidR="001A6C7C" w:rsidRDefault="001A6C7C" w:rsidP="001A6C7C">
      <w:pPr>
        <w:jc w:val="both"/>
      </w:pPr>
    </w:p>
    <w:p w14:paraId="7F3D0D8F" w14:textId="444C4E45" w:rsidR="00FD2003" w:rsidRDefault="00FD2003" w:rsidP="001A6C7C">
      <w:pPr>
        <w:jc w:val="both"/>
      </w:pPr>
    </w:p>
    <w:p w14:paraId="3E638662" w14:textId="77777777" w:rsidR="00FD2003" w:rsidRDefault="00FD2003" w:rsidP="001A6C7C">
      <w:pPr>
        <w:jc w:val="both"/>
      </w:pPr>
    </w:p>
    <w:p w14:paraId="15196F0B" w14:textId="77777777" w:rsidR="00C4575C" w:rsidRDefault="00C4575C" w:rsidP="001A6C7C">
      <w:pPr>
        <w:pStyle w:val="Titre2"/>
        <w:numPr>
          <w:ilvl w:val="0"/>
          <w:numId w:val="1"/>
        </w:numPr>
        <w:jc w:val="both"/>
      </w:pPr>
      <w:bookmarkStart w:id="5" w:name="_Toc10625331"/>
      <w:r>
        <w:lastRenderedPageBreak/>
        <w:t>Le calendrier</w:t>
      </w:r>
      <w:bookmarkEnd w:id="5"/>
    </w:p>
    <w:p w14:paraId="5A5EE9CC" w14:textId="4D87AF9E" w:rsidR="001A6C7C" w:rsidRDefault="008177BA" w:rsidP="001A6C7C">
      <w:pPr>
        <w:spacing w:after="0"/>
        <w:jc w:val="both"/>
      </w:pPr>
      <w:r>
        <w:t>Ce menu est la page d’accueil pour un utilisateur de TaskAndGo.</w:t>
      </w:r>
    </w:p>
    <w:p w14:paraId="69692B18" w14:textId="1150A0DF" w:rsidR="001A6C7C" w:rsidRDefault="001A6C7C" w:rsidP="001A6C7C">
      <w:pPr>
        <w:spacing w:after="0"/>
        <w:jc w:val="both"/>
      </w:pPr>
      <w:r>
        <w:t>L’utilisateur saura exactement la date du jour en un instant, car elle est indiquée en rouge.</w:t>
      </w:r>
    </w:p>
    <w:p w14:paraId="3DA0DFA6" w14:textId="61AADFD6" w:rsidR="008177BA" w:rsidRDefault="001A6C7C" w:rsidP="001A6C7C">
      <w:pPr>
        <w:jc w:val="both"/>
      </w:pPr>
      <w:r>
        <w:t>Un jour pourra être consulter en détails à chaque instant en cliquant directement sur la date voulue.</w:t>
      </w:r>
    </w:p>
    <w:p w14:paraId="735A08E1" w14:textId="574000C5" w:rsidR="001A6C7C" w:rsidRDefault="001A6C7C" w:rsidP="001A6C7C">
      <w:pPr>
        <w:jc w:val="both"/>
      </w:pPr>
      <w:r>
        <w:t>Le calendrier dispose d’un mode de navigation pour le mois et l’année, il suffira à l’utilisateur d’appuyer sur les flèches bleues.</w:t>
      </w:r>
    </w:p>
    <w:p w14:paraId="1EEC9780" w14:textId="2E5E562D" w:rsidR="001A6C7C" w:rsidRDefault="00FD2003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34765746" wp14:editId="27BB4E9A">
            <wp:simplePos x="0" y="0"/>
            <wp:positionH relativeFrom="margin">
              <wp:align>center</wp:align>
            </wp:positionH>
            <wp:positionV relativeFrom="paragraph">
              <wp:posOffset>232622</wp:posOffset>
            </wp:positionV>
            <wp:extent cx="676275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9" y="21547"/>
                <wp:lineTo x="2153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0C250" w14:textId="4C60886B" w:rsidR="008177BA" w:rsidRDefault="008177BA" w:rsidP="001A6C7C">
      <w:pPr>
        <w:jc w:val="both"/>
        <w:rPr>
          <w:color w:val="FF0000"/>
        </w:rPr>
      </w:pPr>
    </w:p>
    <w:p w14:paraId="68A53876" w14:textId="6D02D653" w:rsidR="001D1D0E" w:rsidRDefault="001D1D0E" w:rsidP="001A6C7C">
      <w:pPr>
        <w:jc w:val="both"/>
        <w:rPr>
          <w:color w:val="FF0000"/>
        </w:rPr>
      </w:pPr>
    </w:p>
    <w:p w14:paraId="20E50E23" w14:textId="0E5C226B" w:rsidR="00F6389C" w:rsidRDefault="00F6389C" w:rsidP="001A6C7C">
      <w:pPr>
        <w:jc w:val="both"/>
        <w:rPr>
          <w:color w:val="FF0000"/>
        </w:rPr>
      </w:pPr>
    </w:p>
    <w:p w14:paraId="7FA12434" w14:textId="63F6EE14" w:rsidR="00F6389C" w:rsidRDefault="00F6389C" w:rsidP="001A6C7C">
      <w:pPr>
        <w:jc w:val="both"/>
        <w:rPr>
          <w:color w:val="FF0000"/>
        </w:rPr>
      </w:pPr>
    </w:p>
    <w:p w14:paraId="1318539A" w14:textId="274C08B9" w:rsidR="00F6389C" w:rsidRDefault="00F6389C" w:rsidP="001A6C7C">
      <w:pPr>
        <w:jc w:val="both"/>
        <w:rPr>
          <w:color w:val="FF0000"/>
        </w:rPr>
      </w:pPr>
    </w:p>
    <w:p w14:paraId="5ACC978F" w14:textId="7E3E6357" w:rsidR="00F6389C" w:rsidRDefault="00F6389C" w:rsidP="001A6C7C">
      <w:pPr>
        <w:jc w:val="both"/>
        <w:rPr>
          <w:color w:val="FF0000"/>
        </w:rPr>
      </w:pPr>
    </w:p>
    <w:p w14:paraId="3A75E9CE" w14:textId="5104733A" w:rsidR="00FD2003" w:rsidRDefault="00FD2003" w:rsidP="001A6C7C">
      <w:pPr>
        <w:jc w:val="both"/>
        <w:rPr>
          <w:color w:val="FF0000"/>
        </w:rPr>
      </w:pPr>
    </w:p>
    <w:p w14:paraId="32C555E2" w14:textId="4F4549CA" w:rsidR="00FD2003" w:rsidRDefault="00FD2003" w:rsidP="001A6C7C">
      <w:pPr>
        <w:jc w:val="both"/>
        <w:rPr>
          <w:color w:val="FF0000"/>
        </w:rPr>
      </w:pPr>
    </w:p>
    <w:p w14:paraId="302CAC04" w14:textId="47FDD2B0" w:rsidR="00FD2003" w:rsidRDefault="00FD2003" w:rsidP="001A6C7C">
      <w:pPr>
        <w:jc w:val="both"/>
        <w:rPr>
          <w:color w:val="FF0000"/>
        </w:rPr>
      </w:pPr>
    </w:p>
    <w:p w14:paraId="6F8883C6" w14:textId="0DA16DC8" w:rsidR="00FD2003" w:rsidRDefault="00FD2003" w:rsidP="001A6C7C">
      <w:pPr>
        <w:jc w:val="both"/>
        <w:rPr>
          <w:color w:val="FF0000"/>
        </w:rPr>
      </w:pPr>
    </w:p>
    <w:p w14:paraId="04FD3D32" w14:textId="77777777" w:rsidR="00FD2003" w:rsidRDefault="00FD2003" w:rsidP="001A6C7C">
      <w:pPr>
        <w:jc w:val="both"/>
        <w:rPr>
          <w:color w:val="FF0000"/>
        </w:rPr>
      </w:pPr>
    </w:p>
    <w:p w14:paraId="68550353" w14:textId="1C850918" w:rsidR="00981F98" w:rsidRPr="00981F98" w:rsidRDefault="00981F98" w:rsidP="001A6C7C">
      <w:pPr>
        <w:pStyle w:val="Titre2"/>
        <w:numPr>
          <w:ilvl w:val="0"/>
          <w:numId w:val="1"/>
        </w:numPr>
        <w:jc w:val="both"/>
      </w:pPr>
      <w:bookmarkStart w:id="6" w:name="_Toc10625332"/>
      <w:r>
        <w:lastRenderedPageBreak/>
        <w:t>Vue d’un jour précis</w:t>
      </w:r>
      <w:bookmarkEnd w:id="6"/>
    </w:p>
    <w:p w14:paraId="4F14A63A" w14:textId="07E28E9F" w:rsidR="00F6389C" w:rsidRDefault="00F6389C" w:rsidP="001A6C7C">
      <w:pPr>
        <w:spacing w:after="0"/>
        <w:jc w:val="both"/>
      </w:pPr>
      <w:r>
        <w:t>Au clique d’un jour précis</w:t>
      </w:r>
      <w:r w:rsidR="00893128">
        <w:t>, l’utilisateur atteindra cette vue, avec ces tâches et rendez-vous</w:t>
      </w:r>
      <w:r w:rsidR="00981F98">
        <w:t xml:space="preserve"> prévu pour le jour en question.</w:t>
      </w:r>
    </w:p>
    <w:p w14:paraId="19861047" w14:textId="55886CBF" w:rsidR="00981F98" w:rsidRPr="00F6389C" w:rsidRDefault="00981F98" w:rsidP="001A6C7C">
      <w:pPr>
        <w:spacing w:after="0"/>
        <w:jc w:val="both"/>
      </w:pPr>
      <w:r>
        <w:t>Il pourra ainsi ajouter une tâche ou un rendez-vous</w:t>
      </w:r>
      <w:r w:rsidR="00F952DF">
        <w:t xml:space="preserve"> depuis cette interface</w:t>
      </w:r>
      <w:r w:rsidR="00BA3B1A">
        <w:t xml:space="preserve"> en cliquant sur l’icône d’ajout</w:t>
      </w:r>
      <w:r w:rsidR="00366A22">
        <w:t xml:space="preserve"> à droite de rendez-vous ou tâche</w:t>
      </w:r>
      <w:r w:rsidR="00523408">
        <w:t>s</w:t>
      </w:r>
      <w:r w:rsidR="00F952DF">
        <w:t>.</w:t>
      </w:r>
    </w:p>
    <w:p w14:paraId="4A84E28E" w14:textId="66F433C8" w:rsidR="00F6389C" w:rsidRDefault="00F6389C" w:rsidP="001A6C7C">
      <w:pPr>
        <w:jc w:val="both"/>
      </w:pPr>
    </w:p>
    <w:p w14:paraId="41736EED" w14:textId="2108EFA0" w:rsidR="00F6389C" w:rsidRPr="00F6389C" w:rsidRDefault="00F6389C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6EDD9F65" wp14:editId="24A870F9">
            <wp:extent cx="5760720" cy="59232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5D31" w14:textId="4F21CEC5" w:rsidR="008177BA" w:rsidRDefault="008177BA" w:rsidP="001A6C7C">
      <w:pPr>
        <w:jc w:val="both"/>
        <w:rPr>
          <w:color w:val="FF0000"/>
        </w:rPr>
      </w:pPr>
    </w:p>
    <w:p w14:paraId="5F064A02" w14:textId="0F5224E4" w:rsidR="006552C0" w:rsidRDefault="006552C0" w:rsidP="001A6C7C">
      <w:pPr>
        <w:jc w:val="both"/>
        <w:rPr>
          <w:color w:val="FF0000"/>
        </w:rPr>
      </w:pPr>
    </w:p>
    <w:p w14:paraId="5D5E0376" w14:textId="7AB7AE64" w:rsidR="006552C0" w:rsidRDefault="006552C0" w:rsidP="001A6C7C">
      <w:pPr>
        <w:jc w:val="both"/>
        <w:rPr>
          <w:color w:val="FF0000"/>
        </w:rPr>
      </w:pPr>
    </w:p>
    <w:p w14:paraId="73AA1B13" w14:textId="5FDDA5B5" w:rsidR="006552C0" w:rsidRDefault="006552C0" w:rsidP="001A6C7C">
      <w:pPr>
        <w:jc w:val="both"/>
        <w:rPr>
          <w:color w:val="FF0000"/>
        </w:rPr>
      </w:pPr>
    </w:p>
    <w:p w14:paraId="37D3FF88" w14:textId="02055540" w:rsidR="006552C0" w:rsidRDefault="006552C0" w:rsidP="001A6C7C">
      <w:pPr>
        <w:jc w:val="both"/>
        <w:rPr>
          <w:color w:val="FF0000"/>
        </w:rPr>
      </w:pPr>
    </w:p>
    <w:p w14:paraId="69E39B6C" w14:textId="629C7BC7" w:rsidR="008B30C2" w:rsidRDefault="006552C0" w:rsidP="001A6C7C">
      <w:pPr>
        <w:pStyle w:val="Titre2"/>
        <w:numPr>
          <w:ilvl w:val="0"/>
          <w:numId w:val="1"/>
        </w:numPr>
        <w:jc w:val="both"/>
      </w:pPr>
      <w:bookmarkStart w:id="7" w:name="_Toc10625333"/>
      <w:r>
        <w:lastRenderedPageBreak/>
        <w:t>Ajout d’un rendez-vous</w:t>
      </w:r>
      <w:bookmarkEnd w:id="7"/>
    </w:p>
    <w:p w14:paraId="7C6777E1" w14:textId="330FC918" w:rsidR="00A5787C" w:rsidRPr="00A40D42" w:rsidRDefault="00DB2640" w:rsidP="001A6C7C">
      <w:pPr>
        <w:jc w:val="both"/>
      </w:pPr>
      <w:r>
        <w:t xml:space="preserve">L’utilisateur devra remplir </w:t>
      </w:r>
      <w:r w:rsidR="00A5787C">
        <w:t xml:space="preserve">et valider </w:t>
      </w:r>
      <w:r>
        <w:t>ce formulaire afin d’ajouter un rendez-vous</w:t>
      </w:r>
      <w:r w:rsidR="00A5787C">
        <w:t xml:space="preserve"> à son calendrier.</w:t>
      </w:r>
    </w:p>
    <w:p w14:paraId="584567CF" w14:textId="09656DB6" w:rsidR="006552C0" w:rsidRDefault="00CA2A5B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71A6067A" wp14:editId="5A68129B">
            <wp:extent cx="5760720" cy="48996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5D1" w14:textId="01FC52F2" w:rsidR="00523408" w:rsidRDefault="00523408" w:rsidP="001A6C7C">
      <w:pPr>
        <w:jc w:val="both"/>
      </w:pPr>
    </w:p>
    <w:p w14:paraId="4806B660" w14:textId="448F5E03" w:rsidR="00B60259" w:rsidRDefault="00B60259" w:rsidP="001A6C7C">
      <w:pPr>
        <w:jc w:val="both"/>
      </w:pPr>
    </w:p>
    <w:p w14:paraId="4B168177" w14:textId="39718D0B" w:rsidR="00B60259" w:rsidRDefault="00B60259" w:rsidP="001A6C7C">
      <w:pPr>
        <w:jc w:val="both"/>
      </w:pPr>
    </w:p>
    <w:p w14:paraId="543CBE87" w14:textId="39663196" w:rsidR="00B60259" w:rsidRDefault="00B60259" w:rsidP="001A6C7C">
      <w:pPr>
        <w:jc w:val="both"/>
      </w:pPr>
    </w:p>
    <w:p w14:paraId="20891A97" w14:textId="46CDD731" w:rsidR="00B60259" w:rsidRDefault="00B60259" w:rsidP="001A6C7C">
      <w:pPr>
        <w:jc w:val="both"/>
      </w:pPr>
    </w:p>
    <w:p w14:paraId="61C53F73" w14:textId="67201802" w:rsidR="00B60259" w:rsidRDefault="00B60259" w:rsidP="001A6C7C">
      <w:pPr>
        <w:jc w:val="both"/>
      </w:pPr>
    </w:p>
    <w:p w14:paraId="554600E2" w14:textId="799CB71D" w:rsidR="00B60259" w:rsidRDefault="00B60259" w:rsidP="001A6C7C">
      <w:pPr>
        <w:jc w:val="both"/>
      </w:pPr>
    </w:p>
    <w:p w14:paraId="0C29CBA6" w14:textId="3A765960" w:rsidR="00B60259" w:rsidRDefault="00B60259" w:rsidP="001A6C7C">
      <w:pPr>
        <w:jc w:val="both"/>
      </w:pPr>
    </w:p>
    <w:p w14:paraId="694F88F2" w14:textId="2B459A49" w:rsidR="00B60259" w:rsidRDefault="00B60259" w:rsidP="001A6C7C">
      <w:pPr>
        <w:jc w:val="both"/>
      </w:pPr>
    </w:p>
    <w:p w14:paraId="283CAB5A" w14:textId="3A866474" w:rsidR="00B60259" w:rsidRDefault="00B60259" w:rsidP="001A6C7C">
      <w:pPr>
        <w:jc w:val="both"/>
      </w:pPr>
    </w:p>
    <w:p w14:paraId="50C877ED" w14:textId="77777777" w:rsidR="00B60259" w:rsidRPr="006552C0" w:rsidRDefault="00B60259" w:rsidP="001A6C7C">
      <w:pPr>
        <w:jc w:val="both"/>
      </w:pPr>
    </w:p>
    <w:p w14:paraId="70BC9359" w14:textId="379E88B4" w:rsidR="00523408" w:rsidRDefault="00523408" w:rsidP="001A6C7C">
      <w:pPr>
        <w:pStyle w:val="Titre2"/>
        <w:numPr>
          <w:ilvl w:val="0"/>
          <w:numId w:val="1"/>
        </w:numPr>
        <w:jc w:val="both"/>
      </w:pPr>
      <w:bookmarkStart w:id="8" w:name="_Toc10625334"/>
      <w:r>
        <w:lastRenderedPageBreak/>
        <w:t>Ajout d’une tâche</w:t>
      </w:r>
      <w:bookmarkEnd w:id="8"/>
    </w:p>
    <w:p w14:paraId="67C4926A" w14:textId="457A7BA2" w:rsidR="00B60259" w:rsidRPr="00A40D42" w:rsidRDefault="00B60259" w:rsidP="001A6C7C">
      <w:pPr>
        <w:jc w:val="both"/>
      </w:pPr>
      <w:r>
        <w:t>L’utilisateur devra remplir et valider ce formulaire afin d’ajouter une tâche à son calendrier.</w:t>
      </w:r>
    </w:p>
    <w:p w14:paraId="57EF1FBB" w14:textId="191F74BD" w:rsidR="00B60259" w:rsidRDefault="00B60259" w:rsidP="001A6C7C">
      <w:pPr>
        <w:jc w:val="both"/>
      </w:pPr>
    </w:p>
    <w:p w14:paraId="5A0C9BC3" w14:textId="23F43A45" w:rsidR="00F0329C" w:rsidRDefault="00B6025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2900139B" wp14:editId="645A9468">
            <wp:extent cx="5760720" cy="390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916" w14:textId="7D9A7AA7" w:rsidR="00F0329C" w:rsidRDefault="00F0329C" w:rsidP="001A6C7C">
      <w:pPr>
        <w:jc w:val="both"/>
      </w:pPr>
    </w:p>
    <w:p w14:paraId="2A60593F" w14:textId="4D4C9409" w:rsidR="00F0329C" w:rsidRDefault="00F0329C" w:rsidP="001A6C7C">
      <w:pPr>
        <w:jc w:val="both"/>
      </w:pPr>
    </w:p>
    <w:p w14:paraId="0DD8086C" w14:textId="33C7C0F8" w:rsidR="00F0329C" w:rsidRDefault="00F0329C" w:rsidP="001A6C7C">
      <w:pPr>
        <w:jc w:val="both"/>
      </w:pPr>
    </w:p>
    <w:p w14:paraId="1142CA9B" w14:textId="4A634DFC" w:rsidR="00F0329C" w:rsidRDefault="00F0329C" w:rsidP="001A6C7C">
      <w:pPr>
        <w:jc w:val="both"/>
      </w:pPr>
    </w:p>
    <w:p w14:paraId="5EB3A6CB" w14:textId="2D12A951" w:rsidR="00F0329C" w:rsidRDefault="00F0329C" w:rsidP="001A6C7C">
      <w:pPr>
        <w:jc w:val="both"/>
      </w:pPr>
    </w:p>
    <w:p w14:paraId="3FF64DA9" w14:textId="670E1FF0" w:rsidR="00F0329C" w:rsidRDefault="00F0329C" w:rsidP="001A6C7C">
      <w:pPr>
        <w:jc w:val="both"/>
      </w:pPr>
    </w:p>
    <w:p w14:paraId="23EC2856" w14:textId="35D41F2B" w:rsidR="00F0329C" w:rsidRDefault="00F0329C" w:rsidP="001A6C7C">
      <w:pPr>
        <w:jc w:val="both"/>
      </w:pPr>
    </w:p>
    <w:p w14:paraId="25BC89BE" w14:textId="4CFCFEB0" w:rsidR="00F0329C" w:rsidRDefault="00F0329C" w:rsidP="001A6C7C">
      <w:pPr>
        <w:jc w:val="both"/>
      </w:pPr>
    </w:p>
    <w:p w14:paraId="20C3766A" w14:textId="05A27722" w:rsidR="00F0329C" w:rsidRDefault="00F0329C" w:rsidP="001A6C7C">
      <w:pPr>
        <w:jc w:val="both"/>
      </w:pPr>
    </w:p>
    <w:p w14:paraId="44C116C9" w14:textId="3E940924" w:rsidR="00F0329C" w:rsidRDefault="00F0329C" w:rsidP="001A6C7C">
      <w:pPr>
        <w:jc w:val="both"/>
      </w:pPr>
    </w:p>
    <w:p w14:paraId="502F880A" w14:textId="4A82B8EE" w:rsidR="00F0329C" w:rsidRDefault="00F0329C" w:rsidP="001A6C7C">
      <w:pPr>
        <w:jc w:val="both"/>
      </w:pPr>
    </w:p>
    <w:p w14:paraId="13FD5F60" w14:textId="7A40A257" w:rsidR="00F0329C" w:rsidRDefault="00F0329C" w:rsidP="001A6C7C">
      <w:pPr>
        <w:jc w:val="both"/>
      </w:pPr>
    </w:p>
    <w:p w14:paraId="1CA0D3DA" w14:textId="60EC0991" w:rsidR="00F0329C" w:rsidRDefault="00F0329C" w:rsidP="001A6C7C">
      <w:pPr>
        <w:jc w:val="both"/>
      </w:pPr>
    </w:p>
    <w:p w14:paraId="5A37E26E" w14:textId="77777777" w:rsidR="00F0329C" w:rsidRDefault="00F0329C" w:rsidP="001A6C7C">
      <w:pPr>
        <w:jc w:val="both"/>
      </w:pPr>
    </w:p>
    <w:p w14:paraId="610B0BBF" w14:textId="6A0E5E12" w:rsidR="00FE595C" w:rsidRDefault="00FE595C" w:rsidP="001A6C7C">
      <w:pPr>
        <w:pStyle w:val="Titre2"/>
        <w:numPr>
          <w:ilvl w:val="0"/>
          <w:numId w:val="1"/>
        </w:numPr>
        <w:jc w:val="both"/>
      </w:pPr>
      <w:bookmarkStart w:id="9" w:name="_Toc10625335"/>
      <w:r>
        <w:lastRenderedPageBreak/>
        <w:t>Vue d’un jour précis (2)</w:t>
      </w:r>
      <w:bookmarkEnd w:id="9"/>
    </w:p>
    <w:p w14:paraId="443BD884" w14:textId="2D04D8B1" w:rsidR="007827B4" w:rsidRPr="007827B4" w:rsidRDefault="007827B4" w:rsidP="001A6C7C">
      <w:pPr>
        <w:jc w:val="both"/>
      </w:pPr>
      <w:r>
        <w:t>Après l’ajout du rendez-vous et de la tâche</w:t>
      </w:r>
      <w:r w:rsidR="00921D29">
        <w:t>, l’utilisateur pourra consulter ce jour précis avec plus de détails</w:t>
      </w:r>
      <w:r w:rsidR="000F0FB4">
        <w:t>.</w:t>
      </w:r>
    </w:p>
    <w:p w14:paraId="07A928D5" w14:textId="2549C7EC" w:rsidR="00F0329C" w:rsidRPr="00F0329C" w:rsidRDefault="00F0329C" w:rsidP="001A6C7C">
      <w:pPr>
        <w:jc w:val="both"/>
      </w:pPr>
    </w:p>
    <w:p w14:paraId="43C49EA9" w14:textId="66CE4149" w:rsidR="00FE595C" w:rsidRPr="00FE595C" w:rsidRDefault="00F0329C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637BB6D" wp14:editId="28C18ABD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5760000" cy="5086800"/>
            <wp:effectExtent l="0" t="0" r="0" b="0"/>
            <wp:wrapTight wrapText="bothSides">
              <wp:wrapPolygon edited="0">
                <wp:start x="0" y="0"/>
                <wp:lineTo x="0" y="21519"/>
                <wp:lineTo x="21505" y="21519"/>
                <wp:lineTo x="2150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59F57" w14:textId="3DC9D441" w:rsidR="00D13BD5" w:rsidRDefault="00D13BD5" w:rsidP="001A6C7C">
      <w:pPr>
        <w:jc w:val="both"/>
      </w:pPr>
    </w:p>
    <w:p w14:paraId="02E0A8B8" w14:textId="7FB54BEB" w:rsidR="00AE182E" w:rsidRDefault="00AE182E" w:rsidP="001A6C7C">
      <w:pPr>
        <w:jc w:val="both"/>
      </w:pPr>
    </w:p>
    <w:p w14:paraId="692E7599" w14:textId="36626FD6" w:rsidR="00AE182E" w:rsidRDefault="00AE182E" w:rsidP="001A6C7C">
      <w:pPr>
        <w:jc w:val="both"/>
      </w:pPr>
    </w:p>
    <w:p w14:paraId="796924E1" w14:textId="51B8B829" w:rsidR="00AE182E" w:rsidRDefault="00AE182E" w:rsidP="001A6C7C">
      <w:pPr>
        <w:jc w:val="both"/>
      </w:pPr>
    </w:p>
    <w:p w14:paraId="367DD071" w14:textId="13B246D6" w:rsidR="00AE182E" w:rsidRDefault="00AE182E" w:rsidP="001A6C7C">
      <w:pPr>
        <w:jc w:val="both"/>
      </w:pPr>
    </w:p>
    <w:p w14:paraId="395433AB" w14:textId="6E4EFC3D" w:rsidR="00AE182E" w:rsidRDefault="00AE182E" w:rsidP="001A6C7C">
      <w:pPr>
        <w:jc w:val="both"/>
      </w:pPr>
    </w:p>
    <w:p w14:paraId="672F972F" w14:textId="27C7DCFD" w:rsidR="00AE182E" w:rsidRDefault="00AE182E" w:rsidP="001A6C7C">
      <w:pPr>
        <w:jc w:val="both"/>
      </w:pPr>
    </w:p>
    <w:p w14:paraId="508A59D8" w14:textId="3030393E" w:rsidR="00AE182E" w:rsidRDefault="00AE182E" w:rsidP="001A6C7C">
      <w:pPr>
        <w:jc w:val="both"/>
      </w:pPr>
    </w:p>
    <w:p w14:paraId="5C7176AE" w14:textId="520ED200" w:rsidR="00D13BD5" w:rsidRDefault="00D13BD5" w:rsidP="001A6C7C">
      <w:pPr>
        <w:pStyle w:val="Titre2"/>
        <w:numPr>
          <w:ilvl w:val="0"/>
          <w:numId w:val="1"/>
        </w:numPr>
        <w:jc w:val="both"/>
      </w:pPr>
      <w:bookmarkStart w:id="10" w:name="_Toc10625336"/>
      <w:r>
        <w:lastRenderedPageBreak/>
        <w:t>Supprimer une tâche / un rendez-vous</w:t>
      </w:r>
      <w:bookmarkEnd w:id="10"/>
    </w:p>
    <w:p w14:paraId="1D9B1C33" w14:textId="40B88736" w:rsidR="00D13BD5" w:rsidRDefault="000121B1" w:rsidP="001A6C7C">
      <w:pPr>
        <w:spacing w:after="0"/>
        <w:jc w:val="both"/>
      </w:pPr>
      <w:r>
        <w:t>Dans la vue d’un jour précis, on voit deux nouvelles icones</w:t>
      </w:r>
      <w:r w:rsidR="00AE182E">
        <w:t xml:space="preserve"> à </w:t>
      </w:r>
      <w:r w:rsidR="005B0A8D">
        <w:t xml:space="preserve">côtés </w:t>
      </w:r>
      <w:r w:rsidR="00AE182E">
        <w:t>d’une tâche ou rendez-vous.</w:t>
      </w:r>
    </w:p>
    <w:p w14:paraId="7841E055" w14:textId="6E7D18A6" w:rsidR="00AE182E" w:rsidRDefault="00C0448F" w:rsidP="001A6C7C">
      <w:pPr>
        <w:spacing w:after="0"/>
        <w:jc w:val="both"/>
      </w:pPr>
      <w:r>
        <w:t xml:space="preserve">L’utilisateur devra </w:t>
      </w:r>
      <w:r w:rsidR="00590E6B">
        <w:t xml:space="preserve">appuyer sur </w:t>
      </w:r>
      <w:r w:rsidR="005B0A8D">
        <w:t xml:space="preserve">l’icône </w:t>
      </w:r>
      <w:r w:rsidR="00590E6B">
        <w:t>représentant une poubelle afin de supprimer une tâche / rendez-vous</w:t>
      </w:r>
      <w:r w:rsidR="008143A7">
        <w:t>.</w:t>
      </w:r>
    </w:p>
    <w:p w14:paraId="210E546E" w14:textId="67654CD8" w:rsidR="00AE182E" w:rsidRPr="00D13BD5" w:rsidRDefault="005B0A8D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BDB6547" wp14:editId="40276E58">
            <wp:simplePos x="0" y="0"/>
            <wp:positionH relativeFrom="column">
              <wp:posOffset>-11430</wp:posOffset>
            </wp:positionH>
            <wp:positionV relativeFrom="paragraph">
              <wp:posOffset>124883</wp:posOffset>
            </wp:positionV>
            <wp:extent cx="592455" cy="592455"/>
            <wp:effectExtent l="0" t="0" r="0" b="0"/>
            <wp:wrapThrough wrapText="bothSides">
              <wp:wrapPolygon edited="0">
                <wp:start x="6945" y="0"/>
                <wp:lineTo x="4167" y="2778"/>
                <wp:lineTo x="2778" y="6945"/>
                <wp:lineTo x="4167" y="20836"/>
                <wp:lineTo x="16669" y="20836"/>
                <wp:lineTo x="17363" y="2084"/>
                <wp:lineTo x="13891" y="0"/>
                <wp:lineTo x="6945" y="0"/>
              </wp:wrapPolygon>
            </wp:wrapThrough>
            <wp:docPr id="5" name="Image 5" descr="RÃ©sultat de recherche d'images pour &quot;icone poubel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icone poubelle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5CF60" w14:textId="539DCA43" w:rsidR="00D13BD5" w:rsidRPr="006552C0" w:rsidRDefault="00D13BD5" w:rsidP="001A6C7C">
      <w:pPr>
        <w:jc w:val="both"/>
      </w:pPr>
    </w:p>
    <w:p w14:paraId="7B947F62" w14:textId="717E02B2" w:rsidR="008B30C2" w:rsidRDefault="008B30C2" w:rsidP="001A6C7C">
      <w:pPr>
        <w:jc w:val="both"/>
        <w:rPr>
          <w:color w:val="FF0000"/>
        </w:rPr>
      </w:pPr>
    </w:p>
    <w:p w14:paraId="0A3A6B5E" w14:textId="252A2607" w:rsidR="005B0A8D" w:rsidRDefault="005B0A8D" w:rsidP="001A6C7C">
      <w:pPr>
        <w:jc w:val="both"/>
        <w:rPr>
          <w:color w:val="FF0000"/>
        </w:rPr>
      </w:pPr>
    </w:p>
    <w:p w14:paraId="287FA924" w14:textId="168D568A" w:rsidR="005B0A8D" w:rsidRPr="005B0A8D" w:rsidRDefault="005B0A8D" w:rsidP="001A6C7C">
      <w:pPr>
        <w:pStyle w:val="Titre2"/>
        <w:numPr>
          <w:ilvl w:val="0"/>
          <w:numId w:val="1"/>
        </w:numPr>
        <w:jc w:val="both"/>
      </w:pPr>
      <w:bookmarkStart w:id="11" w:name="_Toc10625337"/>
      <w:r>
        <w:t>Modifier une tâche / un rendez-vous</w:t>
      </w:r>
      <w:bookmarkEnd w:id="11"/>
    </w:p>
    <w:p w14:paraId="307C34EE" w14:textId="010A6C1D" w:rsidR="005B0A8D" w:rsidRDefault="005B0A8D" w:rsidP="001A6C7C">
      <w:pPr>
        <w:spacing w:after="0"/>
        <w:jc w:val="both"/>
      </w:pPr>
      <w:r>
        <w:t>Dans la vue d’un jour précis, on voit deux nouvelles icones à côtés d’une tâche ou rendez-vous.</w:t>
      </w:r>
    </w:p>
    <w:p w14:paraId="28076933" w14:textId="4E1AADFD" w:rsidR="005B0A8D" w:rsidRDefault="005B0A8D" w:rsidP="001A6C7C">
      <w:pPr>
        <w:spacing w:after="0"/>
        <w:jc w:val="both"/>
      </w:pPr>
      <w:r>
        <w:t>L’utilisateur devra appuyer sur l’icône représentant un</w:t>
      </w:r>
      <w:r w:rsidR="00C72912">
        <w:t xml:space="preserve"> crayon </w:t>
      </w:r>
      <w:r>
        <w:t xml:space="preserve">afin de </w:t>
      </w:r>
      <w:r w:rsidR="00C72912">
        <w:t>modifier</w:t>
      </w:r>
      <w:r>
        <w:t xml:space="preserve"> une tâche / rendez-vous.</w:t>
      </w:r>
    </w:p>
    <w:p w14:paraId="7091921B" w14:textId="540874B8" w:rsidR="00AC0B5E" w:rsidRDefault="00AC0B5E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028F5E14" wp14:editId="0B0E6C1E">
            <wp:simplePos x="0" y="0"/>
            <wp:positionH relativeFrom="column">
              <wp:posOffset>-11218</wp:posOffset>
            </wp:positionH>
            <wp:positionV relativeFrom="paragraph">
              <wp:posOffset>58632</wp:posOffset>
            </wp:positionV>
            <wp:extent cx="694055" cy="694055"/>
            <wp:effectExtent l="0" t="0" r="0" b="0"/>
            <wp:wrapThrough wrapText="bothSides">
              <wp:wrapPolygon edited="0">
                <wp:start x="14822" y="0"/>
                <wp:lineTo x="14229" y="0"/>
                <wp:lineTo x="1186" y="13043"/>
                <wp:lineTo x="0" y="16007"/>
                <wp:lineTo x="0" y="20750"/>
                <wp:lineTo x="4743" y="20750"/>
                <wp:lineTo x="9486" y="18972"/>
                <wp:lineTo x="20750" y="6522"/>
                <wp:lineTo x="20750" y="3557"/>
                <wp:lineTo x="17193" y="0"/>
                <wp:lineTo x="14822" y="0"/>
              </wp:wrapPolygon>
            </wp:wrapThrough>
            <wp:docPr id="9" name="Image 9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19210" w14:textId="16389BC4" w:rsidR="005B0A8D" w:rsidRDefault="005B0A8D" w:rsidP="001A6C7C">
      <w:pPr>
        <w:jc w:val="both"/>
        <w:rPr>
          <w:color w:val="FF0000"/>
        </w:rPr>
      </w:pPr>
    </w:p>
    <w:p w14:paraId="68F91F8D" w14:textId="0E92D9B7" w:rsidR="00E52AAA" w:rsidRDefault="00E52AAA" w:rsidP="001A6C7C">
      <w:pPr>
        <w:jc w:val="both"/>
        <w:rPr>
          <w:color w:val="FF0000"/>
        </w:rPr>
      </w:pPr>
    </w:p>
    <w:p w14:paraId="32B6EE10" w14:textId="2ED7B893" w:rsidR="00E52AAA" w:rsidRDefault="00E52AAA" w:rsidP="001A6C7C">
      <w:pPr>
        <w:jc w:val="both"/>
        <w:rPr>
          <w:color w:val="FF0000"/>
        </w:rPr>
      </w:pPr>
    </w:p>
    <w:p w14:paraId="75A199BA" w14:textId="31BD1813" w:rsidR="00E52AAA" w:rsidRDefault="00E52AAA" w:rsidP="001A6C7C">
      <w:pPr>
        <w:pStyle w:val="Titre2"/>
        <w:numPr>
          <w:ilvl w:val="0"/>
          <w:numId w:val="1"/>
        </w:numPr>
        <w:jc w:val="both"/>
      </w:pPr>
      <w:bookmarkStart w:id="12" w:name="_Toc10625338"/>
      <w:r>
        <w:t>Mes tâches / rendez-vous à venir</w:t>
      </w:r>
      <w:bookmarkEnd w:id="12"/>
    </w:p>
    <w:p w14:paraId="3752A5A0" w14:textId="77777777" w:rsidR="005B268B" w:rsidRDefault="00E52AAA" w:rsidP="001A6C7C">
      <w:pPr>
        <w:spacing w:after="0"/>
        <w:jc w:val="both"/>
      </w:pPr>
      <w:r>
        <w:t xml:space="preserve">L’utilisateur pourra consulter ses tâches et rendez-vous </w:t>
      </w:r>
      <w:r w:rsidR="005865F5">
        <w:t xml:space="preserve">en appuyant dans </w:t>
      </w:r>
      <w:r w:rsidR="005B268B">
        <w:t xml:space="preserve">le header sur </w:t>
      </w:r>
    </w:p>
    <w:p w14:paraId="3E515B9B" w14:textId="17551D53" w:rsidR="00E52AAA" w:rsidRPr="00E52AAA" w:rsidRDefault="005B268B" w:rsidP="001A6C7C">
      <w:pPr>
        <w:spacing w:after="0"/>
        <w:jc w:val="both"/>
      </w:pPr>
      <w:r>
        <w:t>« Mes tâches et rendez-vous »</w:t>
      </w:r>
    </w:p>
    <w:p w14:paraId="24D0B44C" w14:textId="50CAEEE9" w:rsidR="00E52AAA" w:rsidRDefault="00E52AAA" w:rsidP="001A6C7C">
      <w:pPr>
        <w:jc w:val="both"/>
        <w:rPr>
          <w:color w:val="FF0000"/>
        </w:rPr>
      </w:pPr>
    </w:p>
    <w:p w14:paraId="143C2E33" w14:textId="59F4EC64" w:rsidR="003D53E9" w:rsidRDefault="003D53E9" w:rsidP="001A6C7C">
      <w:pPr>
        <w:jc w:val="both"/>
        <w:rPr>
          <w:color w:val="FF0000"/>
        </w:rPr>
      </w:pPr>
      <w:r>
        <w:rPr>
          <w:noProof/>
          <w:lang w:eastAsia="fr-CH"/>
        </w:rPr>
        <w:drawing>
          <wp:inline distT="0" distB="0" distL="0" distR="0" wp14:anchorId="36DCF591" wp14:editId="7FF44B2D">
            <wp:extent cx="5760720" cy="2593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99A9" w14:textId="51A91BB5" w:rsidR="003D53E9" w:rsidRDefault="003D53E9" w:rsidP="001A6C7C">
      <w:pPr>
        <w:jc w:val="both"/>
        <w:rPr>
          <w:color w:val="FF0000"/>
        </w:rPr>
      </w:pPr>
    </w:p>
    <w:p w14:paraId="5F98D5DB" w14:textId="05510A01" w:rsidR="003D53E9" w:rsidRDefault="003D53E9" w:rsidP="001A6C7C">
      <w:pPr>
        <w:jc w:val="both"/>
        <w:rPr>
          <w:color w:val="FF0000"/>
        </w:rPr>
      </w:pPr>
    </w:p>
    <w:p w14:paraId="10F97ADE" w14:textId="4DEB5A75" w:rsidR="003D53E9" w:rsidRDefault="003D53E9" w:rsidP="001A6C7C">
      <w:pPr>
        <w:jc w:val="both"/>
        <w:rPr>
          <w:color w:val="FF0000"/>
        </w:rPr>
      </w:pPr>
    </w:p>
    <w:p w14:paraId="58FA231A" w14:textId="77777777" w:rsidR="003D53E9" w:rsidRDefault="003D53E9" w:rsidP="001A6C7C">
      <w:pPr>
        <w:jc w:val="both"/>
        <w:rPr>
          <w:color w:val="FF0000"/>
        </w:rPr>
      </w:pPr>
    </w:p>
    <w:p w14:paraId="679366A8" w14:textId="7122E6B8" w:rsidR="003D53E9" w:rsidRDefault="003D53E9" w:rsidP="001A6C7C">
      <w:pPr>
        <w:pStyle w:val="Titre2"/>
        <w:numPr>
          <w:ilvl w:val="0"/>
          <w:numId w:val="1"/>
        </w:numPr>
        <w:jc w:val="both"/>
      </w:pPr>
      <w:bookmarkStart w:id="13" w:name="_Toc10625339"/>
      <w:r>
        <w:lastRenderedPageBreak/>
        <w:t>Paramétrage du site.</w:t>
      </w:r>
      <w:bookmarkEnd w:id="13"/>
    </w:p>
    <w:p w14:paraId="0C99432E" w14:textId="0694955E" w:rsidR="003D53E9" w:rsidRPr="00E52AAA" w:rsidRDefault="003D53E9" w:rsidP="001A6C7C">
      <w:pPr>
        <w:spacing w:after="0"/>
        <w:jc w:val="both"/>
      </w:pPr>
      <w:r>
        <w:t xml:space="preserve">L’utilisateur pourra paramétrer certaines options </w:t>
      </w:r>
      <w:r w:rsidR="00AE4F59">
        <w:t>sous</w:t>
      </w:r>
      <w:r>
        <w:t xml:space="preserve"> l’onglet « Paramétrage</w:t>
      </w:r>
      <w:r w:rsidR="00AE4F59">
        <w:t> » d</w:t>
      </w:r>
      <w:r>
        <w:t>u header.</w:t>
      </w:r>
    </w:p>
    <w:p w14:paraId="663A59C9" w14:textId="77777777" w:rsidR="003D53E9" w:rsidRDefault="003D53E9" w:rsidP="001A6C7C">
      <w:pPr>
        <w:jc w:val="both"/>
        <w:rPr>
          <w:color w:val="FF0000"/>
        </w:rPr>
      </w:pPr>
    </w:p>
    <w:p w14:paraId="103FFD89" w14:textId="297A129F" w:rsidR="003D53E9" w:rsidRDefault="00203E0C" w:rsidP="001A6C7C">
      <w:pPr>
        <w:jc w:val="both"/>
        <w:rPr>
          <w:color w:val="FF0000"/>
        </w:rPr>
      </w:pPr>
      <w:r>
        <w:rPr>
          <w:noProof/>
          <w:lang w:eastAsia="fr-CH"/>
        </w:rPr>
        <w:drawing>
          <wp:inline distT="0" distB="0" distL="0" distR="0" wp14:anchorId="7D19C29D" wp14:editId="48CA12CC">
            <wp:extent cx="5760720" cy="57607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1F06" w14:textId="78BE92F9" w:rsidR="00F00384" w:rsidRDefault="00F00384" w:rsidP="00F00384">
      <w:pPr>
        <w:pStyle w:val="Titre1"/>
      </w:pPr>
    </w:p>
    <w:p w14:paraId="42195916" w14:textId="470BD6AE" w:rsidR="00F00384" w:rsidRDefault="00F00384" w:rsidP="00F00384"/>
    <w:p w14:paraId="2C379ADE" w14:textId="566E3567" w:rsidR="00F00384" w:rsidRDefault="00F00384" w:rsidP="00F00384"/>
    <w:p w14:paraId="5D0384A3" w14:textId="7546C67C" w:rsidR="00F00384" w:rsidRDefault="00F00384" w:rsidP="00F00384"/>
    <w:p w14:paraId="37397324" w14:textId="0148B0B7" w:rsidR="00F00384" w:rsidRDefault="00F00384" w:rsidP="00F00384"/>
    <w:p w14:paraId="5CB01FC4" w14:textId="1ACBAEF3" w:rsidR="00F00384" w:rsidRDefault="00F00384" w:rsidP="00F00384"/>
    <w:p w14:paraId="13034DC3" w14:textId="77777777" w:rsidR="00F00384" w:rsidRPr="00F00384" w:rsidRDefault="00F00384" w:rsidP="00F00384"/>
    <w:p w14:paraId="5DB0DBA5" w14:textId="64A7486B" w:rsidR="00F00384" w:rsidRDefault="00F00384" w:rsidP="00F00384">
      <w:pPr>
        <w:pStyle w:val="Titre2"/>
        <w:numPr>
          <w:ilvl w:val="0"/>
          <w:numId w:val="1"/>
        </w:numPr>
        <w:jc w:val="both"/>
      </w:pPr>
      <w:bookmarkStart w:id="14" w:name="_Toc10625340"/>
      <w:r>
        <w:lastRenderedPageBreak/>
        <w:t>Gestion administrateur</w:t>
      </w:r>
      <w:bookmarkEnd w:id="14"/>
    </w:p>
    <w:p w14:paraId="00920B51" w14:textId="04B74BC7" w:rsidR="00F00384" w:rsidRDefault="00F00384" w:rsidP="00F00384">
      <w:r>
        <w:t>Une partie Administrateur est disponible sur le site, afin de pouvoir gérer les différentes comptes utilisateurs créé sur TaskAndGo.</w:t>
      </w:r>
    </w:p>
    <w:p w14:paraId="06E2C1ED" w14:textId="7E99A2E7" w:rsidR="00F00384" w:rsidRDefault="00F00384" w:rsidP="00F00384"/>
    <w:p w14:paraId="670B6529" w14:textId="1246064A" w:rsidR="00F00384" w:rsidRPr="00F00384" w:rsidRDefault="00F00384" w:rsidP="00F00384">
      <w:r>
        <w:rPr>
          <w:noProof/>
          <w:lang w:eastAsia="fr-CH"/>
        </w:rPr>
        <w:drawing>
          <wp:inline distT="0" distB="0" distL="0" distR="0" wp14:anchorId="236C01F4" wp14:editId="0193A28B">
            <wp:extent cx="5400675" cy="46767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DBE" w14:textId="77777777" w:rsidR="00F00384" w:rsidRPr="008177BA" w:rsidRDefault="00F00384" w:rsidP="001A6C7C">
      <w:pPr>
        <w:jc w:val="both"/>
        <w:rPr>
          <w:color w:val="FF0000"/>
        </w:rPr>
      </w:pPr>
    </w:p>
    <w:sectPr w:rsidR="00F00384" w:rsidRPr="008177BA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CBB57" w14:textId="77777777" w:rsidR="00EE56D9" w:rsidRDefault="00EE56D9" w:rsidP="001A6C7C">
      <w:pPr>
        <w:spacing w:after="0" w:line="240" w:lineRule="auto"/>
      </w:pPr>
      <w:r>
        <w:separator/>
      </w:r>
    </w:p>
  </w:endnote>
  <w:endnote w:type="continuationSeparator" w:id="0">
    <w:p w14:paraId="38D66C0F" w14:textId="77777777" w:rsidR="00EE56D9" w:rsidRDefault="00EE56D9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02F4C" w14:textId="04CA01EF" w:rsidR="001A6C7C" w:rsidRDefault="001A6C7C" w:rsidP="001A6C7C"/>
  <w:p w14:paraId="2CC351F3" w14:textId="11D31399" w:rsidR="001A6C7C" w:rsidRPr="008979F3" w:rsidRDefault="00C62EDD" w:rsidP="001A6C7C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>
      <w:rPr>
        <w:rFonts w:ascii="Verdana" w:hAnsi="Verdana"/>
        <w:i/>
        <w:sz w:val="20"/>
      </w:rPr>
      <w:t>Sanchez Diego</w:t>
    </w:r>
    <w:r w:rsidR="001A6C7C">
      <w:rPr>
        <w:rFonts w:ascii="Verdana" w:hAnsi="Verdana"/>
        <w:i/>
        <w:sz w:val="20"/>
      </w:rPr>
      <w:tab/>
    </w:r>
    <w:r w:rsidR="001A6C7C" w:rsidRPr="007F124B">
      <w:rPr>
        <w:rStyle w:val="Numrodepage"/>
        <w:rFonts w:ascii="Verdana" w:hAnsi="Verdana"/>
        <w:sz w:val="20"/>
      </w:rPr>
      <w:t xml:space="preserve">Page </w:t>
    </w:r>
    <w:r w:rsidR="001A6C7C" w:rsidRPr="007F124B">
      <w:rPr>
        <w:rStyle w:val="Numrodepage"/>
        <w:rFonts w:ascii="Verdana" w:hAnsi="Verdana"/>
        <w:sz w:val="20"/>
      </w:rPr>
      <w:fldChar w:fldCharType="begin"/>
    </w:r>
    <w:r w:rsidR="001A6C7C" w:rsidRPr="007F124B">
      <w:rPr>
        <w:rStyle w:val="Numrodepage"/>
        <w:rFonts w:ascii="Verdana" w:hAnsi="Verdana"/>
        <w:sz w:val="20"/>
      </w:rPr>
      <w:instrText xml:space="preserve"> PAGE </w:instrText>
    </w:r>
    <w:r w:rsidR="001A6C7C" w:rsidRPr="007F124B">
      <w:rPr>
        <w:rStyle w:val="Numrodepage"/>
        <w:rFonts w:ascii="Verdana" w:hAnsi="Verdana"/>
        <w:sz w:val="20"/>
      </w:rPr>
      <w:fldChar w:fldCharType="separate"/>
    </w:r>
    <w:r w:rsidR="00241CE3">
      <w:rPr>
        <w:rStyle w:val="Numrodepage"/>
        <w:rFonts w:ascii="Verdana" w:hAnsi="Verdana"/>
        <w:noProof/>
        <w:sz w:val="20"/>
      </w:rPr>
      <w:t>6</w:t>
    </w:r>
    <w:r w:rsidR="001A6C7C" w:rsidRPr="007F124B">
      <w:rPr>
        <w:rStyle w:val="Numrodepage"/>
        <w:rFonts w:ascii="Verdana" w:hAnsi="Verdana"/>
        <w:sz w:val="20"/>
      </w:rPr>
      <w:fldChar w:fldCharType="end"/>
    </w:r>
    <w:r w:rsidR="001A6C7C">
      <w:rPr>
        <w:rStyle w:val="Numrodepage"/>
        <w:rFonts w:ascii="Verdana" w:hAnsi="Verdana"/>
        <w:sz w:val="20"/>
      </w:rPr>
      <w:t xml:space="preserve"> / </w:t>
    </w:r>
    <w:r w:rsidR="001A6C7C" w:rsidRPr="007F124B">
      <w:rPr>
        <w:rStyle w:val="Numrodepage"/>
        <w:rFonts w:ascii="Verdana" w:hAnsi="Verdana"/>
        <w:sz w:val="20"/>
      </w:rPr>
      <w:fldChar w:fldCharType="begin"/>
    </w:r>
    <w:r w:rsidR="001A6C7C" w:rsidRPr="007F124B">
      <w:rPr>
        <w:rStyle w:val="Numrodepage"/>
        <w:rFonts w:ascii="Verdana" w:hAnsi="Verdana"/>
        <w:sz w:val="20"/>
      </w:rPr>
      <w:instrText xml:space="preserve"> NUMPAGES </w:instrText>
    </w:r>
    <w:r w:rsidR="001A6C7C" w:rsidRPr="007F124B">
      <w:rPr>
        <w:rStyle w:val="Numrodepage"/>
        <w:rFonts w:ascii="Verdana" w:hAnsi="Verdana"/>
        <w:sz w:val="20"/>
      </w:rPr>
      <w:fldChar w:fldCharType="separate"/>
    </w:r>
    <w:r w:rsidR="00241CE3">
      <w:rPr>
        <w:rStyle w:val="Numrodepage"/>
        <w:rFonts w:ascii="Verdana" w:hAnsi="Verdana"/>
        <w:noProof/>
        <w:sz w:val="20"/>
      </w:rPr>
      <w:t>12</w:t>
    </w:r>
    <w:r w:rsidR="001A6C7C" w:rsidRPr="007F124B">
      <w:rPr>
        <w:rStyle w:val="Numrodepage"/>
        <w:rFonts w:ascii="Verdana" w:hAnsi="Verdana"/>
        <w:sz w:val="20"/>
      </w:rPr>
      <w:fldChar w:fldCharType="end"/>
    </w:r>
    <w:r w:rsidR="001A6C7C">
      <w:rPr>
        <w:rStyle w:val="Numrodepage"/>
        <w:rFonts w:ascii="Verdana" w:hAnsi="Verdana"/>
        <w:sz w:val="20"/>
      </w:rPr>
      <w:tab/>
    </w:r>
    <w:r w:rsidR="001A6C7C">
      <w:rPr>
        <w:rStyle w:val="Numrodepage"/>
        <w:rFonts w:ascii="Verdana" w:hAnsi="Verdana"/>
        <w:sz w:val="20"/>
      </w:rPr>
      <w:fldChar w:fldCharType="begin"/>
    </w:r>
    <w:r w:rsidR="001A6C7C">
      <w:rPr>
        <w:rStyle w:val="Numrodepage"/>
        <w:rFonts w:ascii="Verdana" w:hAnsi="Verdana"/>
        <w:sz w:val="20"/>
      </w:rPr>
      <w:instrText xml:space="preserve"> TIME \@ "d MMMM yyyy" </w:instrText>
    </w:r>
    <w:r w:rsidR="001A6C7C">
      <w:rPr>
        <w:rStyle w:val="Numrodepage"/>
        <w:rFonts w:ascii="Verdana" w:hAnsi="Verdana"/>
        <w:sz w:val="20"/>
      </w:rPr>
      <w:fldChar w:fldCharType="separate"/>
    </w:r>
    <w:r w:rsidR="00241CE3">
      <w:rPr>
        <w:rStyle w:val="Numrodepage"/>
        <w:rFonts w:ascii="Verdana" w:hAnsi="Verdana"/>
        <w:noProof/>
        <w:sz w:val="20"/>
      </w:rPr>
      <w:t>5 juin 2019</w:t>
    </w:r>
    <w:r w:rsidR="001A6C7C">
      <w:rPr>
        <w:rStyle w:val="Numrodepage"/>
        <w:rFonts w:ascii="Verdana" w:hAnsi="Verdana"/>
        <w:sz w:val="20"/>
      </w:rPr>
      <w:fldChar w:fldCharType="end"/>
    </w:r>
  </w:p>
  <w:p w14:paraId="6DAD67F2" w14:textId="77777777" w:rsidR="001A6C7C" w:rsidRDefault="001A6C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BE075" w14:textId="77777777" w:rsidR="00EE56D9" w:rsidRDefault="00EE56D9" w:rsidP="001A6C7C">
      <w:pPr>
        <w:spacing w:after="0" w:line="240" w:lineRule="auto"/>
      </w:pPr>
      <w:r>
        <w:separator/>
      </w:r>
    </w:p>
  </w:footnote>
  <w:footnote w:type="continuationSeparator" w:id="0">
    <w:p w14:paraId="0A1C563B" w14:textId="77777777" w:rsidR="00EE56D9" w:rsidRDefault="00EE56D9" w:rsidP="001A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B07AC" w14:textId="162F4571" w:rsidR="001A6C7C" w:rsidRPr="001A6C7C" w:rsidRDefault="001A6C7C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Task&amp;Go</w:t>
    </w:r>
    <w:r>
      <w:rPr>
        <w:rFonts w:cs="Arial"/>
        <w:b/>
        <w:bCs/>
        <w:szCs w:val="24"/>
      </w:rPr>
      <w:tab/>
      <w:t>Manuel d’utilisation</w:t>
    </w:r>
    <w:r>
      <w:rPr>
        <w:rFonts w:cs="Arial"/>
        <w:b/>
        <w:bCs/>
        <w:szCs w:val="24"/>
      </w:rPr>
      <w:tab/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5D5"/>
    <w:multiLevelType w:val="hybridMultilevel"/>
    <w:tmpl w:val="3254140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6126"/>
    <w:multiLevelType w:val="hybridMultilevel"/>
    <w:tmpl w:val="151C495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7F3"/>
    <w:multiLevelType w:val="hybridMultilevel"/>
    <w:tmpl w:val="E1DC31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91FB1"/>
    <w:multiLevelType w:val="hybridMultilevel"/>
    <w:tmpl w:val="73807844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E6F9C"/>
    <w:multiLevelType w:val="hybridMultilevel"/>
    <w:tmpl w:val="92B233B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F404A"/>
    <w:multiLevelType w:val="hybridMultilevel"/>
    <w:tmpl w:val="36ACC2B2"/>
    <w:lvl w:ilvl="0" w:tplc="D846982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5A60"/>
    <w:multiLevelType w:val="hybridMultilevel"/>
    <w:tmpl w:val="E5E4E48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B65"/>
    <w:multiLevelType w:val="hybridMultilevel"/>
    <w:tmpl w:val="9F945C1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96691"/>
    <w:multiLevelType w:val="hybridMultilevel"/>
    <w:tmpl w:val="CAD4E01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1B11"/>
    <w:multiLevelType w:val="hybridMultilevel"/>
    <w:tmpl w:val="F884A4F2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13A6"/>
    <w:multiLevelType w:val="hybridMultilevel"/>
    <w:tmpl w:val="511E675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134EB"/>
    <w:multiLevelType w:val="hybridMultilevel"/>
    <w:tmpl w:val="61C09EC0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F96"/>
    <w:multiLevelType w:val="hybridMultilevel"/>
    <w:tmpl w:val="99D2754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29"/>
    <w:rsid w:val="000037AA"/>
    <w:rsid w:val="000121B1"/>
    <w:rsid w:val="00040E5D"/>
    <w:rsid w:val="000842DB"/>
    <w:rsid w:val="000F0FB4"/>
    <w:rsid w:val="001A6C7C"/>
    <w:rsid w:val="001D1D0E"/>
    <w:rsid w:val="001E59B3"/>
    <w:rsid w:val="00203E0C"/>
    <w:rsid w:val="00241CE3"/>
    <w:rsid w:val="00366A22"/>
    <w:rsid w:val="00371D2C"/>
    <w:rsid w:val="003A488A"/>
    <w:rsid w:val="003D53E9"/>
    <w:rsid w:val="00506EF1"/>
    <w:rsid w:val="00523408"/>
    <w:rsid w:val="005538EC"/>
    <w:rsid w:val="00555AA5"/>
    <w:rsid w:val="005865F5"/>
    <w:rsid w:val="00590E6B"/>
    <w:rsid w:val="005B0A8D"/>
    <w:rsid w:val="005B268B"/>
    <w:rsid w:val="005E3924"/>
    <w:rsid w:val="006009AA"/>
    <w:rsid w:val="0062200D"/>
    <w:rsid w:val="006552C0"/>
    <w:rsid w:val="0067009A"/>
    <w:rsid w:val="00701329"/>
    <w:rsid w:val="007827B4"/>
    <w:rsid w:val="008143A7"/>
    <w:rsid w:val="008177BA"/>
    <w:rsid w:val="00893128"/>
    <w:rsid w:val="008B30C2"/>
    <w:rsid w:val="00921D29"/>
    <w:rsid w:val="009453E0"/>
    <w:rsid w:val="00981F98"/>
    <w:rsid w:val="00A40D42"/>
    <w:rsid w:val="00A5787C"/>
    <w:rsid w:val="00A75764"/>
    <w:rsid w:val="00AC0B5E"/>
    <w:rsid w:val="00AE182E"/>
    <w:rsid w:val="00AE4F59"/>
    <w:rsid w:val="00B059DB"/>
    <w:rsid w:val="00B06FC9"/>
    <w:rsid w:val="00B60259"/>
    <w:rsid w:val="00BA3B1A"/>
    <w:rsid w:val="00C0448F"/>
    <w:rsid w:val="00C4575C"/>
    <w:rsid w:val="00C62EDD"/>
    <w:rsid w:val="00C72912"/>
    <w:rsid w:val="00CA2A5B"/>
    <w:rsid w:val="00CB1D53"/>
    <w:rsid w:val="00D13BD5"/>
    <w:rsid w:val="00DB2640"/>
    <w:rsid w:val="00E52AAA"/>
    <w:rsid w:val="00EA6624"/>
    <w:rsid w:val="00EE56D9"/>
    <w:rsid w:val="00F00384"/>
    <w:rsid w:val="00F0329C"/>
    <w:rsid w:val="00F21429"/>
    <w:rsid w:val="00F6389C"/>
    <w:rsid w:val="00F952DF"/>
    <w:rsid w:val="00FD2003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2219"/>
  <w15:chartTrackingRefBased/>
  <w15:docId w15:val="{217807DA-4573-4450-B6AE-A2273283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01329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1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6025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06FC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06F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6FC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A6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C7C"/>
  </w:style>
  <w:style w:type="paragraph" w:styleId="Pieddepage">
    <w:name w:val="footer"/>
    <w:basedOn w:val="Normal"/>
    <w:link w:val="PieddepageCar"/>
    <w:unhideWhenUsed/>
    <w:rsid w:val="001A6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C7C"/>
  </w:style>
  <w:style w:type="character" w:styleId="Numrodepage">
    <w:name w:val="page number"/>
    <w:basedOn w:val="Policepardfaut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kandgo.mycpnv.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DF7D-B132-4FF4-AAB0-D726B5A8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SANCHEZ Diego</cp:lastModifiedBy>
  <cp:revision>55</cp:revision>
  <cp:lastPrinted>2019-06-05T07:29:00Z</cp:lastPrinted>
  <dcterms:created xsi:type="dcterms:W3CDTF">2019-05-31T12:51:00Z</dcterms:created>
  <dcterms:modified xsi:type="dcterms:W3CDTF">2019-06-05T09:08:00Z</dcterms:modified>
</cp:coreProperties>
</file>