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(define (problem turismo-multimodal-a-1)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(:domain turismo-multimodal-a)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(:objects estacao-1 estacao-2 estacao-3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ab/>
        <w:t xml:space="preserve">    estacao-4 estacao-5 estacao-6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ab/>
        <w:t xml:space="preserve">    bike1 ciclista1 )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(:init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</w:t>
        <w:tab/>
        <w:t xml:space="preserve"> (adjacente estacao-1 estacao-2) (adjacente estacao-2 estacao-1)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ab/>
        <w:t xml:space="preserve"> (adjacente estacao-2 estacao-3) (adjacente estacao-3 estacao-2)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ab/>
        <w:t xml:space="preserve"> (adjacente estacao-3 estacao-4) (adjacente estacao-4 estacao-3)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ab/>
        <w:t xml:space="preserve"> (adjacente estacao-4 estacao-5) (adjacente estacao-5 estacao-4)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ab/>
        <w:t xml:space="preserve"> (adjacente estacao-5 estacao-6) (adjacente estacao-6 estacao-5)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ab/>
        <w:t xml:space="preserve"> (adjacente estacao-6 estacao-1) (adjacente estacao-1 estacao-6)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ab/>
        <w:t xml:space="preserve"> (adjacente estacao-6 estacao-4) (adjacente estacao-4 estacao-6)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            (is-bike bike1)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ab/>
        <w:t xml:space="preserve"> (at bike1 estacao-1)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ab/>
        <w:t xml:space="preserve"> (is-ciclista ciclista1)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ab/>
        <w:t xml:space="preserve"> (at ciclista1 estacao-1)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        ;   (foi-visitada estacao1 ciclista1)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(:goal (and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                 (foi-visitada estacao1 ciclista1)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                 (foi-visitada estacao2 ciclista1)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                 (foi-visitada estacao3 ciclista1)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                 (foi-visitada estacao4 ciclista1)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                 (foi-visitada estacao5 ciclista1)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                 (foi-visitada estacao6 ciclista1)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                 (at ciclista estacao-1)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          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ade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