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44FA7" w14:textId="77777777">
      <w:pPr>
        <w:spacing w:after="0" w:line="240" w:lineRule="auto"/>
        <w:ind w:left="426" w:right="7" w:hanging="284"/>
        <w:jc w:val="center"/>
        <w:rPr>
          <w:b/>
        </w:rPr>
      </w:pPr>
      <w:bookmarkStart w:id="0" w:name="_Hlk110286559"/>
      <w:r>
        <w:rPr>
          <w:b/>
        </w:rPr>
        <w:t>SUÁREZ INOCENTE, DIEGO ROBERTO</w:t>
      </w:r>
      <w:bookmarkEnd w:id="0"/>
    </w:p>
    <w:p w14:paraId="3B007E27" w14:textId="2A6F8358">
      <w:pPr>
        <w:spacing w:after="0" w:line="240" w:lineRule="auto"/>
        <w:ind w:left="426" w:right="7" w:hanging="284"/>
        <w:jc w:val="center"/>
        <w:rPr>
          <w:b/>
          <w:sz w:val="18"/>
          <w:szCs w:val="18"/>
        </w:rPr>
      </w:pPr>
      <w:r>
        <w:rPr>
          <w:b/>
          <w:sz w:val="18"/>
          <w:szCs w:val="18"/>
        </w:rPr>
        <w:t>Data Engineer Jr</w:t>
      </w:r>
      <w:r>
        <w:rPr>
          <w:b/>
          <w:sz w:val="18"/>
          <w:szCs w:val="18"/>
        </w:rPr>
        <w:t>.</w:t>
      </w:r>
    </w:p>
    <w:p w14:paraId="1CF478C2" w14:textId="77777777">
      <w:pPr>
        <w:spacing w:after="0" w:line="240" w:lineRule="auto"/>
        <w:ind w:left="426" w:hanging="284"/>
        <w:jc w:val="center"/>
        <w:rPr>
          <w:sz w:val="20"/>
          <w:szCs w:val="20"/>
        </w:rPr>
      </w:pPr>
      <w:bookmarkStart w:id="1" w:name="_Hlk110286573"/>
      <w:r>
        <w:rPr>
          <w:sz w:val="20"/>
          <w:szCs w:val="20"/>
        </w:rPr>
        <w:t xml:space="preserve">Lima, Perú | </w:t>
      </w:r>
      <w:r>
        <w:rPr>
          <w:sz w:val="20"/>
          <w:szCs w:val="20"/>
        </w:rPr>
      </w:r>
      <w:r>
        <w:rPr>
          <w:i/>
          <w:color w:val="000066"/>
          <w:sz w:val="20"/>
          <w:szCs w:val="20"/>
        </w:rPr>
        <w:t xml:space="preserve"> </w:t>
      </w:r>
      <w:r>
        <w:rPr>
          <w:sz w:val="20"/>
          <w:szCs w:val="20"/>
        </w:rPr>
      </w:r>
      <w:hyperlink r:id="rId5" w:history="1">
        <w:r>
          <w:rPr>
            <w:rStyle w:val="Hipervnculo"/>
            <w:sz w:val="20"/>
            <w:szCs w:val="20"/>
          </w:rPr>
          <w:t>diego.suarez.dev@outlook.com</w:t>
        </w:r>
      </w:hyperlink>
      <w:r>
        <w:rPr>
          <w:sz w:val="20"/>
          <w:szCs w:val="20"/>
        </w:rPr>
      </w:r>
    </w:p>
    <w:p w14:paraId="69C9751A" w14:textId="130EA276">
      <w:pPr>
        <w:spacing w:after="0" w:line="240" w:lineRule="auto"/>
        <w:ind w:left="426" w:right="3" w:hanging="284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LinkedIn: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>HYPERLINK "http://www.linkedin.com/in/DiegoSuarezInocente</w:instrText>
      </w:r>
    </w:p>
    <w:p w14:paraId="709E6359" w14:textId="77777777">
      <w:pPr>
        <w:spacing w:after="0" w:line="240" w:lineRule="auto"/>
        <w:ind w:left="426" w:right="3" w:hanging="284"/>
        <w:jc w:val="center"/>
        <w:rPr>
          <w:sz w:val="20"/>
          <w:szCs w:val="20"/>
        </w:rPr>
      </w:pPr>
      <w:r>
        <w:rPr>
          <w:sz w:val="20"/>
          <w:szCs w:val="20"/>
        </w:rPr>
        <w:instrText>"</w:instrText>
      </w:r>
      <w:r>
        <w:rPr>
          <w:sz w:val="20"/>
          <w:szCs w:val="20"/>
        </w:rPr>
      </w:r>
      <w:r>
        <w:rPr>
          <w:sz w:val="20"/>
          <w:szCs w:val="20"/>
        </w:rPr>
        <w:fldChar w:fldCharType="separate"/>
      </w:r>
      <w:r>
        <w:rPr>
          <w:rStyle w:val="Hipervnculo"/>
          <w:sz w:val="20"/>
          <w:szCs w:val="20"/>
        </w:rPr>
        <w:t>linkedin.com/in/DiegoSuarezInocente</w:t>
      </w:r>
      <w:r>
        <w:rPr>
          <w:sz w:val="20"/>
          <w:szCs w:val="20"/>
        </w:rPr>
        <w:fldChar w:fldCharType="end"/>
      </w:r>
      <w:r>
        <w:rPr>
          <w:sz w:val="20"/>
          <w:szCs w:val="20"/>
        </w:rPr>
        <w:t xml:space="preserve"> | </w:t>
      </w:r>
      <w:r>
        <w:rPr>
          <w:sz w:val="20"/>
          <w:szCs w:val="20"/>
        </w:rPr>
        <w:t xml:space="preserve">GitHub: </w:t>
      </w:r>
      <w:hyperlink r:id="rId6" w:history="1">
        <w:r>
          <w:rPr>
            <w:rStyle w:val="Hipervnculo"/>
            <w:sz w:val="20"/>
            <w:szCs w:val="20"/>
          </w:rPr>
          <w:t>github.com/DiegoSuarz</w:t>
        </w:r>
      </w:hyperlink>
      <w:bookmarkEnd w:id="1"/>
    </w:p>
    <w:p w14:paraId="3FF6B2FD" w14:textId="77777777">
      <w:pPr>
        <w:ind w:left="426" w:hanging="284"/>
        <w:rPr>
          <w:sz w:val="18"/>
          <w:szCs w:val="18"/>
        </w:rPr>
      </w:pPr>
    </w:p>
    <w:p w14:paraId="075645AC" w14:textId="5857EB9C">
      <w:pPr>
        <w:ind w:left="426" w:hanging="284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PERFIL</w:t>
      </w:r>
    </w:p>
    <w:p w14:paraId="13BB802C" w14:textId="77777777">
      <w:pPr>
        <w:ind w:left="426" w:hanging="284"/>
        <w:rPr>
          <w:sz w:val="18"/>
          <w:szCs w:val="18"/>
        </w:rPr>
      </w:pPr>
      <w:r>
        <w:rPr>
          <w:sz w:val="18"/>
          <w:szCs w:val="18"/>
        </w:rPr>
        <w:t xml:space="preserve">Profesional orientado a </w:t>
      </w:r>
      <w:r>
        <w:rPr>
          <w:b/>
          <w:bCs/>
          <w:sz w:val="18"/>
          <w:szCs w:val="18"/>
        </w:rPr>
        <w:t>Data Engineering</w:t>
      </w:r>
      <w:r>
        <w:rPr>
          <w:sz w:val="18"/>
          <w:szCs w:val="18"/>
        </w:rPr>
        <w:t xml:space="preserve">, con sólida formación en </w:t>
      </w:r>
      <w:r>
        <w:rPr>
          <w:b/>
          <w:bCs/>
          <w:sz w:val="18"/>
          <w:szCs w:val="18"/>
        </w:rPr>
        <w:t>SQL, Python y procesos ETL</w:t>
      </w:r>
      <w:r>
        <w:rPr>
          <w:sz w:val="18"/>
          <w:szCs w:val="18"/>
        </w:rPr>
        <w:t xml:space="preserve">. Experiencia en modelado de datos, diseño y optimización de bases de datos relacionales, desarrollo de consultas SQL, limpieza y validación de datos, y construcción de pipelines para el procesamiento de información. Con conocimientos en herramientas del ecosistema de datos como </w:t>
      </w:r>
      <w:r>
        <w:rPr>
          <w:b/>
          <w:bCs/>
          <w:sz w:val="18"/>
          <w:szCs w:val="18"/>
        </w:rPr>
        <w:t>Apache Airflow,</w:t>
      </w:r>
      <w:r>
        <w:rPr>
          <w:b/>
          <w:bCs/>
          <w:sz w:val="18"/>
          <w:szCs w:val="18"/>
        </w:rPr>
        <w:t xml:space="preserve"> SQL, Python</w:t>
      </w:r>
      <w:r>
        <w:rPr>
          <w:b/>
          <w:bCs/>
          <w:sz w:val="18"/>
          <w:szCs w:val="18"/>
        </w:rPr>
        <w:t>, Microsoft Azure</w:t>
      </w:r>
      <w:r>
        <w:rPr>
          <w:sz w:val="18"/>
          <w:szCs w:val="18"/>
        </w:rPr>
        <w:t>, así como en análisis y visualización de datos. Perfil analítico, orientado a la calidad de los datos, la optimización de procesos y el aprendizaje continuo.</w:t>
      </w:r>
    </w:p>
    <w:p w14:paraId="16480F77" w14:textId="77777777">
      <w:pPr>
        <w:ind w:left="426" w:hanging="284"/>
        <w:rPr>
          <w:sz w:val="18"/>
          <w:szCs w:val="18"/>
        </w:rPr>
      </w:pPr>
    </w:p>
    <w:p w14:paraId="1B30E3AA" w14:textId="77777777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>EXPERIENCIA</w:t>
      </w:r>
      <w:r>
        <w:rPr>
          <w:rFonts w:eastAsiaTheme="majorEastAsia"/>
          <w:b/>
          <w:bCs/>
          <w:color w:val="auto"/>
          <w:sz w:val="20"/>
          <w:szCs w:val="20"/>
        </w:rPr>
        <w:t xml:space="preserve"> PROFESIONAL</w:t>
      </w:r>
      <w:r>
        <w:rPr>
          <w:rFonts w:eastAsiaTheme="majorEastAsia"/>
          <w:b/>
          <w:bCs/>
          <w:color w:val="auto"/>
          <w:sz w:val="20"/>
          <w:szCs w:val="20"/>
        </w:rPr>
        <w:t xml:space="preserve">:  </w:t>
      </w:r>
    </w:p>
    <w:p w14:paraId="3D9AB5C4" w14:textId="22FFFFD7">
      <w:pPr>
        <w:spacing w:line="240" w:lineRule="auto"/>
        <w:ind w:left="426" w:right="0" w:hanging="284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Practicante pre-profesional </w:t>
      </w:r>
      <w:r>
        <w:rPr>
          <w:b/>
          <w:sz w:val="18"/>
          <w:szCs w:val="18"/>
        </w:rPr>
        <w:t>de Ingeniería</w:t>
      </w:r>
      <w:r>
        <w:rPr>
          <w:b/>
          <w:sz w:val="18"/>
          <w:szCs w:val="18"/>
        </w:rPr>
        <w:t xml:space="preserve">| </w:t>
      </w:r>
      <w:r>
        <w:rPr>
          <w:b/>
          <w:sz w:val="18"/>
          <w:szCs w:val="18"/>
        </w:rPr>
        <w:t>Eplimin S.A.C</w:t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      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  <w:t xml:space="preserve">        </w:t>
      </w:r>
      <w:proofErr w:type="gramStart"/>
      <w:r>
        <w:rPr>
          <w:b/>
          <w:sz w:val="18"/>
          <w:szCs w:val="18"/>
        </w:rPr>
        <w:t>Agosto</w:t>
      </w:r>
      <w:proofErr w:type="gramEnd"/>
      <w:r>
        <w:rPr>
          <w:b/>
          <w:sz w:val="18"/>
          <w:szCs w:val="18"/>
        </w:rPr>
        <w:t xml:space="preserve"> 2022 - </w:t>
      </w:r>
      <w:proofErr w:type="gramStart"/>
      <w:r>
        <w:rPr>
          <w:b/>
          <w:sz w:val="18"/>
          <w:szCs w:val="18"/>
        </w:rPr>
        <w:t>Marzo</w:t>
      </w:r>
      <w:proofErr w:type="gramEnd"/>
      <w:r>
        <w:rPr>
          <w:b/>
          <w:sz w:val="18"/>
          <w:szCs w:val="18"/>
        </w:rPr>
        <w:t xml:space="preserve"> 2023</w:t>
      </w:r>
    </w:p>
    <w:p w14:paraId="02FE1372" w14:textId="237AF38B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Desarrollé y depuré soluciones programables para sistemas embebidos, aplicando lógica de programación y validación de datos para asegurar su correcto funcionamiento.</w:t>
      </w:r>
    </w:p>
    <w:p w14:paraId="683CB249" w14:textId="5E65779C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Analicé datos y resultados de pruebas técnicas para identificar inconsistencias, diagnosticar fallas y proponer mejoras en prototipos.</w:t>
      </w:r>
    </w:p>
    <w:p w14:paraId="7B908B5C" w14:textId="2AA10F4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Participé en la ejecución y validación de proyectos, siguiendo procedimientos estandarizados y buenas prácticas de desarrollo.</w:t>
      </w:r>
    </w:p>
    <w:p w14:paraId="287CE37A" w14:textId="7C8A7926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Documenté incidencias y resultados de pruebas, contribuyendo a la trazabilidad de la información y a la mejora de la confiabilidad de las soluciones implementadas.</w:t>
      </w:r>
    </w:p>
    <w:p w14:paraId="6EA9A28C" w14:textId="77777777">
      <w:pPr>
        <w:pStyle w:val="Prrafodelista"/>
        <w:spacing w:after="0" w:line="240" w:lineRule="auto"/>
        <w:ind w:left="426" w:right="0" w:hanging="284"/>
        <w:rPr>
          <w:sz w:val="18"/>
          <w:szCs w:val="18"/>
          <w:lang w:val="es-ES_tradnl"/>
        </w:rPr>
      </w:pPr>
    </w:p>
    <w:p w14:paraId="7CCDC686" w14:textId="526B8E32">
      <w:pPr>
        <w:spacing w:line="240" w:lineRule="auto"/>
        <w:ind w:left="426" w:right="-142" w:hanging="284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Asistente de Laboratorio | </w:t>
      </w:r>
      <w:r>
        <w:rPr>
          <w:b/>
          <w:sz w:val="18"/>
          <w:szCs w:val="18"/>
        </w:rPr>
        <w:t>Universidad Tecnológica del Perú</w:t>
      </w:r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 xml:space="preserve">     </w:t>
      </w:r>
      <w:r>
        <w:rPr>
          <w:b/>
          <w:sz w:val="18"/>
          <w:szCs w:val="18"/>
        </w:rPr>
        <w:tab/>
      </w:r>
      <w:r>
        <w:rPr>
          <w:b/>
          <w:sz w:val="18"/>
          <w:szCs w:val="18"/>
        </w:rPr>
        <w:tab/>
        <w:t xml:space="preserve">          </w:t>
      </w:r>
      <w:proofErr w:type="gramStart"/>
      <w:r>
        <w:rPr>
          <w:b/>
          <w:sz w:val="18"/>
          <w:szCs w:val="18"/>
        </w:rPr>
        <w:t>Mayo</w:t>
      </w:r>
      <w:proofErr w:type="gramEnd"/>
      <w:r>
        <w:rPr>
          <w:b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2023 – </w:t>
      </w:r>
      <w:proofErr w:type="gramStart"/>
      <w:r>
        <w:rPr>
          <w:b/>
          <w:sz w:val="18"/>
          <w:szCs w:val="18"/>
        </w:rPr>
        <w:t>Agosto</w:t>
      </w:r>
      <w:proofErr w:type="gramEnd"/>
      <w:r>
        <w:rPr>
          <w:b/>
          <w:sz w:val="18"/>
          <w:szCs w:val="18"/>
        </w:rPr>
        <w:t xml:space="preserve"> 2024</w:t>
      </w:r>
    </w:p>
    <w:p w14:paraId="24E16EA2" w14:textId="0F819223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Administré y mantuve actualizados los registros de inventario, préstamos y disponibilidad de equipos mediante Microsoft Excel, verificando la integridad y consistencia de la información.</w:t>
      </w:r>
    </w:p>
    <w:p w14:paraId="775E11D1" w14:textId="5D473E44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Desarrollé y adapté programas con Python para capturar, procesar y validar datos generados durante prácticas de laboratorio y proyectos académicos.</w:t>
      </w:r>
    </w:p>
    <w:p w14:paraId="6EDE7E60" w14:textId="7766E282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Registré y documenté procedimientos, configuraciones y resultados de pruebas, asegurando la trazabilidad, organización y estandarización de la información técnica.</w:t>
      </w:r>
    </w:p>
    <w:p w14:paraId="68A32807" w14:textId="18D9453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Identifiqué inconsistencias en registros y resultados de pruebas, coordinando su corrección con docentes y equipos técnicos.</w:t>
      </w:r>
    </w:p>
    <w:p w14:paraId="564377D2" w14:textId="723BFD5B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Colaboré en la mejora continua de los procesos del laboratorio mediante la organización de información y la estandarización de procedimientos.</w:t>
      </w:r>
    </w:p>
    <w:p w14:paraId="42ECC719" w14:textId="77777777">
      <w:pPr>
        <w:pStyle w:val="Prrafodelista"/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</w:p>
    <w:p w14:paraId="0BF9B24E" w14:textId="72249862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 xml:space="preserve">PROYECTOS </w:t>
      </w:r>
    </w:p>
    <w:p w14:paraId="053A0D37" w14:textId="28D5369C">
      <w:pPr>
        <w:pStyle w:val="Sinespaciado"/>
        <w:ind w:left="426" w:hanging="284"/>
        <w:rPr>
          <w:b/>
          <w:sz w:val="18"/>
          <w:szCs w:val="18"/>
        </w:rPr>
      </w:pPr>
      <w:hyperlink r:id="rId7" w:history="1">
        <w:r>
          <w:rPr>
            <w:rStyle w:val="Hipervnculo"/>
            <w:b/>
            <w:sz w:val="18"/>
            <w:szCs w:val="18"/>
          </w:rPr>
          <w:t>AdventureWorks Enterprise Data Warehouse</w:t>
        </w:r>
      </w:hyperlink>
      <w:r>
        <w:rPr>
          <w:b/>
          <w:sz w:val="18"/>
          <w:szCs w:val="18"/>
        </w:rPr>
        <w:t xml:space="preserve"> | Proyecto personal en desarrollo</w:t>
      </w:r>
    </w:p>
    <w:p w14:paraId="1F19B745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Diseño e implementación de un Data Warehouse empresarial a partir de AdventureWorks2022, utilizando SQL Server y un modelo dimensional tipo estrella.</w:t>
      </w:r>
    </w:p>
    <w:p w14:paraId="3898A610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Construcción de capas de staging y warehouse, dimensiones analíticas, procesos ETL de carga completa, transacciones, manejo de errores y auditoría de ejecuciones.</w:t>
      </w:r>
    </w:p>
    <w:p w14:paraId="53277F0A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Aplicación de trazabilidad mediante</w:t>
      </w:r>
      <w:r>
        <w:rPr>
          <w:sz w:val="18"/>
          <w:szCs w:val="20"/>
        </w:rPr>
        <w:t xml:space="preserve"> claves de negocio, metadatos técnicos y RowHash SHA2-256 para detectar cambios en los datos.</w:t>
      </w:r>
    </w:p>
    <w:p w14:paraId="2D418A8F" w14:textId="5CEA80A6">
      <w:pPr>
        <w:pStyle w:val="Sinespaciado"/>
        <w:ind w:left="426" w:hanging="284"/>
        <w:rPr>
          <w:b/>
          <w:sz w:val="18"/>
          <w:szCs w:val="18"/>
        </w:rPr>
      </w:pPr>
      <w:hyperlink r:id="rId8" w:history="1">
        <w:r>
          <w:rPr>
            <w:rStyle w:val="Hipervnculo"/>
            <w:b/>
            <w:sz w:val="18"/>
            <w:szCs w:val="18"/>
          </w:rPr>
          <w:t>E-Commerce Data Engineering Platform</w:t>
        </w:r>
      </w:hyperlink>
      <w:r>
        <w:rPr>
          <w:b/>
          <w:sz w:val="18"/>
          <w:szCs w:val="18"/>
        </w:rPr>
        <w:t xml:space="preserve"> | Proyecto personal en desarrollo</w:t>
      </w:r>
    </w:p>
    <w:p w14:paraId="466D6751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Construcción de una plataforma de datos para un sistema de comercio electrónico, organizada en componentes reproducibles de ingesta, almacenamiento y transformación.</w:t>
      </w:r>
    </w:p>
    <w:p w14:paraId="6E216052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Diseño de una base de datos OLTP con SQL y preparación de datos de referencia para soportar futuros procesos analíticos y pipelines de Data Engineering.</w:t>
      </w:r>
    </w:p>
    <w:p w14:paraId="11791816" w14:textId="77777777">
      <w:pPr>
        <w:pStyle w:val="Prrafodelista"/>
        <w:numPr>
          <w:ilvl w:val="0"/>
          <w:numId w:val="7"/>
        </w:numPr>
        <w:spacing w:after="0"/>
        <w:ind w:left="426" w:hanging="284"/>
        <w:rPr>
          <w:sz w:val="18"/>
          <w:szCs w:val="18"/>
          <w:shd w:val="clear" w:color="auto" w:fill="FFFFFF"/>
          <w:lang w:eastAsia="fr-FR"/>
        </w:rPr>
      </w:pPr>
      <w:r>
        <w:rPr>
          <w:sz w:val="18"/>
          <w:szCs w:val="18"/>
          <w:shd w:val="clear" w:color="auto" w:fill="FFFFFF"/>
          <w:lang w:eastAsia="fr-FR"/>
        </w:rPr>
        <w:t>Estructuración del proyecto con Docker, scripts SQL, documentación técnica y control de versiones mediante Git/GitHub.</w:t>
      </w:r>
    </w:p>
    <w:p w14:paraId="1E54FB1C" w14:textId="77777777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</w:p>
    <w:p w14:paraId="6D9DC5DA" w14:textId="6B00F21C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 xml:space="preserve">EDUCACIÓN </w:t>
      </w:r>
    </w:p>
    <w:p w14:paraId="58BC2F6F" w14:textId="676CDFF3">
      <w:pPr>
        <w:tabs>
          <w:tab w:val="left" w:pos="10632"/>
        </w:tabs>
        <w:spacing w:line="240" w:lineRule="auto"/>
        <w:ind w:left="426" w:right="-1" w:hanging="284"/>
        <w:rPr>
          <w:bCs/>
          <w:sz w:val="18"/>
          <w:szCs w:val="18"/>
        </w:rPr>
      </w:pPr>
      <w:r>
        <w:rPr>
          <w:bCs/>
          <w:sz w:val="18"/>
          <w:szCs w:val="18"/>
        </w:rPr>
        <w:tab/>
        <w:t>Bachiller en Ingeniería Electrónica | Universidad Tecnológica del Perú                                         Abril 2015 – Diciembre 2022</w:t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r>
        <w:rPr>
          <w:bCs/>
          <w:sz w:val="18"/>
          <w:szCs w:val="18"/>
        </w:rPr>
      </w:r>
      <w:proofErr w:type="gramStart"/>
      <w:r>
        <w:rPr>
          <w:bCs/>
          <w:sz w:val="18"/>
          <w:szCs w:val="18"/>
        </w:rPr>
      </w:r>
      <w:proofErr w:type="gramEnd"/>
      <w:r>
        <w:rPr>
          <w:bCs/>
          <w:sz w:val="18"/>
          <w:szCs w:val="18"/>
        </w:rPr>
      </w:r>
      <w:proofErr w:type="gramStart"/>
      <w:r>
        <w:rPr>
          <w:bCs/>
          <w:sz w:val="18"/>
          <w:szCs w:val="18"/>
        </w:rPr>
      </w:r>
      <w:proofErr w:type="gramEnd"/>
      <w:r>
        <w:rPr>
          <w:bCs/>
          <w:sz w:val="18"/>
          <w:szCs w:val="18"/>
        </w:rPr>
      </w:r>
    </w:p>
    <w:p w14:paraId="4EB193AA" w14:textId="77777777">
      <w:pPr>
        <w:tabs>
          <w:tab w:val="left" w:pos="10632"/>
        </w:tabs>
        <w:spacing w:line="240" w:lineRule="auto"/>
        <w:ind w:left="426" w:right="-1" w:hanging="284"/>
        <w:rPr>
          <w:rFonts w:eastAsia="SimSun"/>
          <w:bCs/>
          <w:sz w:val="18"/>
          <w:szCs w:val="18"/>
          <w:lang w:eastAsia="zh-CN"/>
        </w:rPr>
      </w:pPr>
    </w:p>
    <w:p w14:paraId="46749D40" w14:textId="77777777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>CERTIFICACIONES</w:t>
      </w:r>
      <w:r>
        <w:rPr>
          <w:rFonts w:eastAsiaTheme="majorEastAsia"/>
          <w:b/>
          <w:bCs/>
          <w:color w:val="auto"/>
          <w:sz w:val="20"/>
          <w:szCs w:val="20"/>
        </w:rPr>
        <w:t xml:space="preserve"> Y FORMACIÓN COMPLEMENTARIA</w:t>
      </w:r>
      <w:r>
        <w:rPr>
          <w:rFonts w:eastAsiaTheme="majorEastAsia"/>
          <w:b/>
          <w:bCs/>
          <w:color w:val="auto"/>
          <w:sz w:val="20"/>
          <w:szCs w:val="20"/>
        </w:rPr>
        <w:t xml:space="preserve"> </w:t>
      </w:r>
    </w:p>
    <w:p w14:paraId="02C1779F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val="en-US" w:eastAsia="zh-CN"/>
        </w:rPr>
      </w:pPr>
      <w:hyperlink r:id="rId9" w:history="1">
        <w:r>
          <w:rPr>
            <w:rStyle w:val="Hipervnculo"/>
            <w:rFonts w:eastAsia="SimSun"/>
            <w:sz w:val="18"/>
            <w:szCs w:val="18"/>
            <w:lang w:val="en-US" w:eastAsia="zh-CN"/>
          </w:rPr>
          <w:t>IBM Data Engineering Professional Certificate</w:t>
        </w:r>
      </w:hyperlink>
      <w:r>
        <w:rPr>
          <w:rFonts w:eastAsia="SimSun"/>
          <w:sz w:val="18"/>
          <w:szCs w:val="18"/>
          <w:lang w:val="en-US" w:eastAsia="zh-CN"/>
        </w:rPr>
        <w:t xml:space="preserve"> – </w:t>
      </w:r>
      <w:r>
        <w:rPr>
          <w:rFonts w:eastAsia="SimSun"/>
          <w:sz w:val="18"/>
          <w:szCs w:val="18"/>
          <w:lang w:val="en-US" w:eastAsia="zh-CN"/>
        </w:rPr>
        <w:t>IBM</w:t>
      </w:r>
      <w:r>
        <w:rPr>
          <w:rFonts w:eastAsia="SimSun"/>
          <w:sz w:val="18"/>
          <w:szCs w:val="18"/>
          <w:lang w:val="en-US" w:eastAsia="zh-CN"/>
        </w:rPr>
        <w:t xml:space="preserve"> (2026)</w:t>
      </w:r>
    </w:p>
    <w:p w14:paraId="5316BA4B" w14:textId="3FDEB2B6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val="en-US" w:eastAsia="zh-CN"/>
        </w:rPr>
      </w:pPr>
      <w:hyperlink r:id="rId10" w:history="1">
        <w:r>
          <w:rPr>
            <w:rStyle w:val="Hipervnculo"/>
            <w:rFonts w:eastAsia="SimSun"/>
            <w:sz w:val="18"/>
            <w:szCs w:val="18"/>
            <w:lang w:val="en-US" w:eastAsia="zh-CN"/>
          </w:rPr>
          <w:t>Microsoft SQL Server Professional Certificate</w:t>
        </w:r>
      </w:hyperlink>
      <w:r>
        <w:rPr>
          <w:rFonts w:eastAsia="SimSun"/>
          <w:sz w:val="18"/>
          <w:szCs w:val="18"/>
          <w:lang w:val="en-US" w:eastAsia="zh-CN"/>
        </w:rPr>
        <w:t xml:space="preserve"> </w:t>
      </w:r>
      <w:r>
        <w:rPr>
          <w:rFonts w:eastAsia="SimSun"/>
          <w:sz w:val="18"/>
          <w:szCs w:val="18"/>
          <w:lang w:val="en-US" w:eastAsia="zh-CN"/>
        </w:rPr>
        <w:t xml:space="preserve">– Microsoft </w:t>
      </w:r>
      <w:r>
        <w:rPr>
          <w:rFonts w:eastAsia="SimSun"/>
          <w:sz w:val="18"/>
          <w:szCs w:val="18"/>
          <w:lang w:val="en-US" w:eastAsia="zh-CN"/>
        </w:rPr>
        <w:t>(2026)</w:t>
      </w:r>
    </w:p>
    <w:p w14:paraId="29F5BD8B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val="en-US" w:eastAsia="zh-CN"/>
        </w:rPr>
      </w:pPr>
      <w:hyperlink r:id="rId11" w:history="1">
        <w:r>
          <w:rPr>
            <w:rStyle w:val="Hipervnculo"/>
            <w:sz w:val="18"/>
            <w:szCs w:val="18"/>
            <w:lang w:val="en-US"/>
          </w:rPr>
          <w:t>Microsoft Azure Data Fundamentals DP-900</w:t>
        </w:r>
      </w:hyperlink>
      <w:r>
        <w:rPr>
          <w:sz w:val="18"/>
          <w:szCs w:val="18"/>
          <w:lang w:val="en-US"/>
        </w:rPr>
        <w:t xml:space="preserve"> Exam Prep – Microsoft (2026)</w:t>
      </w:r>
    </w:p>
    <w:p w14:paraId="5375565C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val="en-US" w:eastAsia="zh-CN"/>
        </w:rPr>
      </w:pPr>
      <w:hyperlink r:id="rId12" w:history="1">
        <w:r>
          <w:rPr>
            <w:rStyle w:val="Hipervnculo"/>
            <w:sz w:val="18"/>
            <w:szCs w:val="18"/>
            <w:lang w:val="en-US"/>
          </w:rPr>
          <w:t>Microsoft Azure Fundamentals AZ-900</w:t>
        </w:r>
      </w:hyperlink>
      <w:r>
        <w:rPr>
          <w:sz w:val="18"/>
          <w:szCs w:val="18"/>
          <w:lang w:val="en-US"/>
        </w:rPr>
        <w:t xml:space="preserve"> Exam Prep – Microsoft (2026)</w:t>
      </w:r>
    </w:p>
    <w:p w14:paraId="577EF198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val="en-US" w:eastAsia="zh-CN"/>
        </w:rPr>
      </w:pPr>
      <w:hyperlink r:id="rId13" w:history="1">
        <w:r>
          <w:rPr>
            <w:rStyle w:val="Hipervnculo"/>
            <w:rFonts w:eastAsia="SimSun"/>
            <w:sz w:val="18"/>
            <w:szCs w:val="18"/>
            <w:lang w:val="en-US" w:eastAsia="zh-CN"/>
          </w:rPr>
          <w:t xml:space="preserve">IBM Data Warehouse Engineer </w:t>
        </w:r>
      </w:hyperlink>
      <w:r>
        <w:rPr>
          <w:rFonts w:eastAsia="SimSun"/>
          <w:sz w:val="18"/>
          <w:szCs w:val="18"/>
          <w:lang w:val="en-US" w:eastAsia="zh-CN"/>
        </w:rPr>
        <w:t xml:space="preserve"> – </w:t>
      </w:r>
      <w:r>
        <w:rPr>
          <w:rFonts w:eastAsia="SimSun"/>
          <w:sz w:val="18"/>
          <w:szCs w:val="18"/>
          <w:lang w:val="en-US" w:eastAsia="zh-CN"/>
        </w:rPr>
        <w:t>IBM</w:t>
      </w:r>
      <w:r>
        <w:rPr>
          <w:rFonts w:eastAsia="SimSun"/>
          <w:sz w:val="18"/>
          <w:szCs w:val="18"/>
          <w:lang w:val="en-US" w:eastAsia="zh-CN"/>
        </w:rPr>
        <w:t xml:space="preserve"> (2025)</w:t>
      </w:r>
    </w:p>
    <w:p w14:paraId="50E46D60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eastAsia="zh-CN"/>
        </w:rPr>
      </w:pPr>
      <w:hyperlink r:id="rId14" w:history="1">
        <w:r>
          <w:rPr>
            <w:rStyle w:val="Hipervnculo"/>
            <w:rFonts w:eastAsia="SimSun"/>
            <w:sz w:val="18"/>
            <w:szCs w:val="18"/>
            <w:lang w:eastAsia="zh-CN"/>
          </w:rPr>
          <w:t>Data Science for Business</w:t>
        </w:r>
      </w:hyperlink>
      <w:r>
        <w:rPr>
          <w:rFonts w:eastAsia="SimSun"/>
          <w:sz w:val="18"/>
          <w:szCs w:val="18"/>
          <w:lang w:eastAsia="zh-CN"/>
        </w:rPr>
        <w:t xml:space="preserve"> – Futura Analítica Avanzada (202</w:t>
      </w:r>
      <w:r>
        <w:rPr>
          <w:rFonts w:eastAsia="SimSun"/>
          <w:sz w:val="18"/>
          <w:szCs w:val="18"/>
          <w:lang w:eastAsia="zh-CN"/>
        </w:rPr>
        <w:t>4</w:t>
      </w:r>
      <w:r>
        <w:rPr>
          <w:rFonts w:eastAsia="SimSun"/>
          <w:sz w:val="18"/>
          <w:szCs w:val="18"/>
          <w:lang w:eastAsia="zh-CN"/>
        </w:rPr>
        <w:t>)</w:t>
      </w:r>
    </w:p>
    <w:p w14:paraId="6644ED3D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8"/>
          <w:szCs w:val="18"/>
          <w:lang w:eastAsia="zh-CN"/>
        </w:rPr>
      </w:pPr>
      <w:hyperlink r:id="rId15" w:history="1">
        <w:r>
          <w:rPr>
            <w:rStyle w:val="Hipervnculo"/>
            <w:rFonts w:eastAsia="SimSun"/>
            <w:sz w:val="18"/>
            <w:szCs w:val="18"/>
            <w:lang w:eastAsia="zh-CN"/>
          </w:rPr>
          <w:t>Matemática y Estadística en Ciencia de Datos</w:t>
        </w:r>
      </w:hyperlink>
      <w:r>
        <w:rPr>
          <w:rFonts w:eastAsia="SimSun"/>
          <w:sz w:val="18"/>
          <w:szCs w:val="18"/>
          <w:lang w:eastAsia="zh-CN"/>
        </w:rPr>
        <w:t xml:space="preserve"> – Universidad Ricardo Palma (2024)</w:t>
      </w:r>
    </w:p>
    <w:p w14:paraId="0D8A6F55" w14:textId="77777777">
      <w:pPr>
        <w:pStyle w:val="Prrafodelista"/>
        <w:spacing w:line="240" w:lineRule="auto"/>
        <w:ind w:left="426" w:right="1133" w:hanging="284"/>
        <w:rPr>
          <w:rFonts w:eastAsia="SimSun"/>
          <w:sz w:val="18"/>
          <w:szCs w:val="18"/>
          <w:lang w:eastAsia="zh-CN"/>
        </w:rPr>
      </w:pPr>
    </w:p>
    <w:p w14:paraId="7D4E368A" w14:textId="77777777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>HABILIDADES TÉCNICAS</w:t>
      </w:r>
    </w:p>
    <w:p w14:paraId="3C8F563A" w14:textId="77777777">
      <w:pPr>
        <w:pStyle w:val="Prrafodelista"/>
        <w:numPr>
          <w:ilvl w:val="0"/>
          <w:numId w:val="4"/>
        </w:numPr>
        <w:spacing w:line="240" w:lineRule="auto"/>
        <w:ind w:left="426" w:hanging="284"/>
        <w:rPr>
          <w:sz w:val="16"/>
          <w:szCs w:val="16"/>
        </w:rPr>
      </w:pPr>
      <w:r>
        <w:rPr>
          <w:sz w:val="16"/>
          <w:szCs w:val="16"/>
        </w:rPr>
        <w:t>Lenguajes: Python, SQL</w:t>
      </w:r>
      <w:r>
        <w:rPr>
          <w:sz w:val="16"/>
          <w:szCs w:val="16"/>
        </w:rPr>
        <w:t xml:space="preserve">, PySpark </w:t>
      </w:r>
    </w:p>
    <w:p w14:paraId="61EBBFEB" w14:textId="77777777">
      <w:pPr>
        <w:pStyle w:val="Prrafodelista"/>
        <w:numPr>
          <w:ilvl w:val="0"/>
          <w:numId w:val="4"/>
        </w:numPr>
        <w:spacing w:line="240" w:lineRule="auto"/>
        <w:ind w:left="426" w:hanging="284"/>
        <w:rPr>
          <w:sz w:val="16"/>
          <w:szCs w:val="16"/>
        </w:rPr>
      </w:pPr>
      <w:r>
        <w:rPr>
          <w:sz w:val="16"/>
          <w:szCs w:val="16"/>
        </w:rPr>
        <w:t xml:space="preserve">Bases de datos: SQL Server, PostgreSQL, </w:t>
      </w:r>
      <w:r>
        <w:rPr>
          <w:sz w:val="16"/>
          <w:szCs w:val="16"/>
        </w:rPr>
        <w:t>MySQL</w:t>
      </w:r>
    </w:p>
    <w:p w14:paraId="2C2E73D6" w14:textId="6EA6899E">
      <w:pPr>
        <w:pStyle w:val="Prrafodelista"/>
        <w:numPr>
          <w:ilvl w:val="0"/>
          <w:numId w:val="4"/>
        </w:numPr>
        <w:spacing w:line="240" w:lineRule="auto"/>
        <w:ind w:left="426" w:hanging="28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Data Engineering: </w:t>
      </w:r>
      <w:r>
        <w:rPr>
          <w:sz w:val="16"/>
          <w:szCs w:val="16"/>
          <w:lang w:val="en-US"/>
        </w:rPr>
        <w:t xml:space="preserve">Procesos </w:t>
      </w:r>
      <w:r>
        <w:rPr>
          <w:sz w:val="16"/>
          <w:szCs w:val="16"/>
          <w:lang w:val="en-US"/>
        </w:rPr>
        <w:t xml:space="preserve">ETL, </w:t>
      </w:r>
      <w:r>
        <w:rPr>
          <w:sz w:val="16"/>
          <w:szCs w:val="16"/>
          <w:lang w:val="en-US"/>
        </w:rPr>
        <w:t>d</w:t>
      </w:r>
      <w:r>
        <w:rPr>
          <w:sz w:val="16"/>
          <w:szCs w:val="16"/>
          <w:lang w:val="en-US"/>
        </w:rPr>
        <w:t xml:space="preserve">ata pipelines, </w:t>
      </w:r>
      <w:r>
        <w:rPr>
          <w:sz w:val="16"/>
          <w:szCs w:val="16"/>
          <w:lang w:val="en-US"/>
        </w:rPr>
        <w:t>modelado de datos</w:t>
      </w:r>
      <w:r>
        <w:rPr>
          <w:sz w:val="16"/>
          <w:szCs w:val="16"/>
          <w:lang w:val="en-US"/>
        </w:rPr>
        <w:t>,</w:t>
      </w:r>
      <w:r>
        <w:rPr>
          <w:sz w:val="16"/>
          <w:szCs w:val="16"/>
          <w:lang w:val="en-US"/>
        </w:rPr>
        <w:t xml:space="preserve"> Airflow,</w:t>
      </w:r>
      <w:r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>Api.</w:t>
      </w:r>
    </w:p>
    <w:p w14:paraId="0D1EADF0" w14:textId="77777777">
      <w:pPr>
        <w:pStyle w:val="Prrafodelista"/>
        <w:numPr>
          <w:ilvl w:val="0"/>
          <w:numId w:val="4"/>
        </w:numPr>
        <w:spacing w:line="240" w:lineRule="auto"/>
        <w:ind w:left="426" w:hanging="284"/>
        <w:rPr>
          <w:sz w:val="16"/>
          <w:szCs w:val="16"/>
        </w:rPr>
      </w:pPr>
      <w:r>
        <w:rPr>
          <w:sz w:val="16"/>
          <w:szCs w:val="16"/>
        </w:rPr>
        <w:t xml:space="preserve">Herramientas: </w:t>
      </w:r>
      <w:r>
        <w:rPr>
          <w:sz w:val="16"/>
          <w:szCs w:val="16"/>
        </w:rPr>
        <w:t>Git</w:t>
      </w:r>
      <w:r>
        <w:rPr>
          <w:sz w:val="16"/>
          <w:szCs w:val="16"/>
        </w:rPr>
        <w:t>, Power BI</w:t>
      </w:r>
      <w:r>
        <w:rPr>
          <w:sz w:val="16"/>
          <w:szCs w:val="16"/>
        </w:rPr>
        <w:t>, VS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Code</w:t>
      </w:r>
      <w:r>
        <w:rPr>
          <w:sz w:val="16"/>
          <w:szCs w:val="16"/>
        </w:rPr>
        <w:t>, Anaconda, Google Cola</w:t>
      </w:r>
      <w:r>
        <w:rPr>
          <w:sz w:val="16"/>
          <w:szCs w:val="16"/>
        </w:rPr>
        <w:t>b.</w:t>
      </w:r>
    </w:p>
    <w:p w14:paraId="3DE41FA4" w14:textId="77777777">
      <w:pPr>
        <w:pStyle w:val="Sinespaciado"/>
        <w:ind w:left="426" w:hanging="284"/>
      </w:pPr>
    </w:p>
    <w:p w14:paraId="739EB403" w14:textId="77777777">
      <w:pPr>
        <w:pStyle w:val="Sinespaciado"/>
        <w:ind w:left="426" w:hanging="284"/>
        <w:rPr>
          <w:rFonts w:eastAsiaTheme="majorEastAsia"/>
          <w:b/>
          <w:bCs/>
          <w:color w:val="auto"/>
          <w:sz w:val="20"/>
          <w:szCs w:val="20"/>
        </w:rPr>
      </w:pPr>
      <w:r>
        <w:rPr>
          <w:rFonts w:eastAsiaTheme="majorEastAsia"/>
          <w:b/>
          <w:bCs/>
          <w:color w:val="auto"/>
          <w:sz w:val="20"/>
          <w:szCs w:val="20"/>
        </w:rPr>
        <w:t>IDIOMAS</w:t>
      </w:r>
    </w:p>
    <w:p w14:paraId="2A6CC456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6"/>
          <w:szCs w:val="16"/>
          <w:lang w:eastAsia="zh-CN"/>
        </w:rPr>
      </w:pPr>
      <w:r>
        <w:rPr>
          <w:rFonts w:eastAsia="SimSun"/>
          <w:sz w:val="16"/>
          <w:szCs w:val="16"/>
          <w:lang w:eastAsia="zh-CN"/>
        </w:rPr>
        <w:t>Español: Nativo</w:t>
      </w:r>
    </w:p>
    <w:p w14:paraId="29B4EACA" w14:textId="77777777">
      <w:pPr>
        <w:pStyle w:val="Prrafodelista"/>
        <w:numPr>
          <w:ilvl w:val="0"/>
          <w:numId w:val="4"/>
        </w:numPr>
        <w:spacing w:line="240" w:lineRule="auto"/>
        <w:ind w:left="426" w:right="1133" w:hanging="284"/>
        <w:rPr>
          <w:rFonts w:eastAsia="SimSun"/>
          <w:sz w:val="16"/>
          <w:szCs w:val="16"/>
          <w:lang w:eastAsia="zh-CN"/>
        </w:rPr>
      </w:pPr>
      <w:r>
        <w:rPr>
          <w:rFonts w:eastAsia="SimSun"/>
          <w:sz w:val="16"/>
          <w:szCs w:val="16"/>
          <w:lang w:eastAsia="zh-CN"/>
        </w:rPr>
        <w:t>Inglés: Intermedio (lectura de documentación técnica, cursos y recursos en inglés)</w:t>
      </w:r>
    </w:p>
    <w:sectPr>
      <w:pgSz w:w="11906" w:h="16838"/>
      <w:pgMar w:top="426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F43BF"/>
    <w:multiLevelType w:val="hybridMultilevel"/>
    <w:tmpl w:val="3600F6D8"/>
    <w:lvl w:ilvl="0" w:tplc="73E81948">
      <w:numFmt w:val="bullet"/>
      <w:lvlText w:val="•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BE40B3"/>
    <w:multiLevelType w:val="hybridMultilevel"/>
    <w:tmpl w:val="C060A59E"/>
    <w:lvl w:ilvl="0" w:tplc="7B947526">
      <w:numFmt w:val="bullet"/>
      <w:lvlText w:val="-"/>
      <w:lvlJc w:val="left"/>
      <w:pPr>
        <w:ind w:left="502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3B137DD4"/>
    <w:multiLevelType w:val="hybridMultilevel"/>
    <w:tmpl w:val="135AC874"/>
    <w:lvl w:ilvl="0" w:tplc="280A0001">
      <w:start w:val="1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3" w15:restartNumberingAfterBreak="0">
    <w:nsid w:val="3C112088"/>
    <w:multiLevelType w:val="hybridMultilevel"/>
    <w:tmpl w:val="C3FC3C56"/>
    <w:lvl w:ilvl="0" w:tplc="C7EC1DAC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997B85"/>
    <w:multiLevelType w:val="hybridMultilevel"/>
    <w:tmpl w:val="F6C22BAC"/>
    <w:lvl w:ilvl="0" w:tplc="280A0001">
      <w:start w:val="1"/>
      <w:numFmt w:val="bullet"/>
      <w:lvlText w:val=""/>
      <w:lvlJc w:val="left"/>
      <w:pPr>
        <w:ind w:left="1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5" w15:restartNumberingAfterBreak="0">
    <w:nsid w:val="699A7B10"/>
    <w:multiLevelType w:val="multilevel"/>
    <w:tmpl w:val="ADB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755E63"/>
    <w:multiLevelType w:val="hybridMultilevel"/>
    <w:tmpl w:val="99A8387E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22567773">
    <w:abstractNumId w:val="6"/>
  </w:num>
  <w:num w:numId="2" w16cid:durableId="366760999">
    <w:abstractNumId w:val="0"/>
  </w:num>
  <w:num w:numId="3" w16cid:durableId="1155562338">
    <w:abstractNumId w:val="2"/>
  </w:num>
  <w:num w:numId="4" w16cid:durableId="769738298">
    <w:abstractNumId w:val="3"/>
  </w:num>
  <w:num w:numId="5" w16cid:durableId="1821540015">
    <w:abstractNumId w:val="5"/>
  </w:num>
  <w:num w:numId="6" w16cid:durableId="83887398">
    <w:abstractNumId w:val="1"/>
  </w:num>
  <w:num w:numId="7" w16cid:durableId="20942318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43E"/>
    <w:rsid w:val="00006A07"/>
    <w:rsid w:val="00162E6E"/>
    <w:rsid w:val="0018488D"/>
    <w:rsid w:val="00193E92"/>
    <w:rsid w:val="001B3612"/>
    <w:rsid w:val="001C776B"/>
    <w:rsid w:val="001D5413"/>
    <w:rsid w:val="001E37FC"/>
    <w:rsid w:val="00227156"/>
    <w:rsid w:val="002B690B"/>
    <w:rsid w:val="00304B27"/>
    <w:rsid w:val="00311B64"/>
    <w:rsid w:val="003257C2"/>
    <w:rsid w:val="00337212"/>
    <w:rsid w:val="00357CBA"/>
    <w:rsid w:val="003A789B"/>
    <w:rsid w:val="00414184"/>
    <w:rsid w:val="00567034"/>
    <w:rsid w:val="005A4E9B"/>
    <w:rsid w:val="00650D95"/>
    <w:rsid w:val="006848E7"/>
    <w:rsid w:val="006A4353"/>
    <w:rsid w:val="006D63DB"/>
    <w:rsid w:val="007054AC"/>
    <w:rsid w:val="00715942"/>
    <w:rsid w:val="0073146B"/>
    <w:rsid w:val="0073649B"/>
    <w:rsid w:val="00754C3B"/>
    <w:rsid w:val="00763E37"/>
    <w:rsid w:val="007D138D"/>
    <w:rsid w:val="007F119A"/>
    <w:rsid w:val="00863880"/>
    <w:rsid w:val="0089092E"/>
    <w:rsid w:val="008B06D2"/>
    <w:rsid w:val="00904CA7"/>
    <w:rsid w:val="00931FC7"/>
    <w:rsid w:val="00942378"/>
    <w:rsid w:val="009877BB"/>
    <w:rsid w:val="00987C42"/>
    <w:rsid w:val="009A07AC"/>
    <w:rsid w:val="00A06221"/>
    <w:rsid w:val="00A26F8E"/>
    <w:rsid w:val="00A704A0"/>
    <w:rsid w:val="00B74502"/>
    <w:rsid w:val="00C03781"/>
    <w:rsid w:val="00C4164C"/>
    <w:rsid w:val="00C7036F"/>
    <w:rsid w:val="00C940D0"/>
    <w:rsid w:val="00CC41D7"/>
    <w:rsid w:val="00DE64C6"/>
    <w:rsid w:val="00E36EA2"/>
    <w:rsid w:val="00E84E5D"/>
    <w:rsid w:val="00E90229"/>
    <w:rsid w:val="00ED0AC5"/>
    <w:rsid w:val="00EE5096"/>
    <w:rsid w:val="00F00821"/>
    <w:rsid w:val="00F7485F"/>
    <w:rsid w:val="00F86F95"/>
    <w:rsid w:val="00FB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5E8D8"/>
  <w15:chartTrackingRefBased/>
  <w15:docId w15:val="{E7CFA5C0-D1F7-40D9-B07B-7D0C21C44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43E"/>
    <w:pPr>
      <w:spacing w:after="5" w:line="249" w:lineRule="auto"/>
      <w:ind w:left="10" w:right="8" w:hanging="10"/>
      <w:jc w:val="both"/>
    </w:pPr>
    <w:rPr>
      <w:rFonts w:ascii="Arial" w:eastAsia="Arial" w:hAnsi="Arial" w:cs="Arial"/>
      <w:color w:val="000000"/>
      <w:kern w:val="0"/>
      <w:lang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B6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6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6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6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6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6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6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6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6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64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64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64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64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64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64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64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64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64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6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6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643E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64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6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64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64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64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6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64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643E"/>
    <w:rPr>
      <w:b/>
      <w:bCs/>
      <w:smallCaps/>
      <w:color w:val="0F4761" w:themeColor="accent1" w:themeShade="BF"/>
      <w:spacing w:val="5"/>
    </w:rPr>
  </w:style>
  <w:style w:type="paragraph" w:styleId="Sangradetextonormal">
    <w:name w:val="Body Text Indent"/>
    <w:basedOn w:val="Normal"/>
    <w:link w:val="SangradetextonormalCar"/>
    <w:rsid w:val="00FB643E"/>
    <w:pPr>
      <w:tabs>
        <w:tab w:val="left" w:pos="1230"/>
      </w:tabs>
      <w:spacing w:after="0" w:line="240" w:lineRule="auto"/>
      <w:ind w:left="1260" w:right="0" w:hanging="1260"/>
    </w:pPr>
    <w:rPr>
      <w:rFonts w:eastAsia="Times New Roman"/>
      <w:color w:val="auto"/>
      <w:sz w:val="20"/>
      <w:szCs w:val="24"/>
      <w:lang w:val="en-GB" w:eastAsia="fr-FR"/>
    </w:rPr>
  </w:style>
  <w:style w:type="character" w:customStyle="1" w:styleId="SangradetextonormalCar">
    <w:name w:val="Sangría de texto normal Car"/>
    <w:basedOn w:val="Fuentedeprrafopredeter"/>
    <w:link w:val="Sangradetextonormal"/>
    <w:rsid w:val="00FB643E"/>
    <w:rPr>
      <w:rFonts w:ascii="Arial" w:eastAsia="Times New Roman" w:hAnsi="Arial" w:cs="Arial"/>
      <w:kern w:val="0"/>
      <w:sz w:val="20"/>
      <w:szCs w:val="24"/>
      <w:lang w:val="en-GB" w:eastAsia="fr-F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FB643E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B643E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62E6E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89092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9092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Sinespaciado">
    <w:name w:val="No Spacing"/>
    <w:uiPriority w:val="1"/>
    <w:qFormat/>
    <w:rsid w:val="00006A07"/>
    <w:pPr>
      <w:spacing w:after="0" w:line="240" w:lineRule="auto"/>
      <w:ind w:left="10" w:right="8" w:hanging="10"/>
      <w:jc w:val="both"/>
    </w:pPr>
    <w:rPr>
      <w:rFonts w:ascii="Arial" w:eastAsia="Arial" w:hAnsi="Arial" w:cs="Arial"/>
      <w:color w:val="000000"/>
      <w:kern w:val="0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DiegoSuarz/ecommerce-data-engineering-platform" TargetMode="External"/><Relationship Id="rId13" Type="http://schemas.openxmlformats.org/officeDocument/2006/relationships/hyperlink" Target="https://coursera.org/share/1aa91d9f213b7a2d494fdfc59f527d3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egoSuarz/AdventureWorks-Enterprise-DataWarehouse" TargetMode="External"/><Relationship Id="rId12" Type="http://schemas.openxmlformats.org/officeDocument/2006/relationships/hyperlink" Target="https://coursera.org/share/c6b07f124463dc44f77f5d42f8c89746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DiegoSuarz" TargetMode="External"/><Relationship Id="rId11" Type="http://schemas.openxmlformats.org/officeDocument/2006/relationships/hyperlink" Target="https://coursera.org/share/6583be0cfd10634b62f390911a840155" TargetMode="External"/><Relationship Id="rId5" Type="http://schemas.openxmlformats.org/officeDocument/2006/relationships/hyperlink" Target="mailto:diego.suarez.dev@outlook.com" TargetMode="External"/><Relationship Id="rId15" Type="http://schemas.openxmlformats.org/officeDocument/2006/relationships/hyperlink" Target="https://drive.google.com/file/d/18pcbLmkOkf_MxO2zRLX7mqhF5Lzur7Fr/view?usp=sharing" TargetMode="External"/><Relationship Id="rId10" Type="http://schemas.openxmlformats.org/officeDocument/2006/relationships/hyperlink" Target="https://coursera.org/share/9d83017688a787852dd183812ed1107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ra.org/share/f88987020b5ee4fc36f62b7ed93b4431" TargetMode="External"/><Relationship Id="rId14" Type="http://schemas.openxmlformats.org/officeDocument/2006/relationships/hyperlink" Target="https://drive.google.com/file/d/1n7GLAgvj4R1pEIQt7vANhZqQnItBfCLY/view?usp=shar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810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26</cp:revision>
  <dcterms:created xsi:type="dcterms:W3CDTF">2026-01-28T22:23:00Z</dcterms:created>
  <dcterms:modified xsi:type="dcterms:W3CDTF">2026-08-15T03:50:00Z</dcterms:modified>
</cp:coreProperties>
</file>