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7F" w:rsidRPr="00314F7F" w:rsidRDefault="006365B3" w:rsidP="00314F7F">
      <w:pPr>
        <w:pStyle w:val="Ttulo1"/>
      </w:pPr>
      <w:r>
        <w:t>3. Criterios de comparación</w:t>
      </w:r>
    </w:p>
    <w:p w:rsidR="00314F7F" w:rsidRPr="00314F7F" w:rsidRDefault="006365B3" w:rsidP="00314F7F">
      <w:pPr>
        <w:pStyle w:val="Ttulo2"/>
      </w:pPr>
      <w:r>
        <w:t xml:space="preserve">3.1. </w:t>
      </w:r>
      <w:r w:rsidR="005B6F99">
        <w:t xml:space="preserve">Categoría </w:t>
      </w:r>
      <w:r w:rsidR="00314F7F">
        <w:t>A: Generales</w:t>
      </w:r>
    </w:p>
    <w:p w:rsidR="00314F7F" w:rsidRDefault="00314F7F" w:rsidP="00314F7F">
      <w:pPr>
        <w:pStyle w:val="Ttulo3"/>
      </w:pPr>
      <w:r>
        <w:t>3.1.1. Criterio A.1: Autor de la herramienta.</w:t>
      </w:r>
    </w:p>
    <w:p w:rsidR="00314F7F" w:rsidRDefault="00314F7F" w:rsidP="00314F7F">
      <w:r>
        <w:rPr>
          <w:i/>
        </w:rPr>
        <w:t xml:space="preserve">Nombre del criterio: </w:t>
      </w:r>
      <w:r>
        <w:t>Autor.</w:t>
      </w:r>
    </w:p>
    <w:p w:rsidR="00314F7F" w:rsidRDefault="00314F7F" w:rsidP="00314F7F">
      <w:r>
        <w:rPr>
          <w:i/>
        </w:rPr>
        <w:t xml:space="preserve">Descripción: </w:t>
      </w:r>
      <w:r>
        <w:t>Nombre de</w:t>
      </w:r>
      <w:r w:rsidR="006C24BD">
        <w:t>l autor</w:t>
      </w:r>
      <w:r>
        <w:t xml:space="preserve"> que ha creado la herramienta.</w:t>
      </w:r>
    </w:p>
    <w:p w:rsidR="006365B3" w:rsidRDefault="00314F7F" w:rsidP="006365B3">
      <w:r>
        <w:rPr>
          <w:i/>
        </w:rPr>
        <w:t xml:space="preserve">Tipo de valor: </w:t>
      </w:r>
      <w:r>
        <w:t>Texto libre.</w:t>
      </w:r>
    </w:p>
    <w:p w:rsidR="00C62531" w:rsidRDefault="00C62531" w:rsidP="006365B3"/>
    <w:p w:rsidR="00C62531" w:rsidRDefault="00C62531" w:rsidP="00C62531">
      <w:pPr>
        <w:pStyle w:val="Ttulo3"/>
      </w:pPr>
      <w:r>
        <w:t>3.1.2. Criterio A.2: Fecha de creación.</w:t>
      </w:r>
    </w:p>
    <w:p w:rsidR="00C62531" w:rsidRDefault="00C62531" w:rsidP="00C62531">
      <w:r>
        <w:rPr>
          <w:i/>
        </w:rPr>
        <w:t xml:space="preserve">Nombre del criterio: </w:t>
      </w:r>
      <w:r>
        <w:t>Fecha.</w:t>
      </w:r>
    </w:p>
    <w:p w:rsidR="00C62531" w:rsidRDefault="00C62531" w:rsidP="00C62531">
      <w:r>
        <w:rPr>
          <w:i/>
        </w:rPr>
        <w:t xml:space="preserve">Descripción: </w:t>
      </w:r>
      <w:r>
        <w:t>Fecha en la que se ha creado la herramienta.</w:t>
      </w:r>
    </w:p>
    <w:p w:rsidR="00C62531" w:rsidRDefault="00C62531" w:rsidP="00C62531">
      <w:r>
        <w:rPr>
          <w:i/>
        </w:rPr>
        <w:t xml:space="preserve">Tipo de valor: </w:t>
      </w:r>
      <w:r w:rsidR="006C24BD">
        <w:t>Texto libre</w:t>
      </w:r>
      <w:r>
        <w:t>.</w:t>
      </w:r>
    </w:p>
    <w:p w:rsidR="00C62531" w:rsidRDefault="00C62531" w:rsidP="00C62531"/>
    <w:p w:rsidR="00C62531" w:rsidRDefault="00C62531" w:rsidP="00C62531">
      <w:pPr>
        <w:pStyle w:val="Ttulo3"/>
      </w:pPr>
      <w:r>
        <w:t>3.1.3. Criterio A.3: Redes Sociales</w:t>
      </w:r>
    </w:p>
    <w:p w:rsidR="00C62531" w:rsidRDefault="00C62531" w:rsidP="00C62531">
      <w:r>
        <w:rPr>
          <w:i/>
        </w:rPr>
        <w:t xml:space="preserve">Nombre del criterio: </w:t>
      </w:r>
      <w:r>
        <w:t>Redes Sociales.</w:t>
      </w:r>
    </w:p>
    <w:p w:rsidR="00C62531" w:rsidRDefault="00C62531" w:rsidP="00C62531">
      <w:r>
        <w:rPr>
          <w:i/>
        </w:rPr>
        <w:t>Descripción:</w:t>
      </w:r>
      <w:r>
        <w:t xml:space="preserve"> </w:t>
      </w:r>
      <w:r w:rsidR="006C24BD">
        <w:t>R</w:t>
      </w:r>
      <w:r>
        <w:t>edes sociales que tienen ambas empresas.</w:t>
      </w:r>
    </w:p>
    <w:p w:rsidR="00C62531" w:rsidRDefault="00C62531" w:rsidP="00C62531">
      <w:r>
        <w:rPr>
          <w:i/>
        </w:rPr>
        <w:t>Tipo de valor:</w:t>
      </w:r>
      <w:r>
        <w:t xml:space="preserve"> </w:t>
      </w:r>
      <w:proofErr w:type="spellStart"/>
      <w:r w:rsidR="006C24BD">
        <w:t>Boolean</w:t>
      </w:r>
      <w:proofErr w:type="spellEnd"/>
      <w:r w:rsidR="006C24BD">
        <w:t xml:space="preserve"> (Sí/No) y t</w:t>
      </w:r>
      <w:r>
        <w:t>exto libre.</w:t>
      </w:r>
    </w:p>
    <w:p w:rsidR="00C62531" w:rsidRDefault="00C62531" w:rsidP="00C62531"/>
    <w:p w:rsidR="00C62531" w:rsidRDefault="00C62531" w:rsidP="00C62531">
      <w:pPr>
        <w:pStyle w:val="Ttulo2"/>
      </w:pPr>
      <w:r>
        <w:t>3.2. Categoría B: Rendimiento</w:t>
      </w:r>
    </w:p>
    <w:p w:rsidR="00C62531" w:rsidRDefault="00C62531" w:rsidP="00C62531">
      <w:pPr>
        <w:pStyle w:val="Ttulo3"/>
      </w:pPr>
      <w:r>
        <w:t xml:space="preserve">3.2.1. Criterio B.1: Número de </w:t>
      </w:r>
      <w:proofErr w:type="spellStart"/>
      <w:r>
        <w:t>kernels</w:t>
      </w:r>
      <w:proofErr w:type="spellEnd"/>
      <w:r>
        <w:t xml:space="preserve"> en los que funciona.</w:t>
      </w:r>
    </w:p>
    <w:p w:rsidR="00C62531" w:rsidRDefault="00C62531" w:rsidP="00C62531">
      <w:r>
        <w:rPr>
          <w:i/>
        </w:rPr>
        <w:t xml:space="preserve">Nombre del criterio: </w:t>
      </w:r>
      <w:r>
        <w:t xml:space="preserve">Número de </w:t>
      </w:r>
      <w:proofErr w:type="spellStart"/>
      <w:r>
        <w:t>kernels</w:t>
      </w:r>
      <w:proofErr w:type="spellEnd"/>
      <w:r>
        <w:t>.</w:t>
      </w:r>
    </w:p>
    <w:p w:rsidR="00C62531" w:rsidRDefault="00C62531" w:rsidP="00C62531">
      <w:r>
        <w:rPr>
          <w:i/>
        </w:rPr>
        <w:t xml:space="preserve">Descripción: </w:t>
      </w:r>
      <w:r>
        <w:t xml:space="preserve">Cantidad de </w:t>
      </w:r>
      <w:proofErr w:type="spellStart"/>
      <w:r>
        <w:t>kernels</w:t>
      </w:r>
      <w:proofErr w:type="spellEnd"/>
      <w:r>
        <w:t xml:space="preserve"> de Linux en los que funciona cada herramienta.</w:t>
      </w:r>
    </w:p>
    <w:p w:rsidR="00C62531" w:rsidRDefault="00C62531" w:rsidP="00C62531">
      <w:r>
        <w:rPr>
          <w:i/>
        </w:rPr>
        <w:t xml:space="preserve">Tipo de valor: </w:t>
      </w:r>
      <w:r>
        <w:t>Numérico.</w:t>
      </w:r>
    </w:p>
    <w:p w:rsidR="00C62531" w:rsidRDefault="00C62531" w:rsidP="00C62531"/>
    <w:p w:rsidR="00C62531" w:rsidRDefault="00C62531" w:rsidP="00C62531">
      <w:pPr>
        <w:pStyle w:val="Ttulo3"/>
      </w:pPr>
      <w:r>
        <w:t>3.2.2. Criterio B.2: Capacidad de contención.</w:t>
      </w:r>
    </w:p>
    <w:p w:rsidR="00C62531" w:rsidRDefault="00C62531" w:rsidP="00C62531">
      <w:r>
        <w:rPr>
          <w:i/>
        </w:rPr>
        <w:t xml:space="preserve">Nombre del criterio: </w:t>
      </w:r>
      <w:r>
        <w:t>Capacidad.</w:t>
      </w:r>
    </w:p>
    <w:p w:rsidR="00C62531" w:rsidRDefault="00C62531" w:rsidP="00C62531">
      <w:r>
        <w:rPr>
          <w:i/>
        </w:rPr>
        <w:t xml:space="preserve">Descripción: </w:t>
      </w:r>
      <w:r>
        <w:t>La capacidad de la que disponen ambas herramientas.</w:t>
      </w:r>
    </w:p>
    <w:p w:rsidR="00C62531" w:rsidRDefault="00C62531" w:rsidP="00C62531">
      <w:r>
        <w:rPr>
          <w:i/>
        </w:rPr>
        <w:t xml:space="preserve">Tipo de valor: </w:t>
      </w:r>
      <w:r>
        <w:t>Texto libre.</w:t>
      </w:r>
    </w:p>
    <w:p w:rsidR="00C62531" w:rsidRDefault="00C62531" w:rsidP="00C62531"/>
    <w:p w:rsidR="00C62531" w:rsidRDefault="00C62531" w:rsidP="00C62531">
      <w:pPr>
        <w:pStyle w:val="Ttulo3"/>
      </w:pPr>
      <w:r>
        <w:t>3.2.3. Criterio B.3: Necesidad de extensión IP.</w:t>
      </w:r>
    </w:p>
    <w:p w:rsidR="00C62531" w:rsidRDefault="00C62531" w:rsidP="00C62531">
      <w:r>
        <w:rPr>
          <w:i/>
        </w:rPr>
        <w:t xml:space="preserve">Nombre del criterio: </w:t>
      </w:r>
      <w:r>
        <w:t>Extensión IP.</w:t>
      </w:r>
    </w:p>
    <w:p w:rsidR="00C62531" w:rsidRDefault="00C62531" w:rsidP="00C62531">
      <w:r>
        <w:rPr>
          <w:i/>
        </w:rPr>
        <w:t xml:space="preserve">Descripción: </w:t>
      </w:r>
      <w:r w:rsidR="002D0E18">
        <w:t>Si es necesario hacer una extensión IP.</w:t>
      </w:r>
    </w:p>
    <w:p w:rsidR="002D0E18" w:rsidRDefault="002D0E18" w:rsidP="00C62531">
      <w:r>
        <w:rPr>
          <w:i/>
        </w:rPr>
        <w:t xml:space="preserve">Tipo de valor: </w:t>
      </w:r>
      <w:r>
        <w:t>Booleano (Sí/No).</w:t>
      </w:r>
    </w:p>
    <w:p w:rsidR="002D0E18" w:rsidRDefault="002D0E18" w:rsidP="002D0E18">
      <w:pPr>
        <w:pStyle w:val="Ttulo3"/>
      </w:pPr>
      <w:r>
        <w:lastRenderedPageBreak/>
        <w:t>3.2.4. Criterio B.4: Funcional dentro del otro.</w:t>
      </w:r>
    </w:p>
    <w:p w:rsidR="002D0E18" w:rsidRDefault="002D0E18" w:rsidP="002D0E18">
      <w:r>
        <w:rPr>
          <w:i/>
        </w:rPr>
        <w:t xml:space="preserve">Nombre del </w:t>
      </w:r>
      <w:proofErr w:type="spellStart"/>
      <w:r>
        <w:rPr>
          <w:i/>
        </w:rPr>
        <w:t>criteiro</w:t>
      </w:r>
      <w:proofErr w:type="spellEnd"/>
      <w:r>
        <w:rPr>
          <w:i/>
        </w:rPr>
        <w:t xml:space="preserve">: </w:t>
      </w:r>
      <w:r>
        <w:t>Funcional.</w:t>
      </w:r>
    </w:p>
    <w:p w:rsidR="002D0E18" w:rsidRDefault="002D0E18" w:rsidP="002D0E18">
      <w:r>
        <w:rPr>
          <w:i/>
        </w:rPr>
        <w:t xml:space="preserve">Descripción: </w:t>
      </w:r>
      <w:r>
        <w:t>Saber si una herramienta puede funcionar dentro de la otra.</w:t>
      </w:r>
    </w:p>
    <w:p w:rsidR="002D0E18" w:rsidRDefault="002D0E18" w:rsidP="002D0E18">
      <w:r>
        <w:rPr>
          <w:i/>
        </w:rPr>
        <w:t xml:space="preserve">Tipo de valor: </w:t>
      </w:r>
      <w:r>
        <w:t>Booleano (Sí/No).</w:t>
      </w:r>
    </w:p>
    <w:p w:rsidR="002D0E18" w:rsidRDefault="002D0E18" w:rsidP="002D0E18"/>
    <w:p w:rsidR="002D0E18" w:rsidRDefault="002D0E18" w:rsidP="002D0E18">
      <w:pPr>
        <w:pStyle w:val="Ttulo1"/>
      </w:pPr>
      <w:r>
        <w:t>4. Evaluación de los criterios por tecnología</w:t>
      </w:r>
    </w:p>
    <w:p w:rsidR="002D0E18" w:rsidRPr="002D0E18" w:rsidRDefault="002D0E18" w:rsidP="006C24BD">
      <w:pPr>
        <w:pStyle w:val="Ttulo2"/>
      </w:pPr>
      <w:r>
        <w:t xml:space="preserve">4.1. Evaluación de los criterios para la tecnología </w:t>
      </w:r>
      <w:proofErr w:type="spellStart"/>
      <w:r>
        <w:t>Docker</w:t>
      </w:r>
      <w:proofErr w:type="spellEnd"/>
      <w:r>
        <w:t>.</w:t>
      </w:r>
    </w:p>
    <w:tbl>
      <w:tblPr>
        <w:tblStyle w:val="Tablaconcuadrcula"/>
        <w:tblW w:w="8582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291"/>
        <w:gridCol w:w="4291"/>
      </w:tblGrid>
      <w:tr w:rsidR="002D0E18" w:rsidTr="005C633F">
        <w:trPr>
          <w:trHeight w:val="386"/>
        </w:trPr>
        <w:tc>
          <w:tcPr>
            <w:tcW w:w="42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2D0E18" w:rsidRPr="002D0E18" w:rsidRDefault="002D0E18" w:rsidP="002D0E18">
            <w:pPr>
              <w:jc w:val="center"/>
              <w:rPr>
                <w:b/>
              </w:rPr>
            </w:pPr>
            <w:r>
              <w:rPr>
                <w:b/>
              </w:rPr>
              <w:t>Criterios</w:t>
            </w:r>
          </w:p>
        </w:tc>
        <w:tc>
          <w:tcPr>
            <w:tcW w:w="42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2D0E18" w:rsidRPr="002D0E18" w:rsidRDefault="002D0E18" w:rsidP="002D0E18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2D0E18" w:rsidTr="005C633F">
        <w:trPr>
          <w:trHeight w:val="363"/>
        </w:trPr>
        <w:tc>
          <w:tcPr>
            <w:tcW w:w="4291" w:type="dxa"/>
            <w:tcBorders>
              <w:top w:val="single" w:sz="12" w:space="0" w:color="4472C4" w:themeColor="accent1"/>
            </w:tcBorders>
            <w:vAlign w:val="center"/>
          </w:tcPr>
          <w:p w:rsidR="002D0E18" w:rsidRDefault="002D0E18" w:rsidP="002D0E18">
            <w:r>
              <w:t>Criterio A.1: Autor</w:t>
            </w:r>
          </w:p>
        </w:tc>
        <w:tc>
          <w:tcPr>
            <w:tcW w:w="4291" w:type="dxa"/>
            <w:tcBorders>
              <w:top w:val="single" w:sz="12" w:space="0" w:color="4472C4" w:themeColor="accent1"/>
            </w:tcBorders>
            <w:vAlign w:val="center"/>
          </w:tcPr>
          <w:p w:rsidR="002D0E18" w:rsidRDefault="00303729" w:rsidP="002D0E18">
            <w:proofErr w:type="spellStart"/>
            <w:r>
              <w:t>So</w:t>
            </w:r>
            <w:r w:rsidR="006C24BD">
              <w:t>lomón</w:t>
            </w:r>
            <w:proofErr w:type="spellEnd"/>
            <w:r w:rsidR="006C24BD">
              <w:t xml:space="preserve"> </w:t>
            </w:r>
            <w:proofErr w:type="spellStart"/>
            <w:r w:rsidR="006C24BD">
              <w:t>Hykes</w:t>
            </w:r>
            <w:proofErr w:type="spellEnd"/>
          </w:p>
        </w:tc>
      </w:tr>
      <w:tr w:rsidR="002D0E18" w:rsidTr="005C633F">
        <w:trPr>
          <w:trHeight w:val="386"/>
        </w:trPr>
        <w:tc>
          <w:tcPr>
            <w:tcW w:w="4291" w:type="dxa"/>
            <w:vAlign w:val="center"/>
          </w:tcPr>
          <w:p w:rsidR="002D0E18" w:rsidRDefault="002D0E18" w:rsidP="002D0E18">
            <w:r>
              <w:t>Criterio A.2: Fecha</w:t>
            </w:r>
          </w:p>
        </w:tc>
        <w:tc>
          <w:tcPr>
            <w:tcW w:w="4291" w:type="dxa"/>
            <w:vAlign w:val="center"/>
          </w:tcPr>
          <w:p w:rsidR="002D0E18" w:rsidRDefault="006C24BD" w:rsidP="002D0E18">
            <w:r>
              <w:t>Marzo de 2013.</w:t>
            </w:r>
          </w:p>
        </w:tc>
      </w:tr>
      <w:tr w:rsidR="002D0E18" w:rsidTr="005C633F">
        <w:trPr>
          <w:trHeight w:val="1136"/>
        </w:trPr>
        <w:tc>
          <w:tcPr>
            <w:tcW w:w="4291" w:type="dxa"/>
            <w:vAlign w:val="center"/>
          </w:tcPr>
          <w:p w:rsidR="002D0E18" w:rsidRDefault="002D0E18" w:rsidP="002D0E18">
            <w:r>
              <w:t>Criterio A.3: Redes Sociales</w:t>
            </w:r>
          </w:p>
        </w:tc>
        <w:tc>
          <w:tcPr>
            <w:tcW w:w="4291" w:type="dxa"/>
            <w:vAlign w:val="center"/>
          </w:tcPr>
          <w:p w:rsidR="002D0E18" w:rsidRDefault="006C24BD" w:rsidP="002D0E18">
            <w:r>
              <w:t xml:space="preserve">Sí (Twitter, Facebook, </w:t>
            </w:r>
            <w:proofErr w:type="spellStart"/>
            <w:r>
              <w:t>Youtube</w:t>
            </w:r>
            <w:proofErr w:type="spellEnd"/>
            <w:r>
              <w:t xml:space="preserve">, Google+,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Linkedin</w:t>
            </w:r>
            <w:proofErr w:type="spellEnd"/>
            <w:r>
              <w:t xml:space="preserve">, </w:t>
            </w:r>
            <w:proofErr w:type="spellStart"/>
            <w:r>
              <w:t>Reddit</w:t>
            </w:r>
            <w:proofErr w:type="spellEnd"/>
            <w:r>
              <w:t xml:space="preserve">, </w:t>
            </w:r>
            <w:proofErr w:type="spellStart"/>
            <w:r>
              <w:t>Slideshare</w:t>
            </w:r>
            <w:proofErr w:type="spellEnd"/>
            <w:r>
              <w:t>)</w:t>
            </w:r>
            <w:r w:rsidR="006739BD">
              <w:t>.</w:t>
            </w:r>
          </w:p>
        </w:tc>
      </w:tr>
      <w:tr w:rsidR="002D0E18" w:rsidTr="005C633F">
        <w:trPr>
          <w:trHeight w:val="363"/>
        </w:trPr>
        <w:tc>
          <w:tcPr>
            <w:tcW w:w="4291" w:type="dxa"/>
            <w:shd w:val="clear" w:color="auto" w:fill="4472C4" w:themeFill="accent1"/>
            <w:vAlign w:val="center"/>
          </w:tcPr>
          <w:p w:rsidR="002D0E18" w:rsidRDefault="002D0E18" w:rsidP="002D0E18"/>
        </w:tc>
        <w:tc>
          <w:tcPr>
            <w:tcW w:w="4291" w:type="dxa"/>
            <w:shd w:val="clear" w:color="auto" w:fill="4472C4" w:themeFill="accent1"/>
            <w:vAlign w:val="center"/>
          </w:tcPr>
          <w:p w:rsidR="002D0E18" w:rsidRDefault="002D0E18" w:rsidP="002D0E18"/>
        </w:tc>
        <w:bookmarkStart w:id="0" w:name="_GoBack"/>
        <w:bookmarkEnd w:id="0"/>
      </w:tr>
      <w:tr w:rsidR="002D0E18" w:rsidTr="005C633F">
        <w:trPr>
          <w:trHeight w:val="386"/>
        </w:trPr>
        <w:tc>
          <w:tcPr>
            <w:tcW w:w="4291" w:type="dxa"/>
            <w:vAlign w:val="center"/>
          </w:tcPr>
          <w:p w:rsidR="002D0E18" w:rsidRDefault="002D0E18" w:rsidP="002D0E18">
            <w:r>
              <w:t xml:space="preserve">Criterio B.1: Número de </w:t>
            </w:r>
            <w:proofErr w:type="spellStart"/>
            <w:r>
              <w:t>kernels</w:t>
            </w:r>
            <w:proofErr w:type="spellEnd"/>
          </w:p>
        </w:tc>
        <w:tc>
          <w:tcPr>
            <w:tcW w:w="4291" w:type="dxa"/>
            <w:vAlign w:val="center"/>
          </w:tcPr>
          <w:p w:rsidR="002D0E18" w:rsidRDefault="006739BD" w:rsidP="002D0E18">
            <w:r>
              <w:t>Todos.</w:t>
            </w:r>
          </w:p>
        </w:tc>
      </w:tr>
      <w:tr w:rsidR="002D0E18" w:rsidTr="005C633F">
        <w:trPr>
          <w:trHeight w:val="363"/>
        </w:trPr>
        <w:tc>
          <w:tcPr>
            <w:tcW w:w="4291" w:type="dxa"/>
            <w:vAlign w:val="center"/>
          </w:tcPr>
          <w:p w:rsidR="002D0E18" w:rsidRDefault="002D0E18" w:rsidP="002D0E18">
            <w:r>
              <w:t>Criterio B.2: Capacidad.</w:t>
            </w:r>
          </w:p>
        </w:tc>
        <w:tc>
          <w:tcPr>
            <w:tcW w:w="4291" w:type="dxa"/>
            <w:vAlign w:val="center"/>
          </w:tcPr>
          <w:p w:rsidR="002D0E18" w:rsidRDefault="00303729" w:rsidP="002D0E18">
            <w:r>
              <w:t>Una</w:t>
            </w:r>
            <w:r w:rsidR="006739BD">
              <w:t xml:space="preserve"> aplicación.</w:t>
            </w:r>
          </w:p>
        </w:tc>
      </w:tr>
      <w:tr w:rsidR="002D0E18" w:rsidTr="005C633F">
        <w:trPr>
          <w:trHeight w:val="386"/>
        </w:trPr>
        <w:tc>
          <w:tcPr>
            <w:tcW w:w="4291" w:type="dxa"/>
            <w:vAlign w:val="center"/>
          </w:tcPr>
          <w:p w:rsidR="002D0E18" w:rsidRDefault="002D0E18" w:rsidP="002D0E18">
            <w:r>
              <w:t>Criterio B.3: Extensión IP</w:t>
            </w:r>
          </w:p>
        </w:tc>
        <w:tc>
          <w:tcPr>
            <w:tcW w:w="4291" w:type="dxa"/>
            <w:vAlign w:val="center"/>
          </w:tcPr>
          <w:p w:rsidR="002D0E18" w:rsidRDefault="006739BD" w:rsidP="002D0E18">
            <w:r>
              <w:t>No.</w:t>
            </w:r>
          </w:p>
        </w:tc>
      </w:tr>
      <w:tr w:rsidR="002D0E18" w:rsidTr="005C633F">
        <w:trPr>
          <w:trHeight w:val="363"/>
        </w:trPr>
        <w:tc>
          <w:tcPr>
            <w:tcW w:w="4291" w:type="dxa"/>
            <w:vAlign w:val="center"/>
          </w:tcPr>
          <w:p w:rsidR="002D0E18" w:rsidRDefault="002D0E18" w:rsidP="002D0E18">
            <w:r>
              <w:t>Criterio B.4: Funcional.</w:t>
            </w:r>
          </w:p>
        </w:tc>
        <w:tc>
          <w:tcPr>
            <w:tcW w:w="4291" w:type="dxa"/>
            <w:vAlign w:val="center"/>
          </w:tcPr>
          <w:p w:rsidR="002D0E18" w:rsidRDefault="006739BD" w:rsidP="002D0E18">
            <w:r>
              <w:t>Sí.</w:t>
            </w:r>
          </w:p>
        </w:tc>
      </w:tr>
    </w:tbl>
    <w:p w:rsidR="002D0E18" w:rsidRDefault="002D0E18" w:rsidP="002D0E18"/>
    <w:p w:rsidR="006C24BD" w:rsidRDefault="006C24BD" w:rsidP="006C24BD">
      <w:pPr>
        <w:pStyle w:val="Ttulo2"/>
      </w:pPr>
      <w:r>
        <w:t xml:space="preserve">4.2 Evaluación de los criterios para la tecnología </w:t>
      </w:r>
      <w:proofErr w:type="spellStart"/>
      <w:r>
        <w:t>OpenVZ</w:t>
      </w:r>
      <w:proofErr w:type="spellEnd"/>
      <w:r>
        <w:t>.</w:t>
      </w:r>
    </w:p>
    <w:tbl>
      <w:tblPr>
        <w:tblStyle w:val="Tablaconcuadrcula"/>
        <w:tblW w:w="8626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4313"/>
        <w:gridCol w:w="4313"/>
      </w:tblGrid>
      <w:tr w:rsidR="006C24BD" w:rsidTr="005C633F">
        <w:trPr>
          <w:trHeight w:val="383"/>
        </w:trPr>
        <w:tc>
          <w:tcPr>
            <w:tcW w:w="431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6C24BD" w:rsidRPr="006C24BD" w:rsidRDefault="006C24BD" w:rsidP="006C24BD">
            <w:pPr>
              <w:jc w:val="center"/>
              <w:rPr>
                <w:b/>
              </w:rPr>
            </w:pPr>
            <w:r w:rsidRPr="006C24BD">
              <w:rPr>
                <w:b/>
              </w:rPr>
              <w:t>Criterios</w:t>
            </w:r>
          </w:p>
        </w:tc>
        <w:tc>
          <w:tcPr>
            <w:tcW w:w="431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6C24BD" w:rsidRPr="006C24BD" w:rsidRDefault="006C24BD" w:rsidP="006C24BD">
            <w:pPr>
              <w:jc w:val="center"/>
              <w:rPr>
                <w:b/>
              </w:rPr>
            </w:pPr>
            <w:r w:rsidRPr="006C24BD">
              <w:rPr>
                <w:b/>
              </w:rPr>
              <w:t>Evaluación</w:t>
            </w:r>
          </w:p>
        </w:tc>
      </w:tr>
      <w:tr w:rsidR="006C24BD" w:rsidTr="005C633F">
        <w:trPr>
          <w:trHeight w:val="360"/>
        </w:trPr>
        <w:tc>
          <w:tcPr>
            <w:tcW w:w="4313" w:type="dxa"/>
            <w:tcBorders>
              <w:top w:val="single" w:sz="12" w:space="0" w:color="4472C4" w:themeColor="accent1"/>
            </w:tcBorders>
            <w:vAlign w:val="center"/>
          </w:tcPr>
          <w:p w:rsidR="006C24BD" w:rsidRPr="00D83996" w:rsidRDefault="006C24BD" w:rsidP="006C24BD">
            <w:r w:rsidRPr="00D83996">
              <w:t>Criterio A.1: Autor</w:t>
            </w:r>
          </w:p>
        </w:tc>
        <w:tc>
          <w:tcPr>
            <w:tcW w:w="4313" w:type="dxa"/>
            <w:tcBorders>
              <w:top w:val="single" w:sz="12" w:space="0" w:color="4472C4" w:themeColor="accent1"/>
            </w:tcBorders>
            <w:vAlign w:val="center"/>
          </w:tcPr>
          <w:p w:rsidR="006C24BD" w:rsidRPr="00D83996" w:rsidRDefault="006C24BD" w:rsidP="006C24BD">
            <w:r>
              <w:t xml:space="preserve">Alexander </w:t>
            </w:r>
            <w:proofErr w:type="spellStart"/>
            <w:r>
              <w:t>Tormasov</w:t>
            </w:r>
            <w:proofErr w:type="spellEnd"/>
          </w:p>
        </w:tc>
      </w:tr>
      <w:tr w:rsidR="006C24BD" w:rsidTr="005C633F">
        <w:trPr>
          <w:trHeight w:val="383"/>
        </w:trPr>
        <w:tc>
          <w:tcPr>
            <w:tcW w:w="4313" w:type="dxa"/>
            <w:vAlign w:val="center"/>
          </w:tcPr>
          <w:p w:rsidR="006C24BD" w:rsidRPr="00D83996" w:rsidRDefault="006C24BD" w:rsidP="006C24BD">
            <w:r w:rsidRPr="00D83996">
              <w:t>Criterio A.2: Fecha</w:t>
            </w:r>
          </w:p>
        </w:tc>
        <w:tc>
          <w:tcPr>
            <w:tcW w:w="4313" w:type="dxa"/>
            <w:vAlign w:val="center"/>
          </w:tcPr>
          <w:p w:rsidR="006C24BD" w:rsidRPr="00D83996" w:rsidRDefault="006C24BD" w:rsidP="006C24BD">
            <w:r>
              <w:t>2005.</w:t>
            </w:r>
          </w:p>
        </w:tc>
      </w:tr>
      <w:tr w:rsidR="006C24BD" w:rsidTr="005C633F">
        <w:trPr>
          <w:trHeight w:val="1511"/>
        </w:trPr>
        <w:tc>
          <w:tcPr>
            <w:tcW w:w="4313" w:type="dxa"/>
            <w:vAlign w:val="center"/>
          </w:tcPr>
          <w:p w:rsidR="006C24BD" w:rsidRPr="00D83996" w:rsidRDefault="006C24BD" w:rsidP="006739BD">
            <w:pPr>
              <w:spacing w:before="100" w:beforeAutospacing="1"/>
            </w:pPr>
            <w:r w:rsidRPr="00D83996">
              <w:t>Criterio A.3: Redes Sociales</w:t>
            </w:r>
          </w:p>
        </w:tc>
        <w:tc>
          <w:tcPr>
            <w:tcW w:w="4313" w:type="dxa"/>
            <w:vAlign w:val="center"/>
          </w:tcPr>
          <w:p w:rsidR="006C24BD" w:rsidRPr="00D83996" w:rsidRDefault="006C24BD" w:rsidP="006C24BD">
            <w:r>
              <w:t xml:space="preserve">Sí (Twitter, Google+, Facebook, </w:t>
            </w:r>
            <w:proofErr w:type="spellStart"/>
            <w:r>
              <w:t>Youtube</w:t>
            </w:r>
            <w:proofErr w:type="spellEnd"/>
            <w:r>
              <w:t xml:space="preserve">, </w:t>
            </w:r>
            <w:proofErr w:type="spellStart"/>
            <w:r>
              <w:t>Slideshare</w:t>
            </w:r>
            <w:proofErr w:type="spellEnd"/>
            <w:r>
              <w:t xml:space="preserve">, </w:t>
            </w:r>
            <w:proofErr w:type="spellStart"/>
            <w:r>
              <w:t>Linkedin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OpenHUB</w:t>
            </w:r>
            <w:proofErr w:type="spellEnd"/>
            <w:r>
              <w:t xml:space="preserve">, Garmin </w:t>
            </w:r>
            <w:proofErr w:type="spellStart"/>
            <w:r>
              <w:t>Connect</w:t>
            </w:r>
            <w:proofErr w:type="spellEnd"/>
            <w:r>
              <w:t xml:space="preserve">, </w:t>
            </w:r>
            <w:proofErr w:type="spellStart"/>
            <w:r>
              <w:t>Reddit</w:t>
            </w:r>
            <w:proofErr w:type="spellEnd"/>
            <w:r>
              <w:t>, Instagram)</w:t>
            </w:r>
            <w:r w:rsidR="006739BD">
              <w:t>.</w:t>
            </w:r>
          </w:p>
        </w:tc>
      </w:tr>
      <w:tr w:rsidR="006C24BD" w:rsidTr="005C633F">
        <w:trPr>
          <w:trHeight w:val="360"/>
        </w:trPr>
        <w:tc>
          <w:tcPr>
            <w:tcW w:w="4313" w:type="dxa"/>
            <w:shd w:val="clear" w:color="auto" w:fill="4472C4" w:themeFill="accent1"/>
            <w:vAlign w:val="center"/>
          </w:tcPr>
          <w:p w:rsidR="006C24BD" w:rsidRPr="00D83996" w:rsidRDefault="006C24BD" w:rsidP="006C24BD"/>
        </w:tc>
        <w:tc>
          <w:tcPr>
            <w:tcW w:w="4313" w:type="dxa"/>
            <w:shd w:val="clear" w:color="auto" w:fill="4472C4" w:themeFill="accent1"/>
            <w:vAlign w:val="center"/>
          </w:tcPr>
          <w:p w:rsidR="006C24BD" w:rsidRPr="00D83996" w:rsidRDefault="006C24BD" w:rsidP="006C24BD"/>
        </w:tc>
      </w:tr>
      <w:tr w:rsidR="006C24BD" w:rsidTr="005C633F">
        <w:trPr>
          <w:trHeight w:val="383"/>
        </w:trPr>
        <w:tc>
          <w:tcPr>
            <w:tcW w:w="4313" w:type="dxa"/>
            <w:vAlign w:val="center"/>
          </w:tcPr>
          <w:p w:rsidR="006C24BD" w:rsidRPr="00D83996" w:rsidRDefault="006C24BD" w:rsidP="006C24BD">
            <w:r w:rsidRPr="00D83996">
              <w:t xml:space="preserve">Criterio B.1: Número de </w:t>
            </w:r>
            <w:proofErr w:type="spellStart"/>
            <w:r w:rsidRPr="00D83996">
              <w:t>kernels</w:t>
            </w:r>
            <w:proofErr w:type="spellEnd"/>
          </w:p>
        </w:tc>
        <w:tc>
          <w:tcPr>
            <w:tcW w:w="4313" w:type="dxa"/>
            <w:vAlign w:val="center"/>
          </w:tcPr>
          <w:p w:rsidR="006C24BD" w:rsidRPr="00D83996" w:rsidRDefault="006739BD" w:rsidP="006C24BD">
            <w:r>
              <w:t>1.</w:t>
            </w:r>
          </w:p>
        </w:tc>
      </w:tr>
      <w:tr w:rsidR="006C24BD" w:rsidTr="005C633F">
        <w:trPr>
          <w:trHeight w:val="360"/>
        </w:trPr>
        <w:tc>
          <w:tcPr>
            <w:tcW w:w="4313" w:type="dxa"/>
            <w:vAlign w:val="center"/>
          </w:tcPr>
          <w:p w:rsidR="006C24BD" w:rsidRPr="00D83996" w:rsidRDefault="006C24BD" w:rsidP="006C24BD">
            <w:r w:rsidRPr="00D83996">
              <w:t>Criterio B.2: Capacidad.</w:t>
            </w:r>
          </w:p>
        </w:tc>
        <w:tc>
          <w:tcPr>
            <w:tcW w:w="4313" w:type="dxa"/>
            <w:vAlign w:val="center"/>
          </w:tcPr>
          <w:p w:rsidR="006C24BD" w:rsidRPr="00D83996" w:rsidRDefault="006739BD" w:rsidP="006C24BD">
            <w:r>
              <w:t>Sistema Operativo entero.</w:t>
            </w:r>
          </w:p>
        </w:tc>
      </w:tr>
      <w:tr w:rsidR="006C24BD" w:rsidTr="005C633F">
        <w:trPr>
          <w:trHeight w:val="383"/>
        </w:trPr>
        <w:tc>
          <w:tcPr>
            <w:tcW w:w="4313" w:type="dxa"/>
            <w:vAlign w:val="center"/>
          </w:tcPr>
          <w:p w:rsidR="006C24BD" w:rsidRPr="00D83996" w:rsidRDefault="006C24BD" w:rsidP="006C24BD">
            <w:r w:rsidRPr="00D83996">
              <w:t>Criterio B.3: Extensión IP</w:t>
            </w:r>
          </w:p>
        </w:tc>
        <w:tc>
          <w:tcPr>
            <w:tcW w:w="4313" w:type="dxa"/>
            <w:vAlign w:val="center"/>
          </w:tcPr>
          <w:p w:rsidR="006C24BD" w:rsidRPr="00D83996" w:rsidRDefault="006739BD" w:rsidP="006C24BD">
            <w:r>
              <w:t>Sí.</w:t>
            </w:r>
          </w:p>
        </w:tc>
      </w:tr>
      <w:tr w:rsidR="006C24BD" w:rsidTr="005C633F">
        <w:trPr>
          <w:trHeight w:val="471"/>
        </w:trPr>
        <w:tc>
          <w:tcPr>
            <w:tcW w:w="4313" w:type="dxa"/>
            <w:vAlign w:val="center"/>
          </w:tcPr>
          <w:p w:rsidR="006C24BD" w:rsidRPr="00D83996" w:rsidRDefault="006C24BD" w:rsidP="006C24BD">
            <w:r w:rsidRPr="00D83996">
              <w:t>Criterio B.4: Funcional.</w:t>
            </w:r>
          </w:p>
        </w:tc>
        <w:tc>
          <w:tcPr>
            <w:tcW w:w="4313" w:type="dxa"/>
            <w:vAlign w:val="center"/>
          </w:tcPr>
          <w:p w:rsidR="006C24BD" w:rsidRDefault="006739BD" w:rsidP="006C24BD">
            <w:r>
              <w:t>No.</w:t>
            </w:r>
          </w:p>
        </w:tc>
      </w:tr>
    </w:tbl>
    <w:p w:rsidR="006739BD" w:rsidRPr="006739BD" w:rsidRDefault="006739BD" w:rsidP="006739BD">
      <w:pPr>
        <w:pStyle w:val="Ttulo1"/>
        <w:sectPr w:rsidR="006739BD" w:rsidRPr="006739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739BD" w:rsidRDefault="006739BD" w:rsidP="006739BD">
      <w:pPr>
        <w:pStyle w:val="Ttulo1"/>
      </w:pPr>
      <w:r w:rsidRPr="006739BD">
        <w:lastRenderedPageBreak/>
        <w:t>5.  Comparación de las tecnologías.</w:t>
      </w:r>
    </w:p>
    <w:tbl>
      <w:tblPr>
        <w:tblStyle w:val="Tablaconcuadrcula"/>
        <w:tblW w:w="1428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3570"/>
        <w:gridCol w:w="3570"/>
        <w:gridCol w:w="3570"/>
        <w:gridCol w:w="3575"/>
      </w:tblGrid>
      <w:tr w:rsidR="006739BD" w:rsidTr="005C633F">
        <w:trPr>
          <w:trHeight w:val="510"/>
        </w:trPr>
        <w:tc>
          <w:tcPr>
            <w:tcW w:w="357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6739BD" w:rsidRPr="006739BD" w:rsidRDefault="006739BD" w:rsidP="006739BD">
            <w:pPr>
              <w:jc w:val="center"/>
              <w:rPr>
                <w:b/>
              </w:rPr>
            </w:pPr>
            <w:r>
              <w:rPr>
                <w:b/>
              </w:rPr>
              <w:t>Criterios</w:t>
            </w:r>
          </w:p>
        </w:tc>
        <w:tc>
          <w:tcPr>
            <w:tcW w:w="357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6739BD" w:rsidRPr="006739BD" w:rsidRDefault="006739BD" w:rsidP="006739B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Docker</w:t>
            </w:r>
            <w:proofErr w:type="spellEnd"/>
          </w:p>
        </w:tc>
        <w:tc>
          <w:tcPr>
            <w:tcW w:w="357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6739BD" w:rsidRPr="006739BD" w:rsidRDefault="006739BD" w:rsidP="006739B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OpenVZ</w:t>
            </w:r>
            <w:proofErr w:type="spellEnd"/>
          </w:p>
        </w:tc>
        <w:tc>
          <w:tcPr>
            <w:tcW w:w="357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6739BD" w:rsidRPr="006739BD" w:rsidRDefault="006739BD" w:rsidP="006739BD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6739BD" w:rsidTr="005C633F">
        <w:trPr>
          <w:trHeight w:val="481"/>
        </w:trPr>
        <w:tc>
          <w:tcPr>
            <w:tcW w:w="14285" w:type="dxa"/>
            <w:gridSpan w:val="4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6739BD" w:rsidRPr="006739BD" w:rsidRDefault="006739BD" w:rsidP="006739BD">
            <w:pPr>
              <w:jc w:val="center"/>
              <w:rPr>
                <w:b/>
              </w:rPr>
            </w:pPr>
            <w:r>
              <w:rPr>
                <w:b/>
              </w:rPr>
              <w:t>Generales</w:t>
            </w:r>
          </w:p>
        </w:tc>
      </w:tr>
      <w:tr w:rsidR="00303729" w:rsidTr="005C633F">
        <w:trPr>
          <w:trHeight w:val="510"/>
        </w:trPr>
        <w:tc>
          <w:tcPr>
            <w:tcW w:w="3570" w:type="dxa"/>
            <w:tcBorders>
              <w:top w:val="single" w:sz="12" w:space="0" w:color="4472C4" w:themeColor="accent1"/>
            </w:tcBorders>
            <w:vAlign w:val="center"/>
          </w:tcPr>
          <w:p w:rsidR="00303729" w:rsidRDefault="00303729" w:rsidP="00303729">
            <w:pPr>
              <w:jc w:val="both"/>
            </w:pPr>
            <w:r>
              <w:t>A.1: Autor</w:t>
            </w:r>
          </w:p>
        </w:tc>
        <w:tc>
          <w:tcPr>
            <w:tcW w:w="3570" w:type="dxa"/>
            <w:tcBorders>
              <w:top w:val="single" w:sz="12" w:space="0" w:color="4472C4" w:themeColor="accent1"/>
            </w:tcBorders>
            <w:vAlign w:val="center"/>
          </w:tcPr>
          <w:p w:rsidR="00303729" w:rsidRDefault="00303729" w:rsidP="00303729">
            <w:pPr>
              <w:jc w:val="center"/>
            </w:pPr>
            <w:proofErr w:type="spellStart"/>
            <w:r>
              <w:t>So</w:t>
            </w:r>
            <w:r w:rsidRPr="00303729">
              <w:t>lomón</w:t>
            </w:r>
            <w:proofErr w:type="spellEnd"/>
            <w:r w:rsidRPr="00303729">
              <w:t xml:space="preserve"> </w:t>
            </w:r>
            <w:proofErr w:type="spellStart"/>
            <w:r w:rsidRPr="00303729">
              <w:t>Hykes</w:t>
            </w:r>
            <w:proofErr w:type="spellEnd"/>
          </w:p>
        </w:tc>
        <w:tc>
          <w:tcPr>
            <w:tcW w:w="3570" w:type="dxa"/>
            <w:tcBorders>
              <w:top w:val="single" w:sz="12" w:space="0" w:color="4472C4" w:themeColor="accent1"/>
            </w:tcBorders>
            <w:vAlign w:val="center"/>
          </w:tcPr>
          <w:p w:rsidR="00303729" w:rsidRPr="00D83996" w:rsidRDefault="00303729" w:rsidP="00303729">
            <w:pPr>
              <w:jc w:val="center"/>
            </w:pPr>
            <w:r>
              <w:t xml:space="preserve">Alexander </w:t>
            </w:r>
            <w:proofErr w:type="spellStart"/>
            <w:r>
              <w:t>Tormasov</w:t>
            </w:r>
            <w:proofErr w:type="spellEnd"/>
          </w:p>
        </w:tc>
        <w:tc>
          <w:tcPr>
            <w:tcW w:w="3575" w:type="dxa"/>
            <w:tcBorders>
              <w:top w:val="single" w:sz="12" w:space="0" w:color="4472C4" w:themeColor="accent1"/>
            </w:tcBorders>
            <w:vAlign w:val="center"/>
          </w:tcPr>
          <w:p w:rsidR="00303729" w:rsidRDefault="00303729" w:rsidP="00303729"/>
        </w:tc>
      </w:tr>
      <w:tr w:rsidR="00303729" w:rsidTr="005C633F">
        <w:trPr>
          <w:trHeight w:val="481"/>
        </w:trPr>
        <w:tc>
          <w:tcPr>
            <w:tcW w:w="3570" w:type="dxa"/>
            <w:vAlign w:val="center"/>
          </w:tcPr>
          <w:p w:rsidR="00303729" w:rsidRDefault="00303729" w:rsidP="00303729">
            <w:r>
              <w:t>A.2: Fecha</w:t>
            </w:r>
          </w:p>
        </w:tc>
        <w:tc>
          <w:tcPr>
            <w:tcW w:w="3570" w:type="dxa"/>
            <w:vAlign w:val="center"/>
          </w:tcPr>
          <w:p w:rsidR="00303729" w:rsidRDefault="00303729" w:rsidP="00303729">
            <w:pPr>
              <w:jc w:val="center"/>
            </w:pPr>
            <w:r>
              <w:t>Marzo de 2013</w:t>
            </w:r>
          </w:p>
        </w:tc>
        <w:tc>
          <w:tcPr>
            <w:tcW w:w="3570" w:type="dxa"/>
            <w:vAlign w:val="center"/>
          </w:tcPr>
          <w:p w:rsidR="00303729" w:rsidRDefault="00303729" w:rsidP="00303729">
            <w:pPr>
              <w:jc w:val="center"/>
            </w:pPr>
            <w:r>
              <w:t>2005</w:t>
            </w:r>
          </w:p>
        </w:tc>
        <w:tc>
          <w:tcPr>
            <w:tcW w:w="3575" w:type="dxa"/>
            <w:vAlign w:val="center"/>
          </w:tcPr>
          <w:p w:rsidR="00303729" w:rsidRDefault="00303729" w:rsidP="00303729">
            <w:proofErr w:type="spellStart"/>
            <w:r>
              <w:t>OpenVZ</w:t>
            </w:r>
            <w:proofErr w:type="spellEnd"/>
            <w:r>
              <w:t xml:space="preserve"> es más antiguo y lleva más tiempo en desarrollo, pero </w:t>
            </w:r>
            <w:proofErr w:type="spellStart"/>
            <w:r>
              <w:t>Docker</w:t>
            </w:r>
            <w:proofErr w:type="spellEnd"/>
            <w:r>
              <w:t xml:space="preserve"> es más popular.</w:t>
            </w:r>
          </w:p>
        </w:tc>
      </w:tr>
      <w:tr w:rsidR="00303729" w:rsidTr="005C633F">
        <w:trPr>
          <w:trHeight w:val="510"/>
        </w:trPr>
        <w:tc>
          <w:tcPr>
            <w:tcW w:w="3570" w:type="dxa"/>
            <w:tcBorders>
              <w:bottom w:val="single" w:sz="12" w:space="0" w:color="4472C4" w:themeColor="accent1"/>
            </w:tcBorders>
            <w:vAlign w:val="center"/>
          </w:tcPr>
          <w:p w:rsidR="00303729" w:rsidRDefault="00303729" w:rsidP="00303729">
            <w:r>
              <w:t>A.3: Redes Sociales</w:t>
            </w:r>
          </w:p>
        </w:tc>
        <w:tc>
          <w:tcPr>
            <w:tcW w:w="3570" w:type="dxa"/>
            <w:tcBorders>
              <w:bottom w:val="single" w:sz="12" w:space="0" w:color="4472C4" w:themeColor="accent1"/>
            </w:tcBorders>
            <w:vAlign w:val="center"/>
          </w:tcPr>
          <w:p w:rsidR="00303729" w:rsidRDefault="00303729" w:rsidP="00303729">
            <w:pPr>
              <w:jc w:val="center"/>
            </w:pPr>
            <w:r w:rsidRPr="00303729">
              <w:t xml:space="preserve">Sí </w:t>
            </w:r>
          </w:p>
          <w:p w:rsidR="00303729" w:rsidRDefault="00303729" w:rsidP="00303729">
            <w:pPr>
              <w:jc w:val="center"/>
            </w:pPr>
            <w:r w:rsidRPr="00303729">
              <w:t xml:space="preserve">Twitter, Facebook, </w:t>
            </w:r>
            <w:proofErr w:type="spellStart"/>
            <w:r w:rsidRPr="00303729">
              <w:t>Youtube</w:t>
            </w:r>
            <w:proofErr w:type="spellEnd"/>
            <w:r w:rsidRPr="00303729">
              <w:t xml:space="preserve">, Google+, </w:t>
            </w:r>
            <w:proofErr w:type="spellStart"/>
            <w:r w:rsidRPr="00303729">
              <w:t>Github</w:t>
            </w:r>
            <w:proofErr w:type="spellEnd"/>
            <w:r>
              <w:t xml:space="preserve">, </w:t>
            </w:r>
            <w:proofErr w:type="spellStart"/>
            <w:r>
              <w:t>Linkedin</w:t>
            </w:r>
            <w:proofErr w:type="spellEnd"/>
            <w:r>
              <w:t xml:space="preserve">, </w:t>
            </w:r>
            <w:proofErr w:type="spellStart"/>
            <w:r>
              <w:t>Reddit</w:t>
            </w:r>
            <w:proofErr w:type="spellEnd"/>
            <w:r>
              <w:t xml:space="preserve">, </w:t>
            </w:r>
            <w:proofErr w:type="spellStart"/>
            <w:r>
              <w:t>Slideshare</w:t>
            </w:r>
            <w:proofErr w:type="spellEnd"/>
          </w:p>
        </w:tc>
        <w:tc>
          <w:tcPr>
            <w:tcW w:w="3570" w:type="dxa"/>
            <w:tcBorders>
              <w:bottom w:val="single" w:sz="12" w:space="0" w:color="4472C4" w:themeColor="accent1"/>
            </w:tcBorders>
            <w:vAlign w:val="center"/>
          </w:tcPr>
          <w:p w:rsidR="00303729" w:rsidRDefault="00303729" w:rsidP="00303729">
            <w:pPr>
              <w:jc w:val="center"/>
            </w:pPr>
            <w:r w:rsidRPr="00303729">
              <w:t>Sí</w:t>
            </w:r>
          </w:p>
          <w:p w:rsidR="00303729" w:rsidRDefault="00303729" w:rsidP="00303729">
            <w:pPr>
              <w:jc w:val="center"/>
            </w:pPr>
            <w:r w:rsidRPr="00303729">
              <w:t xml:space="preserve">Twitter, Google+, Facebook, </w:t>
            </w:r>
            <w:proofErr w:type="spellStart"/>
            <w:r w:rsidRPr="00303729">
              <w:t>Youtube</w:t>
            </w:r>
            <w:proofErr w:type="spellEnd"/>
            <w:r w:rsidRPr="00303729">
              <w:t xml:space="preserve">, </w:t>
            </w:r>
            <w:proofErr w:type="spellStart"/>
            <w:r w:rsidRPr="00303729">
              <w:t>Slideshare</w:t>
            </w:r>
            <w:proofErr w:type="spellEnd"/>
            <w:r w:rsidRPr="00303729">
              <w:t xml:space="preserve">, </w:t>
            </w:r>
            <w:proofErr w:type="spellStart"/>
            <w:r w:rsidRPr="00303729">
              <w:t>Linkedin</w:t>
            </w:r>
            <w:proofErr w:type="spellEnd"/>
            <w:r w:rsidRPr="00303729">
              <w:t xml:space="preserve">, </w:t>
            </w:r>
            <w:proofErr w:type="spellStart"/>
            <w:r w:rsidRPr="00303729">
              <w:t>Github</w:t>
            </w:r>
            <w:proofErr w:type="spellEnd"/>
            <w:r w:rsidRPr="00303729">
              <w:t xml:space="preserve">, </w:t>
            </w:r>
            <w:proofErr w:type="spellStart"/>
            <w:r w:rsidRPr="00303729">
              <w:t>OpenHUB</w:t>
            </w:r>
            <w:proofErr w:type="spellEnd"/>
            <w:r w:rsidRPr="00303729">
              <w:t>, Gar</w:t>
            </w:r>
            <w:r>
              <w:t xml:space="preserve">min </w:t>
            </w:r>
            <w:proofErr w:type="spellStart"/>
            <w:r>
              <w:t>Connect</w:t>
            </w:r>
            <w:proofErr w:type="spellEnd"/>
            <w:r>
              <w:t xml:space="preserve">, </w:t>
            </w:r>
            <w:proofErr w:type="spellStart"/>
            <w:r>
              <w:t>Reddit</w:t>
            </w:r>
            <w:proofErr w:type="spellEnd"/>
            <w:r>
              <w:t>, Instagram</w:t>
            </w:r>
          </w:p>
        </w:tc>
        <w:tc>
          <w:tcPr>
            <w:tcW w:w="3575" w:type="dxa"/>
            <w:tcBorders>
              <w:bottom w:val="single" w:sz="12" w:space="0" w:color="4472C4" w:themeColor="accent1"/>
            </w:tcBorders>
            <w:vAlign w:val="center"/>
          </w:tcPr>
          <w:p w:rsidR="00303729" w:rsidRDefault="00303729" w:rsidP="00303729">
            <w:r>
              <w:t>Ambas herramientas tienen las Redes Sociales básicas e importantes.</w:t>
            </w:r>
          </w:p>
        </w:tc>
      </w:tr>
      <w:tr w:rsidR="00303729" w:rsidTr="005C633F">
        <w:trPr>
          <w:trHeight w:val="481"/>
        </w:trPr>
        <w:tc>
          <w:tcPr>
            <w:tcW w:w="14285" w:type="dxa"/>
            <w:gridSpan w:val="4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vAlign w:val="center"/>
          </w:tcPr>
          <w:p w:rsidR="00303729" w:rsidRPr="00303729" w:rsidRDefault="00303729" w:rsidP="00303729">
            <w:pPr>
              <w:jc w:val="center"/>
              <w:rPr>
                <w:b/>
              </w:rPr>
            </w:pPr>
            <w:r>
              <w:rPr>
                <w:b/>
              </w:rPr>
              <w:t>Rendimiento</w:t>
            </w:r>
          </w:p>
        </w:tc>
      </w:tr>
      <w:tr w:rsidR="00303729" w:rsidTr="005C633F">
        <w:trPr>
          <w:trHeight w:val="510"/>
        </w:trPr>
        <w:tc>
          <w:tcPr>
            <w:tcW w:w="3570" w:type="dxa"/>
            <w:tcBorders>
              <w:top w:val="single" w:sz="12" w:space="0" w:color="4472C4" w:themeColor="accent1"/>
            </w:tcBorders>
            <w:vAlign w:val="center"/>
          </w:tcPr>
          <w:p w:rsidR="00303729" w:rsidRDefault="00303729" w:rsidP="00303729">
            <w:r>
              <w:t xml:space="preserve">B.1: Número de </w:t>
            </w:r>
            <w:proofErr w:type="spellStart"/>
            <w:r>
              <w:t>kernels</w:t>
            </w:r>
            <w:proofErr w:type="spellEnd"/>
          </w:p>
        </w:tc>
        <w:tc>
          <w:tcPr>
            <w:tcW w:w="3570" w:type="dxa"/>
            <w:tcBorders>
              <w:top w:val="single" w:sz="12" w:space="0" w:color="4472C4" w:themeColor="accent1"/>
            </w:tcBorders>
            <w:vAlign w:val="center"/>
          </w:tcPr>
          <w:p w:rsidR="00303729" w:rsidRDefault="00303729" w:rsidP="00303729">
            <w:pPr>
              <w:jc w:val="center"/>
            </w:pPr>
            <w:r>
              <w:t>Todos</w:t>
            </w:r>
          </w:p>
        </w:tc>
        <w:tc>
          <w:tcPr>
            <w:tcW w:w="3570" w:type="dxa"/>
            <w:tcBorders>
              <w:top w:val="single" w:sz="12" w:space="0" w:color="4472C4" w:themeColor="accent1"/>
            </w:tcBorders>
            <w:vAlign w:val="center"/>
          </w:tcPr>
          <w:p w:rsidR="00303729" w:rsidRDefault="00303729" w:rsidP="00303729">
            <w:pPr>
              <w:jc w:val="center"/>
            </w:pPr>
            <w:r>
              <w:t>1</w:t>
            </w:r>
          </w:p>
        </w:tc>
        <w:tc>
          <w:tcPr>
            <w:tcW w:w="3575" w:type="dxa"/>
            <w:tcBorders>
              <w:top w:val="single" w:sz="12" w:space="0" w:color="4472C4" w:themeColor="accent1"/>
            </w:tcBorders>
            <w:vAlign w:val="center"/>
          </w:tcPr>
          <w:p w:rsidR="00303729" w:rsidRDefault="00303729" w:rsidP="00303729">
            <w:proofErr w:type="spellStart"/>
            <w:r>
              <w:t>Docker</w:t>
            </w:r>
            <w:proofErr w:type="spellEnd"/>
            <w:r>
              <w:t xml:space="preserve"> puede funcionar en todos los </w:t>
            </w:r>
            <w:proofErr w:type="spellStart"/>
            <w:r>
              <w:t>kernels</w:t>
            </w:r>
            <w:proofErr w:type="spellEnd"/>
            <w:r>
              <w:t xml:space="preserve"> importantes mientras que </w:t>
            </w:r>
            <w:proofErr w:type="spellStart"/>
            <w:r>
              <w:t>OpenVZ</w:t>
            </w:r>
            <w:proofErr w:type="spellEnd"/>
            <w:r>
              <w:t xml:space="preserve"> es un </w:t>
            </w:r>
            <w:proofErr w:type="spellStart"/>
            <w:r>
              <w:t>kernel</w:t>
            </w:r>
            <w:proofErr w:type="spellEnd"/>
            <w:r>
              <w:t xml:space="preserve"> propio.</w:t>
            </w:r>
          </w:p>
        </w:tc>
      </w:tr>
      <w:tr w:rsidR="00303729" w:rsidTr="005C633F">
        <w:trPr>
          <w:trHeight w:val="481"/>
        </w:trPr>
        <w:tc>
          <w:tcPr>
            <w:tcW w:w="3570" w:type="dxa"/>
            <w:vAlign w:val="center"/>
          </w:tcPr>
          <w:p w:rsidR="00303729" w:rsidRDefault="00303729" w:rsidP="00303729">
            <w:r>
              <w:t>B.2: Capacidad</w:t>
            </w:r>
          </w:p>
        </w:tc>
        <w:tc>
          <w:tcPr>
            <w:tcW w:w="3570" w:type="dxa"/>
            <w:vAlign w:val="center"/>
          </w:tcPr>
          <w:p w:rsidR="00303729" w:rsidRDefault="00303729" w:rsidP="00303729">
            <w:pPr>
              <w:jc w:val="center"/>
            </w:pPr>
            <w:r>
              <w:t>Una aplicación</w:t>
            </w:r>
          </w:p>
        </w:tc>
        <w:tc>
          <w:tcPr>
            <w:tcW w:w="3570" w:type="dxa"/>
            <w:vAlign w:val="center"/>
          </w:tcPr>
          <w:p w:rsidR="00303729" w:rsidRDefault="00303729" w:rsidP="00303729">
            <w:pPr>
              <w:jc w:val="center"/>
            </w:pPr>
            <w:r>
              <w:t>Un Sistema Operativo</w:t>
            </w:r>
          </w:p>
        </w:tc>
        <w:tc>
          <w:tcPr>
            <w:tcW w:w="3575" w:type="dxa"/>
            <w:vAlign w:val="center"/>
          </w:tcPr>
          <w:p w:rsidR="00303729" w:rsidRDefault="00303729" w:rsidP="00303729">
            <w:proofErr w:type="spellStart"/>
            <w:r>
              <w:t>Docker</w:t>
            </w:r>
            <w:proofErr w:type="spellEnd"/>
            <w:r>
              <w:t xml:space="preserve"> es un contenedor de una aplicación mientras que </w:t>
            </w:r>
            <w:proofErr w:type="spellStart"/>
            <w:r>
              <w:t>OpenVZ</w:t>
            </w:r>
            <w:proofErr w:type="spellEnd"/>
            <w:r>
              <w:t xml:space="preserve"> puede contener un Sistema Operativo entero.</w:t>
            </w:r>
          </w:p>
        </w:tc>
      </w:tr>
      <w:tr w:rsidR="00303729" w:rsidTr="005C633F">
        <w:trPr>
          <w:trHeight w:val="481"/>
        </w:trPr>
        <w:tc>
          <w:tcPr>
            <w:tcW w:w="3570" w:type="dxa"/>
            <w:vAlign w:val="center"/>
          </w:tcPr>
          <w:p w:rsidR="00303729" w:rsidRDefault="00303729" w:rsidP="00303729">
            <w:r>
              <w:t>B.3: Extensión IP</w:t>
            </w:r>
          </w:p>
        </w:tc>
        <w:tc>
          <w:tcPr>
            <w:tcW w:w="3570" w:type="dxa"/>
            <w:vAlign w:val="center"/>
          </w:tcPr>
          <w:p w:rsidR="00303729" w:rsidRDefault="00303729" w:rsidP="00303729">
            <w:pPr>
              <w:jc w:val="center"/>
            </w:pPr>
            <w:r>
              <w:t>No</w:t>
            </w:r>
          </w:p>
        </w:tc>
        <w:tc>
          <w:tcPr>
            <w:tcW w:w="3570" w:type="dxa"/>
            <w:vAlign w:val="center"/>
          </w:tcPr>
          <w:p w:rsidR="00303729" w:rsidRDefault="00303729" w:rsidP="00303729">
            <w:pPr>
              <w:jc w:val="center"/>
            </w:pPr>
            <w:r>
              <w:t>Sí</w:t>
            </w:r>
          </w:p>
        </w:tc>
        <w:tc>
          <w:tcPr>
            <w:tcW w:w="3575" w:type="dxa"/>
            <w:vAlign w:val="center"/>
          </w:tcPr>
          <w:p w:rsidR="00303729" w:rsidRDefault="00303729" w:rsidP="00303729">
            <w:r>
              <w:t xml:space="preserve">Dado que </w:t>
            </w:r>
            <w:proofErr w:type="spellStart"/>
            <w:r>
              <w:t>OpenVZ</w:t>
            </w:r>
            <w:proofErr w:type="spellEnd"/>
            <w:r>
              <w:t xml:space="preserve"> es un contenedor de VPS, necesita una extensión de la IP.</w:t>
            </w:r>
          </w:p>
        </w:tc>
      </w:tr>
      <w:tr w:rsidR="00303729" w:rsidTr="005C633F">
        <w:trPr>
          <w:trHeight w:val="481"/>
        </w:trPr>
        <w:tc>
          <w:tcPr>
            <w:tcW w:w="3570" w:type="dxa"/>
            <w:vAlign w:val="center"/>
          </w:tcPr>
          <w:p w:rsidR="00303729" w:rsidRDefault="00303729" w:rsidP="00303729">
            <w:r>
              <w:t>B.4: Funcional</w:t>
            </w:r>
          </w:p>
        </w:tc>
        <w:tc>
          <w:tcPr>
            <w:tcW w:w="3570" w:type="dxa"/>
            <w:vAlign w:val="center"/>
          </w:tcPr>
          <w:p w:rsidR="00303729" w:rsidRDefault="00303729" w:rsidP="00303729">
            <w:pPr>
              <w:jc w:val="center"/>
            </w:pPr>
            <w:r>
              <w:t>Sí</w:t>
            </w:r>
          </w:p>
        </w:tc>
        <w:tc>
          <w:tcPr>
            <w:tcW w:w="3570" w:type="dxa"/>
            <w:vAlign w:val="center"/>
          </w:tcPr>
          <w:p w:rsidR="00303729" w:rsidRDefault="00303729" w:rsidP="00303729">
            <w:pPr>
              <w:jc w:val="center"/>
            </w:pPr>
            <w:r>
              <w:t>No</w:t>
            </w:r>
          </w:p>
        </w:tc>
        <w:tc>
          <w:tcPr>
            <w:tcW w:w="3575" w:type="dxa"/>
            <w:vAlign w:val="center"/>
          </w:tcPr>
          <w:p w:rsidR="00303729" w:rsidRDefault="005C633F" w:rsidP="00303729">
            <w:r>
              <w:t xml:space="preserve">A partir del </w:t>
            </w:r>
            <w:proofErr w:type="spellStart"/>
            <w:r>
              <w:t>kernel</w:t>
            </w:r>
            <w:proofErr w:type="spellEnd"/>
            <w:r>
              <w:t xml:space="preserve"> </w:t>
            </w:r>
            <w:r w:rsidRPr="005C633F">
              <w:t>042stab105.4</w:t>
            </w:r>
            <w:r>
              <w:t xml:space="preserve"> de </w:t>
            </w:r>
            <w:proofErr w:type="spellStart"/>
            <w:r>
              <w:t>OpenVZ</w:t>
            </w:r>
            <w:proofErr w:type="spellEnd"/>
            <w:r>
              <w:t xml:space="preserve"> se puede introducir la herramienta </w:t>
            </w:r>
            <w:proofErr w:type="spellStart"/>
            <w:r>
              <w:t>Docker</w:t>
            </w:r>
            <w:proofErr w:type="spellEnd"/>
            <w:r>
              <w:t>.</w:t>
            </w:r>
          </w:p>
        </w:tc>
      </w:tr>
    </w:tbl>
    <w:p w:rsidR="006739BD" w:rsidRPr="006739BD" w:rsidRDefault="006739BD" w:rsidP="005C633F"/>
    <w:sectPr w:rsidR="006739BD" w:rsidRPr="006739BD" w:rsidSect="006739B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3"/>
    <w:rsid w:val="000D5FA5"/>
    <w:rsid w:val="002D0E18"/>
    <w:rsid w:val="00303729"/>
    <w:rsid w:val="00314F7F"/>
    <w:rsid w:val="00581067"/>
    <w:rsid w:val="005B6F99"/>
    <w:rsid w:val="005C633F"/>
    <w:rsid w:val="006365B3"/>
    <w:rsid w:val="006739BD"/>
    <w:rsid w:val="006C24BD"/>
    <w:rsid w:val="00C62531"/>
    <w:rsid w:val="00D5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B195"/>
  <w15:chartTrackingRefBased/>
  <w15:docId w15:val="{5C35BD57-2F11-4190-82A4-FF5195FC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65B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4F7F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314F7F"/>
    <w:pPr>
      <w:spacing w:before="40"/>
      <w:outlineLvl w:val="1"/>
    </w:pPr>
    <w:rPr>
      <w:sz w:val="24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14F7F"/>
    <w:pPr>
      <w:outlineLvl w:val="2"/>
    </w:pPr>
    <w:rPr>
      <w:b w:val="0"/>
      <w:i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2"/>
    <w:next w:val="Normal"/>
    <w:link w:val="TtuloCar"/>
    <w:uiPriority w:val="10"/>
    <w:qFormat/>
    <w:rsid w:val="006365B3"/>
    <w:pPr>
      <w:spacing w:line="240" w:lineRule="auto"/>
      <w:contextualSpacing/>
    </w:pPr>
    <w:rPr>
      <w:b w:val="0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5B3"/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14F7F"/>
    <w:rPr>
      <w:rFonts w:ascii="Arial" w:eastAsiaTheme="majorEastAsia" w:hAnsi="Arial" w:cstheme="majorBidi"/>
      <w:b/>
      <w:sz w:val="28"/>
      <w:szCs w:val="32"/>
    </w:rPr>
  </w:style>
  <w:style w:type="paragraph" w:styleId="Sinespaciado">
    <w:name w:val="No Spacing"/>
    <w:uiPriority w:val="1"/>
    <w:qFormat/>
    <w:rsid w:val="006365B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314F7F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4F7F"/>
    <w:rPr>
      <w:rFonts w:ascii="Arial" w:eastAsiaTheme="majorEastAsia" w:hAnsi="Arial" w:cstheme="majorBidi"/>
      <w:i/>
      <w:sz w:val="24"/>
      <w:szCs w:val="24"/>
    </w:rPr>
  </w:style>
  <w:style w:type="table" w:styleId="Tablaconcuadrcula">
    <w:name w:val="Table Grid"/>
    <w:basedOn w:val="Tablanormal"/>
    <w:uiPriority w:val="39"/>
    <w:rsid w:val="002D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261C-5176-49DC-809F-634A1E6A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Pantín Alejandro</dc:creator>
  <cp:keywords/>
  <dc:description/>
  <cp:lastModifiedBy>Martínez Pantín Alejandro</cp:lastModifiedBy>
  <cp:revision>1</cp:revision>
  <dcterms:created xsi:type="dcterms:W3CDTF">2017-04-02T14:48:00Z</dcterms:created>
  <dcterms:modified xsi:type="dcterms:W3CDTF">2017-04-02T18:09:00Z</dcterms:modified>
</cp:coreProperties>
</file>