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5703EB">
          <w:pPr>
            <w:pStyle w:val="TtulodeTDC"/>
          </w:pPr>
          <w:r>
            <w:t>Contenido</w:t>
          </w:r>
        </w:p>
        <w:bookmarkStart w:id="0" w:name="_GoBack"/>
        <w:bookmarkEnd w:id="0"/>
        <w:p w:rsidR="000811F9" w:rsidRDefault="00F670E4">
          <w:pPr>
            <w:pStyle w:val="TDC1"/>
            <w:tabs>
              <w:tab w:val="right" w:leader="dot" w:pos="8494"/>
            </w:tabs>
            <w:rPr>
              <w:rFonts w:asciiTheme="minorHAnsi" w:eastAsiaTheme="minorEastAsia" w:hAnsiTheme="minorHAnsi" w:cstheme="minorBidi"/>
              <w:noProof/>
              <w:lang w:eastAsia="es-ES"/>
            </w:rPr>
          </w:pPr>
          <w:r>
            <w:fldChar w:fldCharType="begin"/>
          </w:r>
          <w:r w:rsidR="005703EB">
            <w:instrText xml:space="preserve"> TOC \o "1-3" \h \z \u </w:instrText>
          </w:r>
          <w:r>
            <w:fldChar w:fldCharType="separate"/>
          </w:r>
          <w:hyperlink w:anchor="_Toc448254544" w:history="1">
            <w:r w:rsidR="000811F9" w:rsidRPr="009A588D">
              <w:rPr>
                <w:rStyle w:val="Hipervnculo"/>
                <w:noProof/>
              </w:rPr>
              <w:t>1. Autores del trabajo, planificación y entrega</w:t>
            </w:r>
            <w:r w:rsidR="000811F9">
              <w:rPr>
                <w:noProof/>
                <w:webHidden/>
              </w:rPr>
              <w:tab/>
            </w:r>
            <w:r>
              <w:rPr>
                <w:noProof/>
                <w:webHidden/>
              </w:rPr>
              <w:fldChar w:fldCharType="begin"/>
            </w:r>
            <w:r w:rsidR="000811F9">
              <w:rPr>
                <w:noProof/>
                <w:webHidden/>
              </w:rPr>
              <w:instrText xml:space="preserve"> PAGEREF _Toc448254544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45" w:history="1">
            <w:r w:rsidR="000811F9" w:rsidRPr="009A588D">
              <w:rPr>
                <w:rStyle w:val="Hipervnculo"/>
                <w:noProof/>
              </w:rPr>
              <w:t>1.1 Autores</w:t>
            </w:r>
            <w:r w:rsidR="000811F9">
              <w:rPr>
                <w:noProof/>
                <w:webHidden/>
              </w:rPr>
              <w:tab/>
            </w:r>
            <w:r>
              <w:rPr>
                <w:noProof/>
                <w:webHidden/>
              </w:rPr>
              <w:fldChar w:fldCharType="begin"/>
            </w:r>
            <w:r w:rsidR="000811F9">
              <w:rPr>
                <w:noProof/>
                <w:webHidden/>
              </w:rPr>
              <w:instrText xml:space="preserve"> PAGEREF _Toc448254545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46" w:history="1">
            <w:r w:rsidR="000811F9" w:rsidRPr="009A588D">
              <w:rPr>
                <w:rStyle w:val="Hipervnculo"/>
                <w:noProof/>
              </w:rPr>
              <w:t>1.2 Planificación</w:t>
            </w:r>
            <w:r w:rsidR="000811F9">
              <w:rPr>
                <w:noProof/>
                <w:webHidden/>
              </w:rPr>
              <w:tab/>
            </w:r>
            <w:r>
              <w:rPr>
                <w:noProof/>
                <w:webHidden/>
              </w:rPr>
              <w:fldChar w:fldCharType="begin"/>
            </w:r>
            <w:r w:rsidR="000811F9">
              <w:rPr>
                <w:noProof/>
                <w:webHidden/>
              </w:rPr>
              <w:instrText xml:space="preserve"> PAGEREF _Toc448254546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47" w:history="1">
            <w:r w:rsidR="000811F9" w:rsidRPr="009A588D">
              <w:rPr>
                <w:rStyle w:val="Hipervnculo"/>
                <w:noProof/>
              </w:rPr>
              <w:t>1.3 Entrega</w:t>
            </w:r>
            <w:r w:rsidR="000811F9">
              <w:rPr>
                <w:noProof/>
                <w:webHidden/>
              </w:rPr>
              <w:tab/>
            </w:r>
            <w:r>
              <w:rPr>
                <w:noProof/>
                <w:webHidden/>
              </w:rPr>
              <w:fldChar w:fldCharType="begin"/>
            </w:r>
            <w:r w:rsidR="000811F9">
              <w:rPr>
                <w:noProof/>
                <w:webHidden/>
              </w:rPr>
              <w:instrText xml:space="preserve"> PAGEREF _Toc448254547 \h </w:instrText>
            </w:r>
            <w:r>
              <w:rPr>
                <w:noProof/>
                <w:webHidden/>
              </w:rPr>
            </w:r>
            <w:r>
              <w:rPr>
                <w:noProof/>
                <w:webHidden/>
              </w:rPr>
              <w:fldChar w:fldCharType="separate"/>
            </w:r>
            <w:r w:rsidR="000811F9">
              <w:rPr>
                <w:noProof/>
                <w:webHidden/>
              </w:rPr>
              <w:t>2</w:t>
            </w:r>
            <w:r>
              <w:rPr>
                <w:noProof/>
                <w:webHidden/>
              </w:rPr>
              <w:fldChar w:fldCharType="end"/>
            </w:r>
          </w:hyperlink>
        </w:p>
        <w:p w:rsidR="000811F9" w:rsidRDefault="00F670E4">
          <w:pPr>
            <w:pStyle w:val="TDC1"/>
            <w:tabs>
              <w:tab w:val="right" w:leader="dot" w:pos="8494"/>
            </w:tabs>
            <w:rPr>
              <w:rFonts w:asciiTheme="minorHAnsi" w:eastAsiaTheme="minorEastAsia" w:hAnsiTheme="minorHAnsi" w:cstheme="minorBidi"/>
              <w:noProof/>
              <w:lang w:eastAsia="es-ES"/>
            </w:rPr>
          </w:pPr>
          <w:hyperlink w:anchor="_Toc448254548" w:history="1">
            <w:r w:rsidR="000811F9" w:rsidRPr="009A588D">
              <w:rPr>
                <w:rStyle w:val="Hipervnculo"/>
                <w:noProof/>
              </w:rPr>
              <w:t>2. Requisitos del prototipo a implementar</w:t>
            </w:r>
            <w:r w:rsidR="000811F9">
              <w:rPr>
                <w:noProof/>
                <w:webHidden/>
              </w:rPr>
              <w:tab/>
            </w:r>
            <w:r>
              <w:rPr>
                <w:noProof/>
                <w:webHidden/>
              </w:rPr>
              <w:fldChar w:fldCharType="begin"/>
            </w:r>
            <w:r w:rsidR="000811F9">
              <w:rPr>
                <w:noProof/>
                <w:webHidden/>
              </w:rPr>
              <w:instrText xml:space="preserve"> PAGEREF _Toc448254548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49" w:history="1">
            <w:r w:rsidR="000811F9" w:rsidRPr="009A588D">
              <w:rPr>
                <w:rStyle w:val="Hipervnculo"/>
                <w:noProof/>
              </w:rPr>
              <w:t>2.1 Requisitos funcionales</w:t>
            </w:r>
            <w:r w:rsidR="000811F9">
              <w:rPr>
                <w:noProof/>
                <w:webHidden/>
              </w:rPr>
              <w:tab/>
            </w:r>
            <w:r>
              <w:rPr>
                <w:noProof/>
                <w:webHidden/>
              </w:rPr>
              <w:fldChar w:fldCharType="begin"/>
            </w:r>
            <w:r w:rsidR="000811F9">
              <w:rPr>
                <w:noProof/>
                <w:webHidden/>
              </w:rPr>
              <w:instrText xml:space="preserve"> PAGEREF _Toc448254549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50" w:history="1">
            <w:r w:rsidR="000811F9" w:rsidRPr="009A588D">
              <w:rPr>
                <w:rStyle w:val="Hipervnculo"/>
                <w:noProof/>
              </w:rPr>
              <w:t>2.2 Otros requisitos</w:t>
            </w:r>
            <w:r w:rsidR="000811F9">
              <w:rPr>
                <w:noProof/>
                <w:webHidden/>
              </w:rPr>
              <w:tab/>
            </w:r>
            <w:r>
              <w:rPr>
                <w:noProof/>
                <w:webHidden/>
              </w:rPr>
              <w:fldChar w:fldCharType="begin"/>
            </w:r>
            <w:r w:rsidR="000811F9">
              <w:rPr>
                <w:noProof/>
                <w:webHidden/>
              </w:rPr>
              <w:instrText xml:space="preserve"> PAGEREF _Toc448254550 \h </w:instrText>
            </w:r>
            <w:r>
              <w:rPr>
                <w:noProof/>
                <w:webHidden/>
              </w:rPr>
            </w:r>
            <w:r>
              <w:rPr>
                <w:noProof/>
                <w:webHidden/>
              </w:rPr>
              <w:fldChar w:fldCharType="separate"/>
            </w:r>
            <w:r w:rsidR="000811F9">
              <w:rPr>
                <w:noProof/>
                <w:webHidden/>
              </w:rPr>
              <w:t>3</w:t>
            </w:r>
            <w:r>
              <w:rPr>
                <w:noProof/>
                <w:webHidden/>
              </w:rPr>
              <w:fldChar w:fldCharType="end"/>
            </w:r>
          </w:hyperlink>
        </w:p>
        <w:p w:rsidR="000811F9" w:rsidRDefault="00F670E4">
          <w:pPr>
            <w:pStyle w:val="TDC1"/>
            <w:tabs>
              <w:tab w:val="right" w:leader="dot" w:pos="8494"/>
            </w:tabs>
            <w:rPr>
              <w:rFonts w:asciiTheme="minorHAnsi" w:eastAsiaTheme="minorEastAsia" w:hAnsiTheme="minorHAnsi" w:cstheme="minorBidi"/>
              <w:noProof/>
              <w:lang w:eastAsia="es-ES"/>
            </w:rPr>
          </w:pPr>
          <w:hyperlink w:anchor="_Toc448254551" w:history="1">
            <w:r w:rsidR="000811F9" w:rsidRPr="009A588D">
              <w:rPr>
                <w:rStyle w:val="Hipervnculo"/>
                <w:noProof/>
              </w:rPr>
              <w:t>3. Criterios de comparación en la implementación</w:t>
            </w:r>
            <w:r w:rsidR="000811F9">
              <w:rPr>
                <w:noProof/>
                <w:webHidden/>
              </w:rPr>
              <w:tab/>
            </w:r>
            <w:r>
              <w:rPr>
                <w:noProof/>
                <w:webHidden/>
              </w:rPr>
              <w:fldChar w:fldCharType="begin"/>
            </w:r>
            <w:r w:rsidR="000811F9">
              <w:rPr>
                <w:noProof/>
                <w:webHidden/>
              </w:rPr>
              <w:instrText xml:space="preserve"> PAGEREF _Toc448254551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52" w:history="1">
            <w:r w:rsidR="000811F9" w:rsidRPr="009A588D">
              <w:rPr>
                <w:rStyle w:val="Hipervnculo"/>
                <w:noProof/>
              </w:rPr>
              <w:t>3.1 Criterio 1: Nombre del criterio</w:t>
            </w:r>
            <w:r w:rsidR="000811F9">
              <w:rPr>
                <w:noProof/>
                <w:webHidden/>
              </w:rPr>
              <w:tab/>
            </w:r>
            <w:r>
              <w:rPr>
                <w:noProof/>
                <w:webHidden/>
              </w:rPr>
              <w:fldChar w:fldCharType="begin"/>
            </w:r>
            <w:r w:rsidR="000811F9">
              <w:rPr>
                <w:noProof/>
                <w:webHidden/>
              </w:rPr>
              <w:instrText xml:space="preserve"> PAGEREF _Toc448254552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53" w:history="1">
            <w:r w:rsidR="000811F9" w:rsidRPr="009A588D">
              <w:rPr>
                <w:rStyle w:val="Hipervnculo"/>
                <w:noProof/>
              </w:rPr>
              <w:t>3.2 Criterio 2: Nombre del criterio</w:t>
            </w:r>
            <w:r w:rsidR="000811F9">
              <w:rPr>
                <w:noProof/>
                <w:webHidden/>
              </w:rPr>
              <w:tab/>
            </w:r>
            <w:r>
              <w:rPr>
                <w:noProof/>
                <w:webHidden/>
              </w:rPr>
              <w:fldChar w:fldCharType="begin"/>
            </w:r>
            <w:r w:rsidR="000811F9">
              <w:rPr>
                <w:noProof/>
                <w:webHidden/>
              </w:rPr>
              <w:instrText xml:space="preserve"> PAGEREF _Toc448254553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54" w:history="1">
            <w:r w:rsidR="000811F9" w:rsidRPr="009A588D">
              <w:rPr>
                <w:rStyle w:val="Hipervnculo"/>
                <w:noProof/>
              </w:rPr>
              <w:t>3.N Criterio N: Nombre del criterio</w:t>
            </w:r>
            <w:r w:rsidR="000811F9">
              <w:rPr>
                <w:noProof/>
                <w:webHidden/>
              </w:rPr>
              <w:tab/>
            </w:r>
            <w:r>
              <w:rPr>
                <w:noProof/>
                <w:webHidden/>
              </w:rPr>
              <w:fldChar w:fldCharType="begin"/>
            </w:r>
            <w:r w:rsidR="000811F9">
              <w:rPr>
                <w:noProof/>
                <w:webHidden/>
              </w:rPr>
              <w:instrText xml:space="preserve"> PAGEREF _Toc448254554 \h </w:instrText>
            </w:r>
            <w:r>
              <w:rPr>
                <w:noProof/>
                <w:webHidden/>
              </w:rPr>
            </w:r>
            <w:r>
              <w:rPr>
                <w:noProof/>
                <w:webHidden/>
              </w:rPr>
              <w:fldChar w:fldCharType="separate"/>
            </w:r>
            <w:r w:rsidR="000811F9">
              <w:rPr>
                <w:noProof/>
                <w:webHidden/>
              </w:rPr>
              <w:t>4</w:t>
            </w:r>
            <w:r>
              <w:rPr>
                <w:noProof/>
                <w:webHidden/>
              </w:rPr>
              <w:fldChar w:fldCharType="end"/>
            </w:r>
          </w:hyperlink>
        </w:p>
        <w:p w:rsidR="000811F9" w:rsidRDefault="00F670E4">
          <w:pPr>
            <w:pStyle w:val="TDC1"/>
            <w:tabs>
              <w:tab w:val="right" w:leader="dot" w:pos="8494"/>
            </w:tabs>
            <w:rPr>
              <w:rFonts w:asciiTheme="minorHAnsi" w:eastAsiaTheme="minorEastAsia" w:hAnsiTheme="minorHAnsi" w:cstheme="minorBidi"/>
              <w:noProof/>
              <w:lang w:eastAsia="es-ES"/>
            </w:rPr>
          </w:pPr>
          <w:hyperlink w:anchor="_Toc448254555" w:history="1">
            <w:r w:rsidR="000811F9" w:rsidRPr="009A588D">
              <w:rPr>
                <w:rStyle w:val="Hipervnculo"/>
                <w:noProof/>
              </w:rPr>
              <w:t>4. Proyecto de implementación de un prototipo del sistema utilizando la tecnología A</w:t>
            </w:r>
            <w:r w:rsidR="000811F9">
              <w:rPr>
                <w:noProof/>
                <w:webHidden/>
              </w:rPr>
              <w:tab/>
            </w:r>
            <w:r>
              <w:rPr>
                <w:noProof/>
                <w:webHidden/>
              </w:rPr>
              <w:fldChar w:fldCharType="begin"/>
            </w:r>
            <w:r w:rsidR="000811F9">
              <w:rPr>
                <w:noProof/>
                <w:webHidden/>
              </w:rPr>
              <w:instrText xml:space="preserve"> PAGEREF _Toc448254555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56" w:history="1">
            <w:r w:rsidR="000811F9" w:rsidRPr="009A588D">
              <w:rPr>
                <w:rStyle w:val="Hipervnculo"/>
                <w:noProof/>
              </w:rPr>
              <w:t>4.1 Documentación de diseño</w:t>
            </w:r>
            <w:r w:rsidR="000811F9">
              <w:rPr>
                <w:noProof/>
                <w:webHidden/>
              </w:rPr>
              <w:tab/>
            </w:r>
            <w:r>
              <w:rPr>
                <w:noProof/>
                <w:webHidden/>
              </w:rPr>
              <w:fldChar w:fldCharType="begin"/>
            </w:r>
            <w:r w:rsidR="000811F9">
              <w:rPr>
                <w:noProof/>
                <w:webHidden/>
              </w:rPr>
              <w:instrText xml:space="preserve"> PAGEREF _Toc448254556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57" w:history="1">
            <w:r w:rsidR="000811F9" w:rsidRPr="009A588D">
              <w:rPr>
                <w:rStyle w:val="Hipervnculo"/>
                <w:noProof/>
              </w:rPr>
              <w:t>4.2 Documentación de construcción</w:t>
            </w:r>
            <w:r w:rsidR="000811F9">
              <w:rPr>
                <w:noProof/>
                <w:webHidden/>
              </w:rPr>
              <w:tab/>
            </w:r>
            <w:r>
              <w:rPr>
                <w:noProof/>
                <w:webHidden/>
              </w:rPr>
              <w:fldChar w:fldCharType="begin"/>
            </w:r>
            <w:r w:rsidR="000811F9">
              <w:rPr>
                <w:noProof/>
                <w:webHidden/>
              </w:rPr>
              <w:instrText xml:space="preserve"> PAGEREF _Toc448254557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58" w:history="1">
            <w:r w:rsidR="000811F9" w:rsidRPr="009A588D">
              <w:rPr>
                <w:rStyle w:val="Hipervnculo"/>
                <w:noProof/>
              </w:rPr>
              <w:t>4.3 Documentación de pruebas</w:t>
            </w:r>
            <w:r w:rsidR="000811F9">
              <w:rPr>
                <w:noProof/>
                <w:webHidden/>
              </w:rPr>
              <w:tab/>
            </w:r>
            <w:r>
              <w:rPr>
                <w:noProof/>
                <w:webHidden/>
              </w:rPr>
              <w:fldChar w:fldCharType="begin"/>
            </w:r>
            <w:r w:rsidR="000811F9">
              <w:rPr>
                <w:noProof/>
                <w:webHidden/>
              </w:rPr>
              <w:instrText xml:space="preserve"> PAGEREF _Toc448254558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59" w:history="1">
            <w:r w:rsidR="000811F9" w:rsidRPr="009A588D">
              <w:rPr>
                <w:rStyle w:val="Hipervnculo"/>
                <w:noProof/>
              </w:rPr>
              <w:t>4.4 Documentación de instalación</w:t>
            </w:r>
            <w:r w:rsidR="000811F9">
              <w:rPr>
                <w:noProof/>
                <w:webHidden/>
              </w:rPr>
              <w:tab/>
            </w:r>
            <w:r>
              <w:rPr>
                <w:noProof/>
                <w:webHidden/>
              </w:rPr>
              <w:fldChar w:fldCharType="begin"/>
            </w:r>
            <w:r w:rsidR="000811F9">
              <w:rPr>
                <w:noProof/>
                <w:webHidden/>
              </w:rPr>
              <w:instrText xml:space="preserve"> PAGEREF _Toc448254559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60" w:history="1">
            <w:r w:rsidR="000811F9" w:rsidRPr="009A588D">
              <w:rPr>
                <w:rStyle w:val="Hipervnculo"/>
                <w:noProof/>
              </w:rPr>
              <w:t>4.5 Manual de usuario</w:t>
            </w:r>
            <w:r w:rsidR="000811F9">
              <w:rPr>
                <w:noProof/>
                <w:webHidden/>
              </w:rPr>
              <w:tab/>
            </w:r>
            <w:r>
              <w:rPr>
                <w:noProof/>
                <w:webHidden/>
              </w:rPr>
              <w:fldChar w:fldCharType="begin"/>
            </w:r>
            <w:r w:rsidR="000811F9">
              <w:rPr>
                <w:noProof/>
                <w:webHidden/>
              </w:rPr>
              <w:instrText xml:space="preserve"> PAGEREF _Toc448254560 \h </w:instrText>
            </w:r>
            <w:r>
              <w:rPr>
                <w:noProof/>
                <w:webHidden/>
              </w:rPr>
            </w:r>
            <w:r>
              <w:rPr>
                <w:noProof/>
                <w:webHidden/>
              </w:rPr>
              <w:fldChar w:fldCharType="separate"/>
            </w:r>
            <w:r w:rsidR="000811F9">
              <w:rPr>
                <w:noProof/>
                <w:webHidden/>
              </w:rPr>
              <w:t>5</w:t>
            </w:r>
            <w:r>
              <w:rPr>
                <w:noProof/>
                <w:webHidden/>
              </w:rPr>
              <w:fldChar w:fldCharType="end"/>
            </w:r>
          </w:hyperlink>
        </w:p>
        <w:p w:rsidR="000811F9" w:rsidRDefault="00F670E4">
          <w:pPr>
            <w:pStyle w:val="TDC1"/>
            <w:tabs>
              <w:tab w:val="right" w:leader="dot" w:pos="8494"/>
            </w:tabs>
            <w:rPr>
              <w:rFonts w:asciiTheme="minorHAnsi" w:eastAsiaTheme="minorEastAsia" w:hAnsiTheme="minorHAnsi" w:cstheme="minorBidi"/>
              <w:noProof/>
              <w:lang w:eastAsia="es-ES"/>
            </w:rPr>
          </w:pPr>
          <w:hyperlink w:anchor="_Toc448254561" w:history="1">
            <w:r w:rsidR="000811F9" w:rsidRPr="009A588D">
              <w:rPr>
                <w:rStyle w:val="Hipervnculo"/>
                <w:noProof/>
              </w:rPr>
              <w:t>5. Proyecto de implementación de un prototipo del sistema utilizando la tecnología B</w:t>
            </w:r>
            <w:r w:rsidR="000811F9">
              <w:rPr>
                <w:noProof/>
                <w:webHidden/>
              </w:rPr>
              <w:tab/>
            </w:r>
            <w:r>
              <w:rPr>
                <w:noProof/>
                <w:webHidden/>
              </w:rPr>
              <w:fldChar w:fldCharType="begin"/>
            </w:r>
            <w:r w:rsidR="000811F9">
              <w:rPr>
                <w:noProof/>
                <w:webHidden/>
              </w:rPr>
              <w:instrText xml:space="preserve"> PAGEREF _Toc448254561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62" w:history="1">
            <w:r w:rsidR="000811F9" w:rsidRPr="009A588D">
              <w:rPr>
                <w:rStyle w:val="Hipervnculo"/>
                <w:noProof/>
              </w:rPr>
              <w:t>5.1 Documentación de diseño</w:t>
            </w:r>
            <w:r w:rsidR="000811F9">
              <w:rPr>
                <w:noProof/>
                <w:webHidden/>
              </w:rPr>
              <w:tab/>
            </w:r>
            <w:r>
              <w:rPr>
                <w:noProof/>
                <w:webHidden/>
              </w:rPr>
              <w:fldChar w:fldCharType="begin"/>
            </w:r>
            <w:r w:rsidR="000811F9">
              <w:rPr>
                <w:noProof/>
                <w:webHidden/>
              </w:rPr>
              <w:instrText xml:space="preserve"> PAGEREF _Toc448254562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63" w:history="1">
            <w:r w:rsidR="000811F9" w:rsidRPr="009A588D">
              <w:rPr>
                <w:rStyle w:val="Hipervnculo"/>
                <w:noProof/>
              </w:rPr>
              <w:t>5.2 Documentación de construcción</w:t>
            </w:r>
            <w:r w:rsidR="000811F9">
              <w:rPr>
                <w:noProof/>
                <w:webHidden/>
              </w:rPr>
              <w:tab/>
            </w:r>
            <w:r>
              <w:rPr>
                <w:noProof/>
                <w:webHidden/>
              </w:rPr>
              <w:fldChar w:fldCharType="begin"/>
            </w:r>
            <w:r w:rsidR="000811F9">
              <w:rPr>
                <w:noProof/>
                <w:webHidden/>
              </w:rPr>
              <w:instrText xml:space="preserve"> PAGEREF _Toc448254563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64" w:history="1">
            <w:r w:rsidR="000811F9" w:rsidRPr="009A588D">
              <w:rPr>
                <w:rStyle w:val="Hipervnculo"/>
                <w:noProof/>
              </w:rPr>
              <w:t>5.3 Documentación de pruebas</w:t>
            </w:r>
            <w:r w:rsidR="000811F9">
              <w:rPr>
                <w:noProof/>
                <w:webHidden/>
              </w:rPr>
              <w:tab/>
            </w:r>
            <w:r>
              <w:rPr>
                <w:noProof/>
                <w:webHidden/>
              </w:rPr>
              <w:fldChar w:fldCharType="begin"/>
            </w:r>
            <w:r w:rsidR="000811F9">
              <w:rPr>
                <w:noProof/>
                <w:webHidden/>
              </w:rPr>
              <w:instrText xml:space="preserve"> PAGEREF _Toc448254564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65" w:history="1">
            <w:r w:rsidR="000811F9" w:rsidRPr="009A588D">
              <w:rPr>
                <w:rStyle w:val="Hipervnculo"/>
                <w:noProof/>
              </w:rPr>
              <w:t>5.4 Documentación de instalación</w:t>
            </w:r>
            <w:r w:rsidR="000811F9">
              <w:rPr>
                <w:noProof/>
                <w:webHidden/>
              </w:rPr>
              <w:tab/>
            </w:r>
            <w:r>
              <w:rPr>
                <w:noProof/>
                <w:webHidden/>
              </w:rPr>
              <w:fldChar w:fldCharType="begin"/>
            </w:r>
            <w:r w:rsidR="000811F9">
              <w:rPr>
                <w:noProof/>
                <w:webHidden/>
              </w:rPr>
              <w:instrText xml:space="preserve"> PAGEREF _Toc448254565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66" w:history="1">
            <w:r w:rsidR="000811F9" w:rsidRPr="009A588D">
              <w:rPr>
                <w:rStyle w:val="Hipervnculo"/>
                <w:noProof/>
              </w:rPr>
              <w:t>5.5 Manual de usuario</w:t>
            </w:r>
            <w:r w:rsidR="000811F9">
              <w:rPr>
                <w:noProof/>
                <w:webHidden/>
              </w:rPr>
              <w:tab/>
            </w:r>
            <w:r>
              <w:rPr>
                <w:noProof/>
                <w:webHidden/>
              </w:rPr>
              <w:fldChar w:fldCharType="begin"/>
            </w:r>
            <w:r w:rsidR="000811F9">
              <w:rPr>
                <w:noProof/>
                <w:webHidden/>
              </w:rPr>
              <w:instrText xml:space="preserve"> PAGEREF _Toc448254566 \h </w:instrText>
            </w:r>
            <w:r>
              <w:rPr>
                <w:noProof/>
                <w:webHidden/>
              </w:rPr>
            </w:r>
            <w:r>
              <w:rPr>
                <w:noProof/>
                <w:webHidden/>
              </w:rPr>
              <w:fldChar w:fldCharType="separate"/>
            </w:r>
            <w:r w:rsidR="000811F9">
              <w:rPr>
                <w:noProof/>
                <w:webHidden/>
              </w:rPr>
              <w:t>6</w:t>
            </w:r>
            <w:r>
              <w:rPr>
                <w:noProof/>
                <w:webHidden/>
              </w:rPr>
              <w:fldChar w:fldCharType="end"/>
            </w:r>
          </w:hyperlink>
        </w:p>
        <w:p w:rsidR="000811F9" w:rsidRDefault="00F670E4">
          <w:pPr>
            <w:pStyle w:val="TDC1"/>
            <w:tabs>
              <w:tab w:val="right" w:leader="dot" w:pos="8494"/>
            </w:tabs>
            <w:rPr>
              <w:rFonts w:asciiTheme="minorHAnsi" w:eastAsiaTheme="minorEastAsia" w:hAnsiTheme="minorHAnsi" w:cstheme="minorBidi"/>
              <w:noProof/>
              <w:lang w:eastAsia="es-ES"/>
            </w:rPr>
          </w:pPr>
          <w:hyperlink w:anchor="_Toc448254567" w:history="1">
            <w:r w:rsidR="000811F9" w:rsidRPr="009A588D">
              <w:rPr>
                <w:rStyle w:val="Hipervnculo"/>
                <w:noProof/>
              </w:rPr>
              <w:t>6. Comparación de las dos implementaciones</w:t>
            </w:r>
            <w:r w:rsidR="000811F9">
              <w:rPr>
                <w:noProof/>
                <w:webHidden/>
              </w:rPr>
              <w:tab/>
            </w:r>
            <w:r>
              <w:rPr>
                <w:noProof/>
                <w:webHidden/>
              </w:rPr>
              <w:fldChar w:fldCharType="begin"/>
            </w:r>
            <w:r w:rsidR="000811F9">
              <w:rPr>
                <w:noProof/>
                <w:webHidden/>
              </w:rPr>
              <w:instrText xml:space="preserve"> PAGEREF _Toc448254567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68" w:history="1">
            <w:r w:rsidR="000811F9" w:rsidRPr="009A588D">
              <w:rPr>
                <w:rStyle w:val="Hipervnculo"/>
                <w:noProof/>
              </w:rPr>
              <w:t>6.1 Evaluación de los criterios en la implementación usando la tecnología A</w:t>
            </w:r>
            <w:r w:rsidR="000811F9">
              <w:rPr>
                <w:noProof/>
                <w:webHidden/>
              </w:rPr>
              <w:tab/>
            </w:r>
            <w:r>
              <w:rPr>
                <w:noProof/>
                <w:webHidden/>
              </w:rPr>
              <w:fldChar w:fldCharType="begin"/>
            </w:r>
            <w:r w:rsidR="000811F9">
              <w:rPr>
                <w:noProof/>
                <w:webHidden/>
              </w:rPr>
              <w:instrText xml:space="preserve"> PAGEREF _Toc448254568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F670E4">
          <w:pPr>
            <w:pStyle w:val="TDC2"/>
            <w:tabs>
              <w:tab w:val="right" w:leader="dot" w:pos="8494"/>
            </w:tabs>
            <w:rPr>
              <w:rFonts w:asciiTheme="minorHAnsi" w:eastAsiaTheme="minorEastAsia" w:hAnsiTheme="minorHAnsi" w:cstheme="minorBidi"/>
              <w:noProof/>
              <w:lang w:eastAsia="es-ES"/>
            </w:rPr>
          </w:pPr>
          <w:hyperlink w:anchor="_Toc448254569" w:history="1">
            <w:r w:rsidR="000811F9" w:rsidRPr="009A588D">
              <w:rPr>
                <w:rStyle w:val="Hipervnculo"/>
                <w:noProof/>
              </w:rPr>
              <w:t>6.2 Evaluación de los criterios en la implementación usando la tecnología B</w:t>
            </w:r>
            <w:r w:rsidR="000811F9">
              <w:rPr>
                <w:noProof/>
                <w:webHidden/>
              </w:rPr>
              <w:tab/>
            </w:r>
            <w:r>
              <w:rPr>
                <w:noProof/>
                <w:webHidden/>
              </w:rPr>
              <w:fldChar w:fldCharType="begin"/>
            </w:r>
            <w:r w:rsidR="000811F9">
              <w:rPr>
                <w:noProof/>
                <w:webHidden/>
              </w:rPr>
              <w:instrText xml:space="preserve"> PAGEREF _Toc448254569 \h </w:instrText>
            </w:r>
            <w:r>
              <w:rPr>
                <w:noProof/>
                <w:webHidden/>
              </w:rPr>
            </w:r>
            <w:r>
              <w:rPr>
                <w:noProof/>
                <w:webHidden/>
              </w:rPr>
              <w:fldChar w:fldCharType="separate"/>
            </w:r>
            <w:r w:rsidR="000811F9">
              <w:rPr>
                <w:noProof/>
                <w:webHidden/>
              </w:rPr>
              <w:t>7</w:t>
            </w:r>
            <w:r>
              <w:rPr>
                <w:noProof/>
                <w:webHidden/>
              </w:rPr>
              <w:fldChar w:fldCharType="end"/>
            </w:r>
          </w:hyperlink>
        </w:p>
        <w:p w:rsidR="000811F9" w:rsidRDefault="00F670E4">
          <w:pPr>
            <w:pStyle w:val="TDC1"/>
            <w:tabs>
              <w:tab w:val="right" w:leader="dot" w:pos="8494"/>
            </w:tabs>
            <w:rPr>
              <w:rFonts w:asciiTheme="minorHAnsi" w:eastAsiaTheme="minorEastAsia" w:hAnsiTheme="minorHAnsi" w:cstheme="minorBidi"/>
              <w:noProof/>
              <w:lang w:eastAsia="es-ES"/>
            </w:rPr>
          </w:pPr>
          <w:hyperlink w:anchor="_Toc448254570" w:history="1">
            <w:r w:rsidR="000811F9" w:rsidRPr="009A588D">
              <w:rPr>
                <w:rStyle w:val="Hipervnculo"/>
                <w:noProof/>
              </w:rPr>
              <w:t>7. Comparación de la implementación de las tecnologías</w:t>
            </w:r>
            <w:r w:rsidR="000811F9">
              <w:rPr>
                <w:noProof/>
                <w:webHidden/>
              </w:rPr>
              <w:tab/>
            </w:r>
            <w:r>
              <w:rPr>
                <w:noProof/>
                <w:webHidden/>
              </w:rPr>
              <w:fldChar w:fldCharType="begin"/>
            </w:r>
            <w:r w:rsidR="000811F9">
              <w:rPr>
                <w:noProof/>
                <w:webHidden/>
              </w:rPr>
              <w:instrText xml:space="preserve"> PAGEREF _Toc448254570 \h </w:instrText>
            </w:r>
            <w:r>
              <w:rPr>
                <w:noProof/>
                <w:webHidden/>
              </w:rPr>
            </w:r>
            <w:r>
              <w:rPr>
                <w:noProof/>
                <w:webHidden/>
              </w:rPr>
              <w:fldChar w:fldCharType="separate"/>
            </w:r>
            <w:r w:rsidR="000811F9">
              <w:rPr>
                <w:noProof/>
                <w:webHidden/>
              </w:rPr>
              <w:t>8</w:t>
            </w:r>
            <w:r>
              <w:rPr>
                <w:noProof/>
                <w:webHidden/>
              </w:rPr>
              <w:fldChar w:fldCharType="end"/>
            </w:r>
          </w:hyperlink>
        </w:p>
        <w:p w:rsidR="000811F9" w:rsidRDefault="00F670E4">
          <w:pPr>
            <w:pStyle w:val="TDC1"/>
            <w:tabs>
              <w:tab w:val="right" w:leader="dot" w:pos="8494"/>
            </w:tabs>
            <w:rPr>
              <w:rFonts w:asciiTheme="minorHAnsi" w:eastAsiaTheme="minorEastAsia" w:hAnsiTheme="minorHAnsi" w:cstheme="minorBidi"/>
              <w:noProof/>
              <w:lang w:eastAsia="es-ES"/>
            </w:rPr>
          </w:pPr>
          <w:hyperlink w:anchor="_Toc448254571" w:history="1">
            <w:r w:rsidR="000811F9" w:rsidRPr="009A588D">
              <w:rPr>
                <w:rStyle w:val="Hipervnculo"/>
                <w:noProof/>
              </w:rPr>
              <w:t>8. Conclusiones</w:t>
            </w:r>
            <w:r w:rsidR="000811F9">
              <w:rPr>
                <w:noProof/>
                <w:webHidden/>
              </w:rPr>
              <w:tab/>
            </w:r>
            <w:r>
              <w:rPr>
                <w:noProof/>
                <w:webHidden/>
              </w:rPr>
              <w:fldChar w:fldCharType="begin"/>
            </w:r>
            <w:r w:rsidR="000811F9">
              <w:rPr>
                <w:noProof/>
                <w:webHidden/>
              </w:rPr>
              <w:instrText xml:space="preserve"> PAGEREF _Toc448254571 \h </w:instrText>
            </w:r>
            <w:r>
              <w:rPr>
                <w:noProof/>
                <w:webHidden/>
              </w:rPr>
            </w:r>
            <w:r>
              <w:rPr>
                <w:noProof/>
                <w:webHidden/>
              </w:rPr>
              <w:fldChar w:fldCharType="separate"/>
            </w:r>
            <w:r w:rsidR="000811F9">
              <w:rPr>
                <w:noProof/>
                <w:webHidden/>
              </w:rPr>
              <w:t>10</w:t>
            </w:r>
            <w:r>
              <w:rPr>
                <w:noProof/>
                <w:webHidden/>
              </w:rPr>
              <w:fldChar w:fldCharType="end"/>
            </w:r>
          </w:hyperlink>
        </w:p>
        <w:p w:rsidR="005703EB" w:rsidRDefault="00F670E4"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8254544"/>
      <w:r w:rsidRPr="005703EB">
        <w:lastRenderedPageBreak/>
        <w:t>1. Autores del trabajo</w:t>
      </w:r>
      <w:r w:rsidR="00C8301A">
        <w:t>, planificación y entrega</w:t>
      </w:r>
      <w:bookmarkEnd w:id="1"/>
    </w:p>
    <w:p w:rsidR="00C8301A" w:rsidRDefault="00C8301A" w:rsidP="00C8301A">
      <w:pPr>
        <w:pStyle w:val="Ttulo2"/>
      </w:pPr>
      <w:bookmarkStart w:id="2" w:name="_Toc448254545"/>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8254546"/>
      <w:r>
        <w:t>1.2 Planificación</w:t>
      </w:r>
      <w:bookmarkEnd w:id="3"/>
    </w:p>
    <w:p w:rsidR="00D263B3" w:rsidRDefault="00135616" w:rsidP="00C8301A">
      <w:hyperlink r:id="rId8" w:history="1">
        <w:r w:rsidR="00D263B3" w:rsidRPr="00135616">
          <w:rPr>
            <w:rStyle w:val="Hipervnculo"/>
          </w:rPr>
          <w:t>Enlace planificación GanttPro</w:t>
        </w:r>
      </w:hyperlink>
    </w:p>
    <w:p w:rsidR="00D5770E" w:rsidRDefault="00D5770E" w:rsidP="00D5770E">
      <w:pPr>
        <w:pStyle w:val="Ttulo2"/>
      </w:pPr>
      <w:bookmarkStart w:id="4" w:name="_Toc448254547"/>
      <w:r>
        <w:t>1.3 Entrega</w:t>
      </w:r>
      <w:bookmarkEnd w:id="4"/>
    </w:p>
    <w:p w:rsidR="00D263B3" w:rsidRDefault="00D263B3" w:rsidP="00C8301A">
      <w:hyperlink r:id="rId9" w:history="1">
        <w:r w:rsidRPr="00D263B3">
          <w:rPr>
            <w:rStyle w:val="Hipervnculo"/>
          </w:rPr>
          <w:t>Enlace repositorio GitHub</w:t>
        </w:r>
      </w:hyperlink>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5" w:name="_Toc448254548"/>
      <w:r>
        <w:lastRenderedPageBreak/>
        <w:t xml:space="preserve">2. </w:t>
      </w:r>
      <w:r w:rsidR="00BB6106">
        <w:t xml:space="preserve">Requisitos del </w:t>
      </w:r>
      <w:r w:rsidR="00926D88">
        <w:t>prototipo a</w:t>
      </w:r>
      <w:r w:rsidR="00BB6106">
        <w:t xml:space="preserve"> implementar</w:t>
      </w:r>
      <w:bookmarkEnd w:id="5"/>
    </w:p>
    <w:p w:rsidR="004817B7" w:rsidRDefault="004817B7" w:rsidP="004817B7">
      <w:pPr>
        <w:pStyle w:val="Ttulo2"/>
      </w:pPr>
      <w:bookmarkStart w:id="6" w:name="_Toc448254549"/>
      <w:r>
        <w:t>2.1 Requisitos funcionales</w:t>
      </w:r>
      <w:bookmarkEnd w:id="6"/>
    </w:p>
    <w:tbl>
      <w:tblPr>
        <w:tblStyle w:val="Listaclara-nfasis1"/>
        <w:tblW w:w="0" w:type="auto"/>
        <w:tblInd w:w="534" w:type="dxa"/>
        <w:tblLook w:val="04A0"/>
      </w:tblPr>
      <w:tblGrid>
        <w:gridCol w:w="992"/>
        <w:gridCol w:w="6424"/>
      </w:tblGrid>
      <w:tr w:rsidR="00BB6106" w:rsidRPr="00B43E37" w:rsidTr="00B43E37">
        <w:trPr>
          <w:cnfStyle w:val="100000000000"/>
        </w:trPr>
        <w:tc>
          <w:tcPr>
            <w:cnfStyle w:val="001000000000"/>
            <w:tcW w:w="992" w:type="dxa"/>
          </w:tcPr>
          <w:p w:rsidR="00BB6106" w:rsidRPr="00B43E37" w:rsidRDefault="00BB6106" w:rsidP="00B43E37">
            <w:pPr>
              <w:jc w:val="center"/>
            </w:pPr>
            <w:r w:rsidRPr="00B43E37">
              <w:t>REQ.</w:t>
            </w:r>
          </w:p>
        </w:tc>
        <w:tc>
          <w:tcPr>
            <w:tcW w:w="6424" w:type="dxa"/>
          </w:tcPr>
          <w:p w:rsidR="00BB6106" w:rsidRPr="00B43E37" w:rsidRDefault="00BB6106" w:rsidP="005703EB">
            <w:pPr>
              <w:cnfStyle w:val="100000000000"/>
            </w:pPr>
            <w:r w:rsidRPr="00B43E37">
              <w:t>DESCRIPCIÓN</w:t>
            </w:r>
          </w:p>
        </w:tc>
      </w:tr>
      <w:tr w:rsidR="00BB6106" w:rsidTr="00B43E37">
        <w:trPr>
          <w:cnfStyle w:val="000000100000"/>
        </w:trPr>
        <w:tc>
          <w:tcPr>
            <w:cnfStyle w:val="001000000000"/>
            <w:tcW w:w="992" w:type="dxa"/>
          </w:tcPr>
          <w:p w:rsidR="00BB6106" w:rsidRPr="00B43E37" w:rsidRDefault="00BB6106" w:rsidP="00B43E37">
            <w:pPr>
              <w:jc w:val="center"/>
              <w:rPr>
                <w:b w:val="0"/>
              </w:rPr>
            </w:pPr>
            <w:r w:rsidRPr="00B43E37">
              <w:rPr>
                <w:b w:val="0"/>
              </w:rPr>
              <w:t>R</w:t>
            </w:r>
            <w:r w:rsidR="004817B7" w:rsidRPr="00B43E37">
              <w:rPr>
                <w:b w:val="0"/>
              </w:rPr>
              <w:t>F</w:t>
            </w:r>
            <w:r w:rsidRPr="00B43E37">
              <w:rPr>
                <w:b w:val="0"/>
              </w:rPr>
              <w:t>01</w:t>
            </w:r>
          </w:p>
        </w:tc>
        <w:tc>
          <w:tcPr>
            <w:tcW w:w="6424" w:type="dxa"/>
          </w:tcPr>
          <w:p w:rsidR="00BB6106" w:rsidRDefault="00861F8E" w:rsidP="005703EB">
            <w:pPr>
              <w:cnfStyle w:val="000000100000"/>
            </w:pPr>
            <w:r>
              <w:t>Instalación</w:t>
            </w:r>
          </w:p>
        </w:tc>
      </w:tr>
      <w:tr w:rsidR="00BB6106" w:rsidTr="00B43E37">
        <w:tc>
          <w:tcPr>
            <w:cnfStyle w:val="001000000000"/>
            <w:tcW w:w="992" w:type="dxa"/>
          </w:tcPr>
          <w:p w:rsidR="00BB6106" w:rsidRPr="00B43E37" w:rsidRDefault="00BB6106" w:rsidP="00B43E37">
            <w:pPr>
              <w:jc w:val="center"/>
              <w:rPr>
                <w:b w:val="0"/>
              </w:rPr>
            </w:pPr>
            <w:r w:rsidRPr="00B43E37">
              <w:rPr>
                <w:b w:val="0"/>
              </w:rPr>
              <w:t>R</w:t>
            </w:r>
            <w:r w:rsidR="004817B7" w:rsidRPr="00B43E37">
              <w:rPr>
                <w:b w:val="0"/>
              </w:rPr>
              <w:t>F</w:t>
            </w:r>
            <w:r w:rsidRPr="00B43E37">
              <w:rPr>
                <w:b w:val="0"/>
              </w:rPr>
              <w:t>02</w:t>
            </w:r>
          </w:p>
        </w:tc>
        <w:tc>
          <w:tcPr>
            <w:tcW w:w="6424" w:type="dxa"/>
          </w:tcPr>
          <w:p w:rsidR="00BB6106" w:rsidRDefault="001470B5" w:rsidP="005703EB">
            <w:pPr>
              <w:cnfStyle w:val="000000000000"/>
            </w:pPr>
            <w:r>
              <w:t>Buscar imágenes de contenedores en un repositorio</w:t>
            </w:r>
          </w:p>
        </w:tc>
      </w:tr>
      <w:tr w:rsidR="00BB6106" w:rsidTr="00B43E37">
        <w:trPr>
          <w:cnfStyle w:val="000000100000"/>
        </w:trPr>
        <w:tc>
          <w:tcPr>
            <w:cnfStyle w:val="001000000000"/>
            <w:tcW w:w="992" w:type="dxa"/>
          </w:tcPr>
          <w:p w:rsidR="00BB6106" w:rsidRPr="00B43E37" w:rsidRDefault="001470B5" w:rsidP="00B43E37">
            <w:pPr>
              <w:jc w:val="center"/>
              <w:rPr>
                <w:b w:val="0"/>
              </w:rPr>
            </w:pPr>
            <w:r w:rsidRPr="00B43E37">
              <w:rPr>
                <w:b w:val="0"/>
              </w:rPr>
              <w:t>RF03</w:t>
            </w:r>
          </w:p>
        </w:tc>
        <w:tc>
          <w:tcPr>
            <w:tcW w:w="6424" w:type="dxa"/>
          </w:tcPr>
          <w:p w:rsidR="00BB6106" w:rsidRDefault="001470B5" w:rsidP="005703EB">
            <w:pPr>
              <w:cnfStyle w:val="000000100000"/>
            </w:pPr>
            <w:r>
              <w:t>Descargar imagen de contenedor de un repositorio</w:t>
            </w:r>
          </w:p>
        </w:tc>
      </w:tr>
      <w:tr w:rsidR="001470B5" w:rsidTr="00B43E37">
        <w:tc>
          <w:tcPr>
            <w:cnfStyle w:val="001000000000"/>
            <w:tcW w:w="992" w:type="dxa"/>
          </w:tcPr>
          <w:p w:rsidR="001470B5" w:rsidRPr="00B43E37" w:rsidRDefault="001470B5" w:rsidP="00B43E37">
            <w:pPr>
              <w:jc w:val="center"/>
              <w:rPr>
                <w:b w:val="0"/>
              </w:rPr>
            </w:pPr>
            <w:r w:rsidRPr="00B43E37">
              <w:rPr>
                <w:b w:val="0"/>
              </w:rPr>
              <w:t>RF04</w:t>
            </w:r>
          </w:p>
        </w:tc>
        <w:tc>
          <w:tcPr>
            <w:tcW w:w="6424" w:type="dxa"/>
          </w:tcPr>
          <w:p w:rsidR="001470B5" w:rsidRDefault="001470B5" w:rsidP="005703EB">
            <w:pPr>
              <w:cnfStyle w:val="000000000000"/>
            </w:pPr>
            <w:r>
              <w:t>Ejecutar un contenedor</w:t>
            </w:r>
          </w:p>
        </w:tc>
      </w:tr>
      <w:tr w:rsidR="001470B5" w:rsidTr="00B43E37">
        <w:trPr>
          <w:cnfStyle w:val="000000100000"/>
        </w:trPr>
        <w:tc>
          <w:tcPr>
            <w:cnfStyle w:val="001000000000"/>
            <w:tcW w:w="992" w:type="dxa"/>
          </w:tcPr>
          <w:p w:rsidR="001470B5" w:rsidRPr="00B43E37" w:rsidRDefault="001635C2" w:rsidP="00B43E37">
            <w:pPr>
              <w:jc w:val="center"/>
              <w:rPr>
                <w:b w:val="0"/>
              </w:rPr>
            </w:pPr>
            <w:r w:rsidRPr="00B43E37">
              <w:rPr>
                <w:b w:val="0"/>
              </w:rPr>
              <w:t>RF05</w:t>
            </w:r>
          </w:p>
        </w:tc>
        <w:tc>
          <w:tcPr>
            <w:tcW w:w="6424" w:type="dxa"/>
          </w:tcPr>
          <w:p w:rsidR="001470B5" w:rsidRDefault="001635C2" w:rsidP="005703EB">
            <w:pPr>
              <w:cnfStyle w:val="000000100000"/>
            </w:pPr>
            <w:r>
              <w:t>Crear un contenedor nuevo</w:t>
            </w:r>
          </w:p>
        </w:tc>
      </w:tr>
      <w:tr w:rsidR="001470B5" w:rsidTr="00B43E37">
        <w:tc>
          <w:tcPr>
            <w:cnfStyle w:val="001000000000"/>
            <w:tcW w:w="992" w:type="dxa"/>
          </w:tcPr>
          <w:p w:rsidR="001470B5" w:rsidRPr="00B43E37" w:rsidRDefault="001635C2" w:rsidP="00B43E37">
            <w:pPr>
              <w:jc w:val="center"/>
              <w:rPr>
                <w:b w:val="0"/>
              </w:rPr>
            </w:pPr>
            <w:r w:rsidRPr="00B43E37">
              <w:rPr>
                <w:b w:val="0"/>
              </w:rPr>
              <w:t>RF06</w:t>
            </w:r>
          </w:p>
        </w:tc>
        <w:tc>
          <w:tcPr>
            <w:tcW w:w="6424" w:type="dxa"/>
          </w:tcPr>
          <w:p w:rsidR="001470B5" w:rsidRDefault="001635C2" w:rsidP="005703EB">
            <w:pPr>
              <w:cnfStyle w:val="000000000000"/>
            </w:pPr>
            <w:r>
              <w:t>Instalar un servidor web en un contenedor nuevo</w:t>
            </w:r>
          </w:p>
        </w:tc>
      </w:tr>
      <w:tr w:rsidR="001470B5" w:rsidTr="00B43E37">
        <w:trPr>
          <w:cnfStyle w:val="000000100000"/>
        </w:trPr>
        <w:tc>
          <w:tcPr>
            <w:cnfStyle w:val="001000000000"/>
            <w:tcW w:w="992" w:type="dxa"/>
          </w:tcPr>
          <w:p w:rsidR="001470B5" w:rsidRPr="00B43E37" w:rsidRDefault="0077739A" w:rsidP="00B43E37">
            <w:pPr>
              <w:jc w:val="center"/>
              <w:rPr>
                <w:b w:val="0"/>
              </w:rPr>
            </w:pPr>
            <w:r w:rsidRPr="00B43E37">
              <w:rPr>
                <w:b w:val="0"/>
              </w:rPr>
              <w:t>RF07</w:t>
            </w:r>
          </w:p>
        </w:tc>
        <w:tc>
          <w:tcPr>
            <w:tcW w:w="6424" w:type="dxa"/>
          </w:tcPr>
          <w:p w:rsidR="001470B5" w:rsidRDefault="00DA0A76" w:rsidP="005703EB">
            <w:pPr>
              <w:cnfStyle w:val="000000100000"/>
            </w:pPr>
            <w:r>
              <w:t>Ver las imágenes del repositorio local</w:t>
            </w:r>
          </w:p>
        </w:tc>
      </w:tr>
      <w:tr w:rsidR="001470B5" w:rsidTr="00B43E37">
        <w:tc>
          <w:tcPr>
            <w:cnfStyle w:val="001000000000"/>
            <w:tcW w:w="992" w:type="dxa"/>
          </w:tcPr>
          <w:p w:rsidR="001470B5" w:rsidRPr="00B43E37" w:rsidRDefault="00DA0A76" w:rsidP="00B43E37">
            <w:pPr>
              <w:jc w:val="center"/>
              <w:rPr>
                <w:b w:val="0"/>
              </w:rPr>
            </w:pPr>
            <w:r w:rsidRPr="00B43E37">
              <w:rPr>
                <w:b w:val="0"/>
              </w:rPr>
              <w:t>RF08</w:t>
            </w:r>
          </w:p>
        </w:tc>
        <w:tc>
          <w:tcPr>
            <w:tcW w:w="6424" w:type="dxa"/>
          </w:tcPr>
          <w:p w:rsidR="001470B5" w:rsidRDefault="00DA0A76" w:rsidP="00DA0A76">
            <w:pPr>
              <w:cnfStyle w:val="000000000000"/>
            </w:pPr>
            <w:r>
              <w:t>Ver los contenedores del sistema</w:t>
            </w:r>
          </w:p>
        </w:tc>
      </w:tr>
      <w:tr w:rsidR="001470B5" w:rsidTr="00B43E37">
        <w:trPr>
          <w:cnfStyle w:val="000000100000"/>
        </w:trPr>
        <w:tc>
          <w:tcPr>
            <w:cnfStyle w:val="001000000000"/>
            <w:tcW w:w="992" w:type="dxa"/>
          </w:tcPr>
          <w:p w:rsidR="001470B5" w:rsidRPr="00B43E37" w:rsidRDefault="00DA0A76" w:rsidP="00B43E37">
            <w:pPr>
              <w:jc w:val="center"/>
              <w:rPr>
                <w:b w:val="0"/>
              </w:rPr>
            </w:pPr>
            <w:r w:rsidRPr="00B43E37">
              <w:rPr>
                <w:b w:val="0"/>
              </w:rPr>
              <w:t>RF09</w:t>
            </w:r>
          </w:p>
        </w:tc>
        <w:tc>
          <w:tcPr>
            <w:tcW w:w="6424" w:type="dxa"/>
          </w:tcPr>
          <w:p w:rsidR="001470B5" w:rsidRDefault="00DA0A76" w:rsidP="005703EB">
            <w:pPr>
              <w:cnfStyle w:val="000000100000"/>
            </w:pPr>
            <w:r>
              <w:t>Borrar un contenedor</w:t>
            </w:r>
          </w:p>
        </w:tc>
      </w:tr>
      <w:tr w:rsidR="001470B5" w:rsidTr="00B43E37">
        <w:tc>
          <w:tcPr>
            <w:cnfStyle w:val="001000000000"/>
            <w:tcW w:w="992" w:type="dxa"/>
          </w:tcPr>
          <w:p w:rsidR="001470B5" w:rsidRPr="00B43E37" w:rsidRDefault="00DA0A76" w:rsidP="00B43E37">
            <w:pPr>
              <w:jc w:val="center"/>
              <w:rPr>
                <w:b w:val="0"/>
              </w:rPr>
            </w:pPr>
            <w:r w:rsidRPr="00B43E37">
              <w:rPr>
                <w:b w:val="0"/>
              </w:rPr>
              <w:t>RF</w:t>
            </w:r>
            <w:r w:rsidR="0090744D" w:rsidRPr="00B43E37">
              <w:rPr>
                <w:b w:val="0"/>
              </w:rPr>
              <w:t>10</w:t>
            </w:r>
          </w:p>
        </w:tc>
        <w:tc>
          <w:tcPr>
            <w:tcW w:w="6424" w:type="dxa"/>
          </w:tcPr>
          <w:p w:rsidR="001470B5" w:rsidRDefault="00DA0A76" w:rsidP="005703EB">
            <w:pPr>
              <w:cnfStyle w:val="000000000000"/>
            </w:pPr>
            <w:r>
              <w:t>Borrar una imagen</w:t>
            </w:r>
          </w:p>
        </w:tc>
      </w:tr>
    </w:tbl>
    <w:p w:rsidR="00BB6106" w:rsidRDefault="00BB6106" w:rsidP="005703EB"/>
    <w:p w:rsidR="004817B7" w:rsidRDefault="004817B7" w:rsidP="004817B7">
      <w:pPr>
        <w:pStyle w:val="Ttulo2"/>
      </w:pPr>
      <w:bookmarkStart w:id="7" w:name="_Toc448254550"/>
      <w:r>
        <w:t>2.2 Otros requisitos</w:t>
      </w:r>
      <w:bookmarkEnd w:id="7"/>
    </w:p>
    <w:tbl>
      <w:tblPr>
        <w:tblStyle w:val="Listaclara-nfasis1"/>
        <w:tblW w:w="0" w:type="auto"/>
        <w:tblInd w:w="534" w:type="dxa"/>
        <w:tblLook w:val="04A0"/>
      </w:tblPr>
      <w:tblGrid>
        <w:gridCol w:w="987"/>
        <w:gridCol w:w="6520"/>
      </w:tblGrid>
      <w:tr w:rsidR="004817B7" w:rsidRPr="00B43E37" w:rsidTr="00B43E37">
        <w:trPr>
          <w:cnfStyle w:val="100000000000"/>
        </w:trPr>
        <w:tc>
          <w:tcPr>
            <w:cnfStyle w:val="001000000000"/>
            <w:tcW w:w="600" w:type="dxa"/>
          </w:tcPr>
          <w:p w:rsidR="004817B7" w:rsidRPr="00B43E37" w:rsidRDefault="004817B7" w:rsidP="001470B5">
            <w:r w:rsidRPr="00B43E37">
              <w:t>REQ.</w:t>
            </w:r>
          </w:p>
        </w:tc>
        <w:tc>
          <w:tcPr>
            <w:tcW w:w="6520" w:type="dxa"/>
          </w:tcPr>
          <w:p w:rsidR="004817B7" w:rsidRPr="00B43E37" w:rsidRDefault="004817B7" w:rsidP="001470B5">
            <w:pPr>
              <w:cnfStyle w:val="100000000000"/>
            </w:pPr>
            <w:r w:rsidRPr="00B43E37">
              <w:t>DESCRIPCIÓN</w:t>
            </w:r>
          </w:p>
        </w:tc>
      </w:tr>
      <w:tr w:rsidR="00CA38CF" w:rsidRPr="00CA38CF" w:rsidTr="00B43E37">
        <w:trPr>
          <w:cnfStyle w:val="000000100000"/>
        </w:trPr>
        <w:tc>
          <w:tcPr>
            <w:cnfStyle w:val="001000000000"/>
            <w:tcW w:w="600" w:type="dxa"/>
          </w:tcPr>
          <w:p w:rsidR="00CA38CF" w:rsidRPr="00B43E37" w:rsidRDefault="00CA38CF" w:rsidP="004817B7">
            <w:r w:rsidRPr="00B43E37">
              <w:t>RSW</w:t>
            </w:r>
          </w:p>
        </w:tc>
        <w:tc>
          <w:tcPr>
            <w:tcW w:w="6520" w:type="dxa"/>
          </w:tcPr>
          <w:p w:rsidR="00CA38CF" w:rsidRPr="00B43E37" w:rsidRDefault="00CA38CF" w:rsidP="001470B5">
            <w:pPr>
              <w:cnfStyle w:val="000000100000"/>
              <w:rPr>
                <w:b/>
              </w:rPr>
            </w:pPr>
            <w:r w:rsidRPr="00B43E37">
              <w:rPr>
                <w:b/>
              </w:rPr>
              <w:t>Requisitos Software</w:t>
            </w:r>
          </w:p>
        </w:tc>
      </w:tr>
      <w:tr w:rsidR="004817B7" w:rsidTr="00B43E37">
        <w:tc>
          <w:tcPr>
            <w:cnfStyle w:val="001000000000"/>
            <w:tcW w:w="600" w:type="dxa"/>
          </w:tcPr>
          <w:p w:rsidR="004817B7" w:rsidRPr="00B43E37" w:rsidRDefault="004817B7" w:rsidP="00CA38CF">
            <w:pPr>
              <w:rPr>
                <w:b w:val="0"/>
              </w:rPr>
            </w:pPr>
            <w:r w:rsidRPr="00B43E37">
              <w:rPr>
                <w:b w:val="0"/>
              </w:rPr>
              <w:t>R</w:t>
            </w:r>
            <w:r w:rsidR="00CA38CF" w:rsidRPr="00B43E37">
              <w:rPr>
                <w:b w:val="0"/>
              </w:rPr>
              <w:t>SW</w:t>
            </w:r>
            <w:r w:rsidR="0009512A" w:rsidRPr="00B43E37">
              <w:rPr>
                <w:b w:val="0"/>
              </w:rPr>
              <w:t>0</w:t>
            </w:r>
            <w:r w:rsidR="00CA38CF" w:rsidRPr="00B43E37">
              <w:rPr>
                <w:b w:val="0"/>
              </w:rPr>
              <w:t>1</w:t>
            </w:r>
          </w:p>
        </w:tc>
        <w:tc>
          <w:tcPr>
            <w:tcW w:w="6520" w:type="dxa"/>
          </w:tcPr>
          <w:p w:rsidR="004817B7" w:rsidRPr="00B43E37" w:rsidRDefault="00CA38CF" w:rsidP="001470B5">
            <w:pPr>
              <w:cnfStyle w:val="000000000000"/>
            </w:pPr>
            <w:r w:rsidRPr="00B43E37">
              <w:t>Ubuntu v.16.10 64bits</w:t>
            </w:r>
          </w:p>
        </w:tc>
      </w:tr>
      <w:tr w:rsidR="004817B7" w:rsidTr="00B43E37">
        <w:trPr>
          <w:cnfStyle w:val="000000100000"/>
        </w:trPr>
        <w:tc>
          <w:tcPr>
            <w:cnfStyle w:val="001000000000"/>
            <w:tcW w:w="600" w:type="dxa"/>
          </w:tcPr>
          <w:p w:rsidR="004817B7" w:rsidRPr="00B43E37" w:rsidRDefault="00CA38CF" w:rsidP="004817B7">
            <w:r w:rsidRPr="00B43E37">
              <w:t>RHW</w:t>
            </w:r>
          </w:p>
        </w:tc>
        <w:tc>
          <w:tcPr>
            <w:tcW w:w="6520" w:type="dxa"/>
          </w:tcPr>
          <w:p w:rsidR="004817B7" w:rsidRPr="00B43E37" w:rsidRDefault="00CA38CF" w:rsidP="001470B5">
            <w:pPr>
              <w:cnfStyle w:val="000000100000"/>
              <w:rPr>
                <w:b/>
              </w:rPr>
            </w:pPr>
            <w:r w:rsidRPr="00B43E37">
              <w:rPr>
                <w:b/>
              </w:rPr>
              <w:t>Requisitos Hardware</w:t>
            </w:r>
          </w:p>
        </w:tc>
      </w:tr>
      <w:tr w:rsidR="004817B7" w:rsidTr="00B43E37">
        <w:tc>
          <w:tcPr>
            <w:cnfStyle w:val="001000000000"/>
            <w:tcW w:w="600" w:type="dxa"/>
          </w:tcPr>
          <w:p w:rsidR="004817B7" w:rsidRPr="00B43E37" w:rsidRDefault="0009512A" w:rsidP="001470B5">
            <w:pPr>
              <w:rPr>
                <w:b w:val="0"/>
              </w:rPr>
            </w:pPr>
            <w:r w:rsidRPr="00B43E37">
              <w:rPr>
                <w:b w:val="0"/>
              </w:rPr>
              <w:t>RHW01</w:t>
            </w:r>
          </w:p>
        </w:tc>
        <w:tc>
          <w:tcPr>
            <w:tcW w:w="6520" w:type="dxa"/>
          </w:tcPr>
          <w:p w:rsidR="004817B7" w:rsidRPr="00B43E37" w:rsidRDefault="0009512A" w:rsidP="001470B5">
            <w:pPr>
              <w:cnfStyle w:val="000000000000"/>
            </w:pPr>
            <w:r w:rsidRPr="00B43E37">
              <w:t>Arquitectura de 64 bits</w:t>
            </w:r>
          </w:p>
        </w:tc>
      </w:tr>
      <w:tr w:rsidR="0009512A" w:rsidTr="00B43E37">
        <w:trPr>
          <w:cnfStyle w:val="000000100000"/>
        </w:trPr>
        <w:tc>
          <w:tcPr>
            <w:cnfStyle w:val="001000000000"/>
            <w:tcW w:w="600" w:type="dxa"/>
          </w:tcPr>
          <w:p w:rsidR="0009512A" w:rsidRPr="00B43E37" w:rsidRDefault="0009512A" w:rsidP="001470B5">
            <w:pPr>
              <w:rPr>
                <w:b w:val="0"/>
              </w:rPr>
            </w:pPr>
            <w:r w:rsidRPr="00B43E37">
              <w:rPr>
                <w:b w:val="0"/>
              </w:rPr>
              <w:t>RHW02</w:t>
            </w:r>
          </w:p>
        </w:tc>
        <w:tc>
          <w:tcPr>
            <w:tcW w:w="6520" w:type="dxa"/>
          </w:tcPr>
          <w:p w:rsidR="0009512A" w:rsidRPr="00B43E37" w:rsidRDefault="0009512A" w:rsidP="001470B5">
            <w:pPr>
              <w:cnfStyle w:val="000000100000"/>
            </w:pPr>
            <w:r w:rsidRPr="00B43E37">
              <w:t>Procesador de 1GHz</w:t>
            </w:r>
          </w:p>
        </w:tc>
      </w:tr>
      <w:tr w:rsidR="0009512A" w:rsidTr="00B43E37">
        <w:tc>
          <w:tcPr>
            <w:cnfStyle w:val="001000000000"/>
            <w:tcW w:w="600" w:type="dxa"/>
          </w:tcPr>
          <w:p w:rsidR="0009512A" w:rsidRPr="00B43E37" w:rsidRDefault="009E64FD" w:rsidP="001470B5">
            <w:pPr>
              <w:rPr>
                <w:b w:val="0"/>
              </w:rPr>
            </w:pPr>
            <w:r w:rsidRPr="00B43E37">
              <w:rPr>
                <w:b w:val="0"/>
              </w:rPr>
              <w:t>RHW03</w:t>
            </w:r>
          </w:p>
        </w:tc>
        <w:tc>
          <w:tcPr>
            <w:tcW w:w="6520" w:type="dxa"/>
          </w:tcPr>
          <w:p w:rsidR="0009512A" w:rsidRPr="00B43E37" w:rsidRDefault="009E64FD" w:rsidP="001470B5">
            <w:pPr>
              <w:cnfStyle w:val="000000000000"/>
            </w:pPr>
            <w:r w:rsidRPr="00B43E37">
              <w:t>Espacio en disco 20GB</w:t>
            </w:r>
          </w:p>
        </w:tc>
      </w:tr>
      <w:tr w:rsidR="0009512A" w:rsidTr="00B43E37">
        <w:trPr>
          <w:cnfStyle w:val="000000100000"/>
        </w:trPr>
        <w:tc>
          <w:tcPr>
            <w:cnfStyle w:val="001000000000"/>
            <w:tcW w:w="600" w:type="dxa"/>
          </w:tcPr>
          <w:p w:rsidR="0009512A" w:rsidRPr="00B43E37" w:rsidRDefault="009E64FD" w:rsidP="001470B5">
            <w:pPr>
              <w:rPr>
                <w:b w:val="0"/>
              </w:rPr>
            </w:pPr>
            <w:r w:rsidRPr="00B43E37">
              <w:rPr>
                <w:b w:val="0"/>
              </w:rPr>
              <w:t>RHW04</w:t>
            </w:r>
          </w:p>
        </w:tc>
        <w:tc>
          <w:tcPr>
            <w:tcW w:w="6520" w:type="dxa"/>
          </w:tcPr>
          <w:p w:rsidR="0009512A" w:rsidRPr="00B43E37" w:rsidRDefault="009E64FD" w:rsidP="001470B5">
            <w:pPr>
              <w:cnfStyle w:val="000000100000"/>
            </w:pPr>
            <w:r w:rsidRPr="00B43E37">
              <w:t>Memoria RAM 1GB</w:t>
            </w:r>
          </w:p>
        </w:tc>
      </w:tr>
      <w:tr w:rsidR="009E64FD" w:rsidTr="00B43E37">
        <w:tc>
          <w:tcPr>
            <w:cnfStyle w:val="001000000000"/>
            <w:tcW w:w="600" w:type="dxa"/>
          </w:tcPr>
          <w:p w:rsidR="009E64FD" w:rsidRPr="00B43E37" w:rsidRDefault="009E64FD" w:rsidP="001470B5">
            <w:pPr>
              <w:rPr>
                <w:b w:val="0"/>
              </w:rPr>
            </w:pPr>
            <w:r w:rsidRPr="00B43E37">
              <w:rPr>
                <w:b w:val="0"/>
              </w:rPr>
              <w:t>RHW05</w:t>
            </w:r>
          </w:p>
        </w:tc>
        <w:tc>
          <w:tcPr>
            <w:tcW w:w="6520" w:type="dxa"/>
          </w:tcPr>
          <w:p w:rsidR="009E64FD" w:rsidRPr="00B43E37" w:rsidRDefault="009E64FD" w:rsidP="001470B5">
            <w:pPr>
              <w:cnfStyle w:val="000000000000"/>
            </w:pPr>
            <w:r w:rsidRPr="00B43E37">
              <w:t>Acceso a internet</w:t>
            </w:r>
          </w:p>
        </w:tc>
      </w:tr>
    </w:tbl>
    <w:p w:rsidR="004817B7" w:rsidRDefault="004817B7" w:rsidP="004817B7"/>
    <w:p w:rsidR="004817B7" w:rsidRDefault="004817B7">
      <w:pPr>
        <w:jc w:val="left"/>
        <w:rPr>
          <w:rFonts w:eastAsiaTheme="majorEastAsia"/>
          <w:b/>
          <w:color w:val="000000" w:themeColor="text1"/>
          <w:sz w:val="28"/>
          <w:szCs w:val="28"/>
        </w:rPr>
      </w:pPr>
      <w:r>
        <w:br w:type="page"/>
      </w:r>
    </w:p>
    <w:p w:rsidR="005703EB" w:rsidRDefault="005703EB" w:rsidP="005703EB">
      <w:pPr>
        <w:pStyle w:val="Ttulo1"/>
      </w:pPr>
      <w:bookmarkStart w:id="8" w:name="_Toc448254551"/>
      <w:r>
        <w:lastRenderedPageBreak/>
        <w:t xml:space="preserve">3. </w:t>
      </w:r>
      <w:r w:rsidR="008479B2">
        <w:t>Criterios de comparación</w:t>
      </w:r>
      <w:r w:rsidR="00BB6106">
        <w:t xml:space="preserve"> en la implementación</w:t>
      </w:r>
      <w:bookmarkEnd w:id="8"/>
    </w:p>
    <w:p w:rsidR="000C3AFD" w:rsidRPr="00232D56" w:rsidRDefault="000C3AFD" w:rsidP="000C3AFD">
      <w:pPr>
        <w:pStyle w:val="Ttulo2"/>
        <w:rPr>
          <w:color w:val="0070C0"/>
        </w:rPr>
      </w:pPr>
      <w:bookmarkStart w:id="9" w:name="_Toc450681494"/>
      <w:r w:rsidRPr="00232D56">
        <w:rPr>
          <w:color w:val="0070C0"/>
        </w:rPr>
        <w:t xml:space="preserve">3.1 Criterio 1: </w:t>
      </w:r>
      <w:r w:rsidRPr="00232D56">
        <w:rPr>
          <w:i/>
          <w:color w:val="0070C0"/>
        </w:rPr>
        <w:t>Facilidad de instalación.</w:t>
      </w:r>
      <w:bookmarkEnd w:id="9"/>
    </w:p>
    <w:p w:rsidR="000C3AFD" w:rsidRPr="00232D56" w:rsidRDefault="000C3AFD" w:rsidP="000C3AFD">
      <w:pPr>
        <w:rPr>
          <w:i/>
          <w:color w:val="0070C0"/>
        </w:rPr>
      </w:pPr>
      <w:r w:rsidRPr="00232D56">
        <w:rPr>
          <w:i/>
          <w:color w:val="0070C0"/>
        </w:rPr>
        <w:t>Nombre del criterio: Facilidad de instalación.</w:t>
      </w:r>
    </w:p>
    <w:p w:rsidR="000C3AFD" w:rsidRPr="00232D56" w:rsidRDefault="000C3AFD" w:rsidP="000C3AFD">
      <w:pPr>
        <w:rPr>
          <w:i/>
          <w:color w:val="0070C0"/>
        </w:rPr>
      </w:pPr>
      <w:r w:rsidRPr="00232D56">
        <w:rPr>
          <w:i/>
          <w:color w:val="0070C0"/>
        </w:rPr>
        <w:t>Descripción: Facilidad y rapidez de la instalación, incluyendo la facilidad para encontrar documentación para llevarla a cabo.</w:t>
      </w:r>
    </w:p>
    <w:p w:rsidR="000C3AFD" w:rsidRPr="00232D56" w:rsidRDefault="000C3AFD" w:rsidP="000C3AFD">
      <w:pPr>
        <w:rPr>
          <w:i/>
          <w:color w:val="0070C0"/>
        </w:rPr>
      </w:pPr>
      <w:r w:rsidRPr="00232D56">
        <w:rPr>
          <w:i/>
          <w:color w:val="0070C0"/>
        </w:rPr>
        <w:t>Tipo de valor: Numérico.</w:t>
      </w:r>
    </w:p>
    <w:p w:rsidR="000C3AFD" w:rsidRPr="00232D56" w:rsidRDefault="000C3AFD" w:rsidP="000C3AFD">
      <w:pPr>
        <w:pStyle w:val="Ttulo2"/>
        <w:rPr>
          <w:color w:val="0070C0"/>
        </w:rPr>
      </w:pPr>
      <w:bookmarkStart w:id="10" w:name="_Toc450681495"/>
      <w:r w:rsidRPr="00232D56">
        <w:rPr>
          <w:color w:val="0070C0"/>
        </w:rPr>
        <w:t xml:space="preserve">3.2 Criterio 2: </w:t>
      </w:r>
      <w:r w:rsidRPr="00232D56">
        <w:rPr>
          <w:i/>
          <w:color w:val="0070C0"/>
        </w:rPr>
        <w:t>Búsqueda de imágenes en un repositorio público.</w:t>
      </w:r>
      <w:bookmarkEnd w:id="10"/>
    </w:p>
    <w:p w:rsidR="000C3AFD" w:rsidRPr="00232D56" w:rsidRDefault="000C3AFD" w:rsidP="000C3AFD">
      <w:pPr>
        <w:rPr>
          <w:i/>
          <w:color w:val="0070C0"/>
        </w:rPr>
      </w:pPr>
      <w:r w:rsidRPr="00232D56">
        <w:rPr>
          <w:i/>
          <w:color w:val="0070C0"/>
        </w:rPr>
        <w:t>Nombre del criterio: Búsqueda de imágenes en un repositorio público.</w:t>
      </w:r>
    </w:p>
    <w:p w:rsidR="000C3AFD" w:rsidRPr="00232D56" w:rsidRDefault="000C3AFD" w:rsidP="000C3AFD">
      <w:pPr>
        <w:rPr>
          <w:i/>
          <w:color w:val="0070C0"/>
        </w:rPr>
      </w:pPr>
      <w:r w:rsidRPr="00232D56">
        <w:rPr>
          <w:i/>
          <w:color w:val="0070C0"/>
        </w:rPr>
        <w:t xml:space="preserve">Descripción: Facilidad para  encontrar imágenes compartidas en un repositorio público. </w:t>
      </w:r>
    </w:p>
    <w:p w:rsidR="000C3AFD" w:rsidRPr="00232D56" w:rsidRDefault="000C3AFD" w:rsidP="000C3AFD">
      <w:pPr>
        <w:rPr>
          <w:i/>
          <w:color w:val="0070C0"/>
        </w:rPr>
      </w:pPr>
      <w:r w:rsidRPr="00232D56">
        <w:rPr>
          <w:i/>
          <w:color w:val="0070C0"/>
        </w:rPr>
        <w:t>Tipo de valor: Numérico.</w:t>
      </w:r>
    </w:p>
    <w:p w:rsidR="000C3AFD" w:rsidRPr="00232D56" w:rsidRDefault="000C3AFD" w:rsidP="000C3AFD">
      <w:pPr>
        <w:pStyle w:val="Ttulo2"/>
        <w:rPr>
          <w:color w:val="0070C0"/>
        </w:rPr>
      </w:pPr>
      <w:bookmarkStart w:id="11" w:name="_Toc450681496"/>
      <w:r w:rsidRPr="00232D56">
        <w:rPr>
          <w:color w:val="0070C0"/>
        </w:rPr>
        <w:t xml:space="preserve">3.3 Criterio 3: </w:t>
      </w:r>
      <w:r w:rsidR="00DE1EE3" w:rsidRPr="00232D56">
        <w:rPr>
          <w:i/>
          <w:color w:val="0070C0"/>
        </w:rPr>
        <w:t>Tiempo</w:t>
      </w:r>
      <w:r w:rsidRPr="00232D56">
        <w:rPr>
          <w:i/>
          <w:color w:val="0070C0"/>
        </w:rPr>
        <w:t xml:space="preserve"> de descarga de una imagen desde un repositorio.</w:t>
      </w:r>
      <w:bookmarkEnd w:id="11"/>
    </w:p>
    <w:p w:rsidR="000C3AFD" w:rsidRPr="00232D56" w:rsidRDefault="000C3AFD" w:rsidP="000C3AFD">
      <w:pPr>
        <w:rPr>
          <w:i/>
          <w:color w:val="0070C0"/>
        </w:rPr>
      </w:pPr>
      <w:r w:rsidRPr="00232D56">
        <w:rPr>
          <w:i/>
          <w:color w:val="0070C0"/>
        </w:rPr>
        <w:t>Nombre del criterio: Tiempo de descarga de una imagen desde un repositorio.</w:t>
      </w:r>
    </w:p>
    <w:p w:rsidR="000C3AFD" w:rsidRPr="00232D56" w:rsidRDefault="000C3AFD" w:rsidP="000C3AFD">
      <w:pPr>
        <w:rPr>
          <w:i/>
          <w:color w:val="0070C0"/>
        </w:rPr>
      </w:pPr>
      <w:r w:rsidRPr="00232D56">
        <w:rPr>
          <w:i/>
          <w:color w:val="0070C0"/>
        </w:rPr>
        <w:t>Descripción: Valoración del tiempo que tarda en descargar una imagen</w:t>
      </w:r>
      <w:r w:rsidR="00DE1EE3" w:rsidRPr="00232D56">
        <w:rPr>
          <w:i/>
          <w:color w:val="0070C0"/>
        </w:rPr>
        <w:t xml:space="preserve"> en relación de su peso</w:t>
      </w:r>
      <w:r w:rsidRPr="00232D56">
        <w:rPr>
          <w:i/>
          <w:color w:val="0070C0"/>
        </w:rPr>
        <w:t>.</w:t>
      </w:r>
    </w:p>
    <w:p w:rsidR="000C3AFD" w:rsidRPr="00232D56" w:rsidRDefault="000C3AFD" w:rsidP="000C3AFD">
      <w:pPr>
        <w:rPr>
          <w:i/>
          <w:color w:val="0070C0"/>
        </w:rPr>
      </w:pPr>
      <w:r w:rsidRPr="00232D56">
        <w:rPr>
          <w:i/>
          <w:color w:val="0070C0"/>
        </w:rPr>
        <w:t>Tipo de valor: Numérico.</w:t>
      </w:r>
    </w:p>
    <w:p w:rsidR="000C3AFD" w:rsidRPr="00232D56" w:rsidRDefault="000C3AFD" w:rsidP="000C3AFD">
      <w:pPr>
        <w:pStyle w:val="Ttulo2"/>
        <w:rPr>
          <w:color w:val="0070C0"/>
        </w:rPr>
      </w:pPr>
      <w:bookmarkStart w:id="12" w:name="_Toc450681497"/>
      <w:r w:rsidRPr="00232D56">
        <w:rPr>
          <w:color w:val="0070C0"/>
        </w:rPr>
        <w:t xml:space="preserve">3.4 Criterio 4: </w:t>
      </w:r>
      <w:r w:rsidR="00DE1EE3" w:rsidRPr="00232D56">
        <w:rPr>
          <w:i/>
          <w:color w:val="0070C0"/>
        </w:rPr>
        <w:t>Velocidad de ejecución de un contenedor</w:t>
      </w:r>
      <w:r w:rsidRPr="00232D56">
        <w:rPr>
          <w:i/>
          <w:color w:val="0070C0"/>
        </w:rPr>
        <w:t>.</w:t>
      </w:r>
      <w:bookmarkEnd w:id="12"/>
    </w:p>
    <w:p w:rsidR="000C3AFD" w:rsidRPr="00232D56" w:rsidRDefault="000C3AFD" w:rsidP="000C3AFD">
      <w:pPr>
        <w:rPr>
          <w:i/>
          <w:color w:val="0070C0"/>
        </w:rPr>
      </w:pPr>
      <w:r w:rsidRPr="00232D56">
        <w:rPr>
          <w:i/>
          <w:color w:val="0070C0"/>
        </w:rPr>
        <w:t xml:space="preserve">Nombre del criterio: </w:t>
      </w:r>
      <w:r w:rsidR="00DE1EE3" w:rsidRPr="00232D56">
        <w:rPr>
          <w:i/>
          <w:color w:val="0070C0"/>
        </w:rPr>
        <w:t>Velocidad de ejecución de un contenedor</w:t>
      </w:r>
      <w:r w:rsidRPr="00232D56">
        <w:rPr>
          <w:i/>
          <w:color w:val="0070C0"/>
        </w:rPr>
        <w:t>.</w:t>
      </w:r>
    </w:p>
    <w:p w:rsidR="000C3AFD" w:rsidRPr="00232D56" w:rsidRDefault="000C3AFD" w:rsidP="000C3AFD">
      <w:pPr>
        <w:rPr>
          <w:i/>
          <w:color w:val="0070C0"/>
        </w:rPr>
      </w:pPr>
      <w:r w:rsidRPr="00232D56">
        <w:rPr>
          <w:i/>
          <w:color w:val="0070C0"/>
        </w:rPr>
        <w:t xml:space="preserve">Descripción: </w:t>
      </w:r>
      <w:r w:rsidR="00DE1EE3" w:rsidRPr="00232D56">
        <w:rPr>
          <w:i/>
          <w:color w:val="0070C0"/>
        </w:rPr>
        <w:t>Velocidad de ejecución de un contenedor (medido en segundos)</w:t>
      </w:r>
      <w:r w:rsidRPr="00232D56">
        <w:rPr>
          <w:i/>
          <w:color w:val="0070C0"/>
        </w:rPr>
        <w:t xml:space="preserve">.  </w:t>
      </w:r>
    </w:p>
    <w:p w:rsidR="000C3AFD" w:rsidRPr="00232D56" w:rsidRDefault="000C3AFD" w:rsidP="000C3AFD">
      <w:pPr>
        <w:rPr>
          <w:i/>
          <w:color w:val="0070C0"/>
        </w:rPr>
      </w:pPr>
      <w:r w:rsidRPr="00232D56">
        <w:rPr>
          <w:i/>
          <w:color w:val="0070C0"/>
        </w:rPr>
        <w:t>Tipo de valor: Numérico.</w:t>
      </w:r>
    </w:p>
    <w:p w:rsidR="000C3AFD" w:rsidRPr="00232D56" w:rsidRDefault="000C3AFD" w:rsidP="000C3AFD">
      <w:pPr>
        <w:pStyle w:val="Ttulo2"/>
        <w:rPr>
          <w:color w:val="0070C0"/>
        </w:rPr>
      </w:pPr>
      <w:bookmarkStart w:id="13" w:name="_Toc450681498"/>
      <w:r w:rsidRPr="00232D56">
        <w:rPr>
          <w:color w:val="0070C0"/>
        </w:rPr>
        <w:t xml:space="preserve">3.5 Criterio 5: </w:t>
      </w:r>
      <w:r w:rsidR="00DE1EE3" w:rsidRPr="00232D56">
        <w:rPr>
          <w:i/>
          <w:color w:val="0070C0"/>
        </w:rPr>
        <w:t>Facilidad para la</w:t>
      </w:r>
      <w:r w:rsidRPr="00232D56">
        <w:rPr>
          <w:i/>
          <w:color w:val="0070C0"/>
        </w:rPr>
        <w:t xml:space="preserve"> </w:t>
      </w:r>
      <w:r w:rsidR="00DE1EE3" w:rsidRPr="00232D56">
        <w:rPr>
          <w:i/>
          <w:color w:val="0070C0"/>
        </w:rPr>
        <w:t>creación de contenedores</w:t>
      </w:r>
      <w:r w:rsidRPr="00232D56">
        <w:rPr>
          <w:i/>
          <w:color w:val="0070C0"/>
        </w:rPr>
        <w:t>.</w:t>
      </w:r>
      <w:bookmarkEnd w:id="13"/>
    </w:p>
    <w:p w:rsidR="000C3AFD" w:rsidRPr="00232D56" w:rsidRDefault="000C3AFD" w:rsidP="000C3AFD">
      <w:pPr>
        <w:rPr>
          <w:i/>
          <w:color w:val="0070C0"/>
        </w:rPr>
      </w:pPr>
      <w:r w:rsidRPr="00232D56">
        <w:rPr>
          <w:i/>
          <w:color w:val="0070C0"/>
        </w:rPr>
        <w:t xml:space="preserve">Nombre del criterio: Facilidad </w:t>
      </w:r>
      <w:r w:rsidR="00DE1EE3" w:rsidRPr="00232D56">
        <w:rPr>
          <w:i/>
          <w:color w:val="0070C0"/>
        </w:rPr>
        <w:t>para la creación de contenedores</w:t>
      </w:r>
      <w:r w:rsidRPr="00232D56">
        <w:rPr>
          <w:i/>
          <w:color w:val="0070C0"/>
        </w:rPr>
        <w:t>.</w:t>
      </w:r>
    </w:p>
    <w:p w:rsidR="000C3AFD" w:rsidRPr="00232D56" w:rsidRDefault="000C3AFD" w:rsidP="000C3AFD">
      <w:pPr>
        <w:rPr>
          <w:i/>
          <w:color w:val="0070C0"/>
        </w:rPr>
      </w:pPr>
      <w:r w:rsidRPr="00232D56">
        <w:rPr>
          <w:i/>
          <w:color w:val="0070C0"/>
        </w:rPr>
        <w:t xml:space="preserve">Descripción: Facilidad </w:t>
      </w:r>
      <w:r w:rsidR="00DE1EE3" w:rsidRPr="00232D56">
        <w:rPr>
          <w:i/>
          <w:color w:val="0070C0"/>
        </w:rPr>
        <w:t>a la hora de crear un nuevo contenedor</w:t>
      </w:r>
      <w:r w:rsidRPr="00232D56">
        <w:rPr>
          <w:i/>
          <w:color w:val="0070C0"/>
        </w:rPr>
        <w:t xml:space="preserve">. </w:t>
      </w:r>
    </w:p>
    <w:p w:rsidR="000C3AFD" w:rsidRPr="00232D56" w:rsidRDefault="000C3AFD" w:rsidP="000C3AFD">
      <w:pPr>
        <w:rPr>
          <w:i/>
          <w:color w:val="0070C0"/>
        </w:rPr>
      </w:pPr>
      <w:r w:rsidRPr="00232D56">
        <w:rPr>
          <w:i/>
          <w:color w:val="0070C0"/>
        </w:rPr>
        <w:t>Tipo de valor: Numérico.</w:t>
      </w:r>
    </w:p>
    <w:p w:rsidR="000C3AFD" w:rsidRPr="00232D56" w:rsidRDefault="000C3AFD" w:rsidP="000C3AFD">
      <w:pPr>
        <w:pStyle w:val="Ttulo2"/>
        <w:rPr>
          <w:color w:val="0070C0"/>
        </w:rPr>
      </w:pPr>
      <w:bookmarkStart w:id="14" w:name="_Toc450681499"/>
      <w:r w:rsidRPr="00232D56">
        <w:rPr>
          <w:color w:val="0070C0"/>
        </w:rPr>
        <w:t xml:space="preserve">3.6 Criterio 6: </w:t>
      </w:r>
      <w:r w:rsidRPr="00232D56">
        <w:rPr>
          <w:i/>
          <w:color w:val="0070C0"/>
        </w:rPr>
        <w:t xml:space="preserve">Facilidad de </w:t>
      </w:r>
      <w:r w:rsidR="006D359E" w:rsidRPr="00232D56">
        <w:rPr>
          <w:i/>
          <w:color w:val="0070C0"/>
        </w:rPr>
        <w:t>instalación de aplicaciones en un contenedor</w:t>
      </w:r>
      <w:r w:rsidRPr="00232D56">
        <w:rPr>
          <w:i/>
          <w:color w:val="0070C0"/>
        </w:rPr>
        <w:t>.</w:t>
      </w:r>
      <w:bookmarkEnd w:id="14"/>
    </w:p>
    <w:p w:rsidR="000C3AFD" w:rsidRPr="00232D56" w:rsidRDefault="000C3AFD" w:rsidP="000C3AFD">
      <w:pPr>
        <w:rPr>
          <w:i/>
          <w:color w:val="0070C0"/>
        </w:rPr>
      </w:pPr>
      <w:r w:rsidRPr="00232D56">
        <w:rPr>
          <w:i/>
          <w:color w:val="0070C0"/>
        </w:rPr>
        <w:t xml:space="preserve">Nombre del criterio: Facilidad de </w:t>
      </w:r>
      <w:r w:rsidR="006D359E" w:rsidRPr="00232D56">
        <w:rPr>
          <w:i/>
          <w:color w:val="0070C0"/>
        </w:rPr>
        <w:t>instalación de aplicaciones en un contenedor</w:t>
      </w:r>
      <w:r w:rsidRPr="00232D56">
        <w:rPr>
          <w:i/>
          <w:color w:val="0070C0"/>
        </w:rPr>
        <w:t>.</w:t>
      </w:r>
    </w:p>
    <w:p w:rsidR="000C3AFD" w:rsidRPr="00232D56" w:rsidRDefault="000C3AFD" w:rsidP="000C3AFD">
      <w:pPr>
        <w:rPr>
          <w:i/>
          <w:color w:val="0070C0"/>
        </w:rPr>
      </w:pPr>
      <w:r w:rsidRPr="00232D56">
        <w:rPr>
          <w:i/>
          <w:color w:val="0070C0"/>
        </w:rPr>
        <w:t xml:space="preserve">Descripción: Facilidad para </w:t>
      </w:r>
      <w:r w:rsidR="006D359E" w:rsidRPr="00232D56">
        <w:rPr>
          <w:i/>
          <w:color w:val="0070C0"/>
        </w:rPr>
        <w:t>instalar una aplicación en un contenedor y comprobar que la independencia del contenedor con el sistema anfitrión</w:t>
      </w:r>
      <w:r w:rsidRPr="00232D56">
        <w:rPr>
          <w:i/>
          <w:color w:val="0070C0"/>
        </w:rPr>
        <w:t xml:space="preserve">. </w:t>
      </w:r>
    </w:p>
    <w:p w:rsidR="000C3AFD" w:rsidRPr="00232D56" w:rsidRDefault="000C3AFD" w:rsidP="000C3AFD">
      <w:pPr>
        <w:rPr>
          <w:i/>
          <w:color w:val="0070C0"/>
        </w:rPr>
      </w:pPr>
      <w:r w:rsidRPr="00232D56">
        <w:rPr>
          <w:i/>
          <w:color w:val="0070C0"/>
        </w:rPr>
        <w:t>Tipo de valor: Numérico.</w:t>
      </w:r>
    </w:p>
    <w:p w:rsidR="000D536F" w:rsidRPr="00232D56" w:rsidRDefault="000D536F" w:rsidP="000C3AFD">
      <w:pPr>
        <w:pStyle w:val="Ttulo2"/>
        <w:rPr>
          <w:color w:val="0070C0"/>
        </w:rPr>
      </w:pPr>
      <w:bookmarkStart w:id="15" w:name="_Toc450681500"/>
    </w:p>
    <w:p w:rsidR="000D536F" w:rsidRPr="00232D56" w:rsidRDefault="000D536F" w:rsidP="000D536F">
      <w:pPr>
        <w:rPr>
          <w:color w:val="0070C0"/>
        </w:rPr>
      </w:pPr>
    </w:p>
    <w:p w:rsidR="000C3AFD" w:rsidRPr="00232D56" w:rsidRDefault="000C3AFD" w:rsidP="000C3AFD">
      <w:pPr>
        <w:pStyle w:val="Ttulo2"/>
        <w:rPr>
          <w:color w:val="0070C0"/>
        </w:rPr>
      </w:pPr>
      <w:r w:rsidRPr="00232D56">
        <w:rPr>
          <w:color w:val="0070C0"/>
        </w:rPr>
        <w:lastRenderedPageBreak/>
        <w:t xml:space="preserve">3.7 Criterio 7: </w:t>
      </w:r>
      <w:r w:rsidR="006D359E" w:rsidRPr="00232D56">
        <w:rPr>
          <w:i/>
          <w:color w:val="0070C0"/>
        </w:rPr>
        <w:t>Facilidad para localizar las imágenes almacenadas en el repositorio local</w:t>
      </w:r>
      <w:r w:rsidRPr="00232D56">
        <w:rPr>
          <w:i/>
          <w:color w:val="0070C0"/>
        </w:rPr>
        <w:t>.</w:t>
      </w:r>
      <w:bookmarkEnd w:id="15"/>
    </w:p>
    <w:p w:rsidR="000C3AFD" w:rsidRPr="00232D56" w:rsidRDefault="000C3AFD" w:rsidP="000C3AFD">
      <w:pPr>
        <w:rPr>
          <w:i/>
          <w:color w:val="0070C0"/>
        </w:rPr>
      </w:pPr>
      <w:r w:rsidRPr="00232D56">
        <w:rPr>
          <w:i/>
          <w:color w:val="0070C0"/>
        </w:rPr>
        <w:t xml:space="preserve">Nombre del criterio: </w:t>
      </w:r>
      <w:r w:rsidR="000D536F" w:rsidRPr="00232D56">
        <w:rPr>
          <w:i/>
          <w:color w:val="0070C0"/>
        </w:rPr>
        <w:t>Facilidad para localizar las imágenes almacenadas en el repositorio local</w:t>
      </w:r>
      <w:r w:rsidRPr="00232D56">
        <w:rPr>
          <w:i/>
          <w:color w:val="0070C0"/>
        </w:rPr>
        <w:t>.</w:t>
      </w:r>
    </w:p>
    <w:p w:rsidR="000C3AFD" w:rsidRPr="00232D56" w:rsidRDefault="000C3AFD" w:rsidP="000C3AFD">
      <w:pPr>
        <w:rPr>
          <w:i/>
          <w:color w:val="0070C0"/>
        </w:rPr>
      </w:pPr>
      <w:r w:rsidRPr="00232D56">
        <w:rPr>
          <w:i/>
          <w:color w:val="0070C0"/>
        </w:rPr>
        <w:t xml:space="preserve">Descripción: </w:t>
      </w:r>
      <w:r w:rsidR="000D536F" w:rsidRPr="00232D56">
        <w:rPr>
          <w:i/>
          <w:color w:val="0070C0"/>
        </w:rPr>
        <w:t>Facilidad para encontrar todas las imágenes que tenemos almacenadas en el repositorio local</w:t>
      </w:r>
      <w:r w:rsidRPr="00232D56">
        <w:rPr>
          <w:i/>
          <w:color w:val="0070C0"/>
        </w:rPr>
        <w:t xml:space="preserve">. </w:t>
      </w:r>
    </w:p>
    <w:p w:rsidR="000C3AFD" w:rsidRPr="00232D56" w:rsidRDefault="000C3AFD" w:rsidP="000C3AFD">
      <w:pPr>
        <w:rPr>
          <w:i/>
          <w:color w:val="0070C0"/>
        </w:rPr>
      </w:pPr>
      <w:r w:rsidRPr="00232D56">
        <w:rPr>
          <w:i/>
          <w:color w:val="0070C0"/>
        </w:rPr>
        <w:t>Tipo de valor: Numérico.</w:t>
      </w:r>
    </w:p>
    <w:p w:rsidR="000D536F" w:rsidRPr="00232D56" w:rsidRDefault="000D536F" w:rsidP="000D536F">
      <w:pPr>
        <w:pStyle w:val="Ttulo2"/>
        <w:rPr>
          <w:color w:val="0070C0"/>
        </w:rPr>
      </w:pPr>
      <w:r w:rsidRPr="00232D56">
        <w:rPr>
          <w:color w:val="0070C0"/>
        </w:rPr>
        <w:t xml:space="preserve">3.8 Criterio 8: </w:t>
      </w:r>
      <w:r w:rsidRPr="00232D56">
        <w:rPr>
          <w:i/>
          <w:color w:val="0070C0"/>
        </w:rPr>
        <w:t>Facilidad para ver los contenedores generados.</w:t>
      </w:r>
    </w:p>
    <w:p w:rsidR="000D536F" w:rsidRPr="00232D56" w:rsidRDefault="000D536F" w:rsidP="000D536F">
      <w:pPr>
        <w:rPr>
          <w:i/>
          <w:color w:val="0070C0"/>
        </w:rPr>
      </w:pPr>
      <w:r w:rsidRPr="00232D56">
        <w:rPr>
          <w:i/>
          <w:color w:val="0070C0"/>
        </w:rPr>
        <w:t>Nombre del criterio: Facilidad para ver los contenedores generados.</w:t>
      </w:r>
    </w:p>
    <w:p w:rsidR="000D536F" w:rsidRPr="00232D56" w:rsidRDefault="000D536F" w:rsidP="000D536F">
      <w:pPr>
        <w:rPr>
          <w:i/>
          <w:color w:val="0070C0"/>
        </w:rPr>
      </w:pPr>
      <w:r w:rsidRPr="00232D56">
        <w:rPr>
          <w:i/>
          <w:color w:val="0070C0"/>
        </w:rPr>
        <w:t xml:space="preserve">Descripción: Facilidad para </w:t>
      </w:r>
      <w:r w:rsidR="00BF46E5" w:rsidRPr="00232D56">
        <w:rPr>
          <w:i/>
          <w:color w:val="0070C0"/>
        </w:rPr>
        <w:t>encontrar los contenedores que tenemos.</w:t>
      </w:r>
      <w:r w:rsidRPr="00232D56">
        <w:rPr>
          <w:i/>
          <w:color w:val="0070C0"/>
        </w:rPr>
        <w:t xml:space="preserve"> </w:t>
      </w:r>
    </w:p>
    <w:p w:rsidR="000D536F" w:rsidRPr="00232D56" w:rsidRDefault="000D536F" w:rsidP="000D536F">
      <w:pPr>
        <w:rPr>
          <w:i/>
          <w:color w:val="0070C0"/>
        </w:rPr>
      </w:pPr>
      <w:r w:rsidRPr="00232D56">
        <w:rPr>
          <w:i/>
          <w:color w:val="0070C0"/>
        </w:rPr>
        <w:t>Tipo de valor: Numérico.</w:t>
      </w:r>
    </w:p>
    <w:p w:rsidR="00BF46E5" w:rsidRPr="00232D56" w:rsidRDefault="00BF46E5" w:rsidP="00BF46E5">
      <w:pPr>
        <w:pStyle w:val="Ttulo2"/>
        <w:rPr>
          <w:color w:val="0070C0"/>
        </w:rPr>
      </w:pPr>
      <w:r w:rsidRPr="00232D56">
        <w:rPr>
          <w:color w:val="0070C0"/>
        </w:rPr>
        <w:t xml:space="preserve">3.9 Criterio 9: </w:t>
      </w:r>
      <w:r w:rsidRPr="00232D56">
        <w:rPr>
          <w:i/>
          <w:color w:val="0070C0"/>
        </w:rPr>
        <w:t>Facilidad para borrar un contenedor.</w:t>
      </w:r>
    </w:p>
    <w:p w:rsidR="00BF46E5" w:rsidRPr="00232D56" w:rsidRDefault="00BF46E5" w:rsidP="00BF46E5">
      <w:pPr>
        <w:rPr>
          <w:i/>
          <w:color w:val="0070C0"/>
        </w:rPr>
      </w:pPr>
      <w:r w:rsidRPr="00232D56">
        <w:rPr>
          <w:i/>
          <w:color w:val="0070C0"/>
        </w:rPr>
        <w:t>Nombre del criterio: Facilidad para borrar un contenedor.</w:t>
      </w:r>
    </w:p>
    <w:p w:rsidR="00BF46E5" w:rsidRPr="00232D56" w:rsidRDefault="00BF46E5" w:rsidP="00BF46E5">
      <w:pPr>
        <w:rPr>
          <w:i/>
          <w:color w:val="0070C0"/>
        </w:rPr>
      </w:pPr>
      <w:r w:rsidRPr="00232D56">
        <w:rPr>
          <w:i/>
          <w:color w:val="0070C0"/>
        </w:rPr>
        <w:t xml:space="preserve">Descripción: Facilidad para borrar un contenedor. </w:t>
      </w:r>
    </w:p>
    <w:p w:rsidR="00BF46E5" w:rsidRPr="00232D56" w:rsidRDefault="00BF46E5" w:rsidP="00BF46E5">
      <w:pPr>
        <w:rPr>
          <w:i/>
          <w:color w:val="0070C0"/>
        </w:rPr>
      </w:pPr>
      <w:r w:rsidRPr="00232D56">
        <w:rPr>
          <w:i/>
          <w:color w:val="0070C0"/>
        </w:rPr>
        <w:t>Tipo de valor: Numérico.</w:t>
      </w:r>
    </w:p>
    <w:p w:rsidR="00BF46E5" w:rsidRPr="00232D56" w:rsidRDefault="00BF46E5" w:rsidP="00BF46E5">
      <w:pPr>
        <w:pStyle w:val="Ttulo2"/>
        <w:rPr>
          <w:color w:val="0070C0"/>
        </w:rPr>
      </w:pPr>
      <w:r w:rsidRPr="00232D56">
        <w:rPr>
          <w:color w:val="0070C0"/>
        </w:rPr>
        <w:t xml:space="preserve">3.10 Criterio 10: </w:t>
      </w:r>
      <w:r w:rsidRPr="00232D56">
        <w:rPr>
          <w:i/>
          <w:color w:val="0070C0"/>
        </w:rPr>
        <w:t>Facilidad para borrar una imagen.</w:t>
      </w:r>
    </w:p>
    <w:p w:rsidR="00BF46E5" w:rsidRPr="00232D56" w:rsidRDefault="00BF46E5" w:rsidP="00BF46E5">
      <w:pPr>
        <w:rPr>
          <w:i/>
          <w:color w:val="0070C0"/>
        </w:rPr>
      </w:pPr>
      <w:r w:rsidRPr="00232D56">
        <w:rPr>
          <w:i/>
          <w:color w:val="0070C0"/>
        </w:rPr>
        <w:t>Nombre del criterio: Facilidad para borrar un</w:t>
      </w:r>
      <w:r w:rsidR="00D1257D" w:rsidRPr="00232D56">
        <w:rPr>
          <w:i/>
          <w:color w:val="0070C0"/>
        </w:rPr>
        <w:t>a</w:t>
      </w:r>
      <w:r w:rsidRPr="00232D56">
        <w:rPr>
          <w:i/>
          <w:color w:val="0070C0"/>
        </w:rPr>
        <w:t xml:space="preserve"> </w:t>
      </w:r>
      <w:r w:rsidR="00D1257D" w:rsidRPr="00232D56">
        <w:rPr>
          <w:i/>
          <w:color w:val="0070C0"/>
        </w:rPr>
        <w:t>imagen</w:t>
      </w:r>
      <w:r w:rsidRPr="00232D56">
        <w:rPr>
          <w:i/>
          <w:color w:val="0070C0"/>
        </w:rPr>
        <w:t>.</w:t>
      </w:r>
    </w:p>
    <w:p w:rsidR="00BF46E5" w:rsidRPr="00232D56" w:rsidRDefault="00BF46E5" w:rsidP="00BF46E5">
      <w:pPr>
        <w:rPr>
          <w:i/>
          <w:color w:val="0070C0"/>
        </w:rPr>
      </w:pPr>
      <w:r w:rsidRPr="00232D56">
        <w:rPr>
          <w:i/>
          <w:color w:val="0070C0"/>
        </w:rPr>
        <w:t>Descripción: Facilidad para borrar</w:t>
      </w:r>
      <w:r w:rsidR="00D1257D" w:rsidRPr="00232D56">
        <w:rPr>
          <w:i/>
          <w:color w:val="0070C0"/>
        </w:rPr>
        <w:t xml:space="preserve"> una imagen</w:t>
      </w:r>
      <w:r w:rsidRPr="00232D56">
        <w:rPr>
          <w:i/>
          <w:color w:val="0070C0"/>
        </w:rPr>
        <w:t xml:space="preserve">. </w:t>
      </w:r>
    </w:p>
    <w:p w:rsidR="00BF46E5" w:rsidRPr="00232D56" w:rsidRDefault="00BF46E5" w:rsidP="00BF46E5">
      <w:pPr>
        <w:rPr>
          <w:i/>
          <w:color w:val="0070C0"/>
        </w:rPr>
      </w:pPr>
      <w:r w:rsidRPr="00232D56">
        <w:rPr>
          <w:i/>
          <w:color w:val="0070C0"/>
        </w:rPr>
        <w:t>Tipo de valor: Numérico.</w:t>
      </w:r>
    </w:p>
    <w:p w:rsidR="0013253C" w:rsidRPr="00232D56" w:rsidRDefault="0013253C">
      <w:pPr>
        <w:jc w:val="left"/>
        <w:rPr>
          <w:rFonts w:eastAsiaTheme="majorEastAsia"/>
          <w:b/>
          <w:color w:val="0070C0"/>
          <w:sz w:val="28"/>
          <w:szCs w:val="28"/>
        </w:rPr>
      </w:pPr>
      <w:r w:rsidRPr="00232D56">
        <w:rPr>
          <w:color w:val="0070C0"/>
        </w:rPr>
        <w:br w:type="page"/>
      </w:r>
    </w:p>
    <w:p w:rsidR="00C2508B" w:rsidRDefault="00C2508B" w:rsidP="00C2508B">
      <w:pPr>
        <w:pStyle w:val="Ttulo1"/>
      </w:pPr>
      <w:bookmarkStart w:id="16" w:name="_Toc448254555"/>
      <w:r>
        <w:lastRenderedPageBreak/>
        <w:t xml:space="preserve">4. Proyecto de implementación de un prototipo del sistema utilizando </w:t>
      </w:r>
      <w:bookmarkEnd w:id="16"/>
      <w:r w:rsidR="004E63B8">
        <w:t>Docker</w:t>
      </w:r>
    </w:p>
    <w:p w:rsidR="00DE1EE3" w:rsidRDefault="00DE1EE3" w:rsidP="00DE1EE3">
      <w:pPr>
        <w:pStyle w:val="Ttulo2"/>
        <w:rPr>
          <w:i/>
        </w:rPr>
      </w:pPr>
      <w:r>
        <w:t xml:space="preserve">Criterio 1: </w:t>
      </w:r>
      <w:r>
        <w:rPr>
          <w:i/>
        </w:rPr>
        <w:t>Facilidad de instalación</w:t>
      </w:r>
      <w:r w:rsidRPr="001A45FA">
        <w:rPr>
          <w:i/>
        </w:rPr>
        <w:t>.</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Para obtener</w:t>
      </w:r>
      <w:r w:rsidRPr="00105F70">
        <w:rPr>
          <w:rFonts w:ascii="Arial" w:hAnsi="Arial" w:cs="Arial"/>
          <w:color w:val="0070C0"/>
          <w:sz w:val="22"/>
          <w:szCs w:val="22"/>
        </w:rPr>
        <w:t xml:space="preserve"> la última versión</w:t>
      </w:r>
      <w:r>
        <w:rPr>
          <w:rFonts w:ascii="Arial" w:hAnsi="Arial" w:cs="Arial"/>
          <w:color w:val="0070C0"/>
          <w:sz w:val="22"/>
          <w:szCs w:val="22"/>
        </w:rPr>
        <w:t>,</w:t>
      </w:r>
      <w:r w:rsidRPr="00105F70">
        <w:rPr>
          <w:rFonts w:ascii="Arial" w:hAnsi="Arial" w:cs="Arial"/>
          <w:color w:val="0070C0"/>
          <w:sz w:val="22"/>
          <w:szCs w:val="22"/>
        </w:rPr>
        <w:t xml:space="preserve"> </w:t>
      </w:r>
      <w:r>
        <w:rPr>
          <w:rFonts w:ascii="Arial" w:hAnsi="Arial" w:cs="Arial"/>
          <w:color w:val="0070C0"/>
          <w:sz w:val="22"/>
          <w:szCs w:val="22"/>
        </w:rPr>
        <w:t>instalamos Docker desde el repositorio</w:t>
      </w:r>
      <w:r w:rsidRPr="00105F70">
        <w:rPr>
          <w:rFonts w:ascii="Arial" w:hAnsi="Arial" w:cs="Arial"/>
          <w:color w:val="0070C0"/>
          <w:sz w:val="22"/>
          <w:szCs w:val="22"/>
        </w:rPr>
        <w:t xml:space="preserve"> oficial</w:t>
      </w:r>
      <w:r>
        <w:rPr>
          <w:rFonts w:ascii="Arial" w:hAnsi="Arial" w:cs="Arial"/>
          <w:color w:val="0070C0"/>
          <w:sz w:val="22"/>
          <w:szCs w:val="22"/>
        </w:rPr>
        <w:t xml:space="preserve">. </w:t>
      </w:r>
      <w:r w:rsidRPr="00105F70">
        <w:rPr>
          <w:rFonts w:ascii="Arial" w:hAnsi="Arial" w:cs="Arial"/>
          <w:color w:val="0070C0"/>
          <w:sz w:val="22"/>
          <w:szCs w:val="22"/>
        </w:rPr>
        <w:t>Para ello, seguiremos estos pasos:</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w:t>
      </w:r>
      <w:r w:rsidRPr="00105F70">
        <w:rPr>
          <w:rFonts w:ascii="Arial" w:hAnsi="Arial" w:cs="Arial"/>
          <w:color w:val="0070C0"/>
          <w:sz w:val="22"/>
          <w:szCs w:val="22"/>
        </w:rPr>
        <w:t>ctualizar la base de datos de repositorios:</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apt-get update</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Agregar</w:t>
      </w:r>
      <w:r w:rsidRPr="00105F70">
        <w:rPr>
          <w:rFonts w:ascii="Arial" w:hAnsi="Arial" w:cs="Arial"/>
          <w:color w:val="0070C0"/>
          <w:sz w:val="22"/>
          <w:szCs w:val="22"/>
        </w:rPr>
        <w:t xml:space="preserve"> la llave </w:t>
      </w:r>
      <w:r>
        <w:rPr>
          <w:rFonts w:ascii="Arial" w:hAnsi="Arial" w:cs="Arial"/>
          <w:color w:val="0070C0"/>
          <w:sz w:val="22"/>
          <w:szCs w:val="22"/>
        </w:rPr>
        <w:t>GPG del repositorio oficial de D</w:t>
      </w:r>
      <w:r w:rsidRPr="00105F70">
        <w:rPr>
          <w:rFonts w:ascii="Arial" w:hAnsi="Arial" w:cs="Arial"/>
          <w:color w:val="0070C0"/>
          <w:sz w:val="22"/>
          <w:szCs w:val="22"/>
        </w:rPr>
        <w:t>ocker a nuestro sistema:</w:t>
      </w:r>
    </w:p>
    <w:p w:rsidR="00C2356C" w:rsidRPr="00105F70" w:rsidRDefault="00C2356C" w:rsidP="00C2356C">
      <w:pPr>
        <w:pStyle w:val="NormalWeb"/>
        <w:shd w:val="clear" w:color="auto" w:fill="FFFFFF"/>
        <w:spacing w:before="0" w:beforeAutospacing="0" w:after="200" w:afterAutospacing="0" w:line="276" w:lineRule="auto"/>
        <w:rPr>
          <w:rFonts w:ascii="Georgia" w:hAnsi="Georgia"/>
          <w:color w:val="404040"/>
          <w:lang w:val="en-US"/>
        </w:rPr>
      </w:pPr>
      <w:r w:rsidRPr="00105F70">
        <w:rPr>
          <w:rStyle w:val="CdigoHTML"/>
          <w:rFonts w:ascii="Consolas" w:hAnsi="Consolas" w:cs="Consolas"/>
          <w:color w:val="404040"/>
          <w:lang w:val="en-US"/>
        </w:rPr>
        <w:t>sudo apt-key adv --keyserver hkp://p80.pool.sks-keyservers.net:80 --recv-keys 58118E89F3A912897C070ADBF76221572C52609D</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Y agregar el repositorio de D</w:t>
      </w:r>
      <w:r w:rsidRPr="00105F70">
        <w:rPr>
          <w:rFonts w:ascii="Arial" w:hAnsi="Arial" w:cs="Arial"/>
          <w:color w:val="0070C0"/>
          <w:sz w:val="22"/>
          <w:szCs w:val="22"/>
        </w:rPr>
        <w:t>ocker:</w:t>
      </w:r>
    </w:p>
    <w:p w:rsidR="00C2356C" w:rsidRPr="00105F70" w:rsidRDefault="00C2356C" w:rsidP="00C2356C">
      <w:pPr>
        <w:pStyle w:val="NormalWeb"/>
        <w:shd w:val="clear" w:color="auto" w:fill="FFFFFF"/>
        <w:spacing w:before="0" w:beforeAutospacing="0" w:after="200" w:afterAutospacing="0" w:line="276" w:lineRule="auto"/>
        <w:rPr>
          <w:rFonts w:ascii="Georgia" w:hAnsi="Georgia"/>
          <w:color w:val="404040"/>
          <w:lang w:val="en-US"/>
        </w:rPr>
      </w:pPr>
      <w:r w:rsidRPr="00105F70">
        <w:rPr>
          <w:rStyle w:val="CdigoHTML"/>
          <w:rFonts w:ascii="Consolas" w:hAnsi="Consolas" w:cs="Consolas"/>
          <w:color w:val="404040"/>
          <w:lang w:val="en-US"/>
        </w:rPr>
        <w:t>echo "deb https://apt.dockerproject.org/repo ubuntu-xenial main" | sudo tee /etc/apt/sources.list.d/docker.list</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t>Actualizar</w:t>
      </w:r>
      <w:r w:rsidRPr="00105F70">
        <w:rPr>
          <w:rFonts w:ascii="Arial" w:hAnsi="Arial" w:cs="Arial"/>
          <w:color w:val="0070C0"/>
          <w:sz w:val="22"/>
          <w:szCs w:val="22"/>
        </w:rPr>
        <w:t xml:space="preserve"> la base de datos de repositorios una vez más:</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apt-get update</w:t>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Por último nos asegurarem</w:t>
      </w:r>
      <w:r>
        <w:rPr>
          <w:rFonts w:ascii="Arial" w:hAnsi="Arial" w:cs="Arial"/>
          <w:color w:val="0070C0"/>
          <w:sz w:val="22"/>
          <w:szCs w:val="22"/>
        </w:rPr>
        <w:t>os de bajar D</w:t>
      </w:r>
      <w:r w:rsidRPr="00105F70">
        <w:rPr>
          <w:rFonts w:ascii="Arial" w:hAnsi="Arial" w:cs="Arial"/>
          <w:color w:val="0070C0"/>
          <w:sz w:val="22"/>
          <w:szCs w:val="22"/>
        </w:rPr>
        <w:t>ocker del r</w:t>
      </w:r>
      <w:r>
        <w:rPr>
          <w:rFonts w:ascii="Arial" w:hAnsi="Arial" w:cs="Arial"/>
          <w:color w:val="0070C0"/>
          <w:sz w:val="22"/>
          <w:szCs w:val="22"/>
        </w:rPr>
        <w:t>epositorio oficial y no del de u</w:t>
      </w:r>
      <w:r w:rsidRPr="00105F70">
        <w:rPr>
          <w:rFonts w:ascii="Arial" w:hAnsi="Arial" w:cs="Arial"/>
          <w:color w:val="0070C0"/>
          <w:sz w:val="22"/>
          <w:szCs w:val="22"/>
        </w:rPr>
        <w:t>buntu:</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apt-cache policy docker-engine</w:t>
      </w:r>
    </w:p>
    <w:p w:rsidR="00C2356C"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Tendríamos que ver algo similar a esto:</w:t>
      </w:r>
    </w:p>
    <w:p w:rsidR="00C2356C" w:rsidRPr="00105F70" w:rsidRDefault="00C2356C" w:rsidP="00C2356C">
      <w:pPr>
        <w:pStyle w:val="NormalWeb"/>
        <w:shd w:val="clear" w:color="auto" w:fill="FFFFFF"/>
        <w:spacing w:before="0" w:beforeAutospacing="0" w:after="200" w:afterAutospacing="0" w:line="276" w:lineRule="auto"/>
        <w:rPr>
          <w:rFonts w:ascii="Arial" w:hAnsi="Arial" w:cs="Arial"/>
          <w:color w:val="0070C0"/>
          <w:sz w:val="22"/>
          <w:szCs w:val="22"/>
        </w:rPr>
      </w:pPr>
      <w:r w:rsidRPr="001A44F1">
        <w:rPr>
          <w:rFonts w:ascii="Arial" w:hAnsi="Arial" w:cs="Arial"/>
          <w:noProof/>
          <w:color w:val="0070C0"/>
          <w:sz w:val="22"/>
          <w:szCs w:val="22"/>
        </w:rPr>
        <w:drawing>
          <wp:inline distT="0" distB="0" distL="0" distR="0">
            <wp:extent cx="5400675" cy="1981200"/>
            <wp:effectExtent l="19050" t="0" r="952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t="10947" b="27515"/>
                    <a:stretch>
                      <a:fillRect/>
                    </a:stretch>
                  </pic:blipFill>
                  <pic:spPr bwMode="auto">
                    <a:xfrm>
                      <a:off x="0" y="0"/>
                      <a:ext cx="5400675" cy="1981200"/>
                    </a:xfrm>
                    <a:prstGeom prst="rect">
                      <a:avLst/>
                    </a:prstGeom>
                    <a:noFill/>
                    <a:ln w="9525">
                      <a:noFill/>
                      <a:miter lim="800000"/>
                      <a:headEnd/>
                      <a:tailEnd/>
                    </a:ln>
                  </pic:spPr>
                </pic:pic>
              </a:graphicData>
            </a:graphic>
          </wp:inline>
        </w:drawing>
      </w:r>
    </w:p>
    <w:p w:rsidR="00C2356C" w:rsidRPr="00105F7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05F70">
        <w:rPr>
          <w:rFonts w:ascii="Arial" w:hAnsi="Arial" w:cs="Arial"/>
          <w:color w:val="0070C0"/>
          <w:sz w:val="22"/>
          <w:szCs w:val="22"/>
        </w:rPr>
        <w:t>En la salida del comando vemos que docker-engine no está instalado pero en caso de hacerlo lo h</w:t>
      </w:r>
      <w:r>
        <w:rPr>
          <w:rFonts w:ascii="Arial" w:hAnsi="Arial" w:cs="Arial"/>
          <w:color w:val="0070C0"/>
          <w:sz w:val="22"/>
          <w:szCs w:val="22"/>
        </w:rPr>
        <w:t>aremos desde el repositorio de Docker y no del de U</w:t>
      </w:r>
      <w:r w:rsidRPr="00105F70">
        <w:rPr>
          <w:rFonts w:ascii="Arial" w:hAnsi="Arial" w:cs="Arial"/>
          <w:color w:val="0070C0"/>
          <w:sz w:val="22"/>
          <w:szCs w:val="22"/>
        </w:rPr>
        <w:t>buntu.</w:t>
      </w:r>
    </w:p>
    <w:p w:rsidR="00C2356C" w:rsidRPr="00EB1C24"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lang w:val="en-US"/>
        </w:rPr>
      </w:pPr>
      <w:r w:rsidRPr="00EB1C24">
        <w:rPr>
          <w:rFonts w:ascii="Arial" w:hAnsi="Arial" w:cs="Arial"/>
          <w:color w:val="0070C0"/>
          <w:sz w:val="22"/>
          <w:szCs w:val="22"/>
          <w:lang w:val="en-US"/>
        </w:rPr>
        <w:t>Finalmente instalar docker:</w:t>
      </w:r>
    </w:p>
    <w:p w:rsidR="00C2356C" w:rsidRPr="00F0255B" w:rsidRDefault="00C2356C" w:rsidP="00C2356C">
      <w:pPr>
        <w:pStyle w:val="NormalWeb"/>
        <w:shd w:val="clear" w:color="auto" w:fill="FFFFFF"/>
        <w:spacing w:before="0" w:beforeAutospacing="0" w:after="200" w:afterAutospacing="0" w:line="276" w:lineRule="auto"/>
        <w:rPr>
          <w:rFonts w:ascii="Georgia" w:hAnsi="Georgia"/>
          <w:color w:val="404040"/>
          <w:lang w:val="en-US"/>
        </w:rPr>
      </w:pPr>
      <w:r w:rsidRPr="00F0255B">
        <w:rPr>
          <w:rStyle w:val="CdigoHTML"/>
          <w:rFonts w:ascii="Consolas" w:hAnsi="Consolas" w:cs="Consolas"/>
          <w:color w:val="404040"/>
          <w:lang w:val="en-US"/>
        </w:rPr>
        <w:t>sudo apt-get install docker-engine</w:t>
      </w:r>
    </w:p>
    <w:p w:rsidR="00C2356C" w:rsidRPr="00DA7792" w:rsidRDefault="00C2356C" w:rsidP="00C2356C">
      <w:pPr>
        <w:pStyle w:val="NormalWeb"/>
        <w:shd w:val="clear" w:color="auto" w:fill="FFFFFF"/>
        <w:spacing w:before="0" w:beforeAutospacing="0" w:after="200" w:afterAutospacing="0" w:line="276" w:lineRule="auto"/>
        <w:jc w:val="both"/>
        <w:rPr>
          <w:rStyle w:val="apple-converted-space"/>
          <w:rFonts w:eastAsiaTheme="majorEastAsia"/>
          <w:color w:val="0070C0"/>
          <w:sz w:val="22"/>
          <w:szCs w:val="22"/>
          <w:shd w:val="clear" w:color="auto" w:fill="FFFFFF"/>
        </w:rPr>
      </w:pPr>
      <w:r w:rsidRPr="00DA7792">
        <w:rPr>
          <w:rFonts w:ascii="Arial" w:hAnsi="Arial" w:cs="Arial"/>
          <w:color w:val="0070C0"/>
          <w:sz w:val="22"/>
          <w:szCs w:val="22"/>
          <w:shd w:val="clear" w:color="auto" w:fill="FFFFFF"/>
        </w:rPr>
        <w:t>Docker ahora debe estar instalado, el daemon iniciado, y el proceso habilitado para iniciar en el arranque.</w:t>
      </w:r>
      <w:r w:rsidRPr="00DA7792">
        <w:rPr>
          <w:rStyle w:val="apple-converted-space"/>
          <w:rFonts w:eastAsiaTheme="majorEastAsia"/>
          <w:color w:val="0070C0"/>
          <w:sz w:val="22"/>
          <w:szCs w:val="22"/>
          <w:shd w:val="clear" w:color="auto" w:fill="FFFFFF"/>
        </w:rPr>
        <w:t> </w:t>
      </w:r>
    </w:p>
    <w:p w:rsidR="00C2356C" w:rsidRPr="001A44F1"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Pr>
          <w:rFonts w:ascii="Arial" w:hAnsi="Arial" w:cs="Arial"/>
          <w:color w:val="0070C0"/>
          <w:sz w:val="22"/>
          <w:szCs w:val="22"/>
        </w:rPr>
        <w:lastRenderedPageBreak/>
        <w:t>Comprobar que se está ejecutando</w:t>
      </w:r>
      <w:r w:rsidRPr="001A44F1">
        <w:rPr>
          <w:rFonts w:ascii="Arial" w:hAnsi="Arial" w:cs="Arial"/>
          <w:color w:val="0070C0"/>
          <w:sz w:val="22"/>
          <w:szCs w:val="22"/>
        </w:rPr>
        <w:t>:</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systemctl status docker</w:t>
      </w:r>
    </w:p>
    <w:p w:rsidR="00C2356C" w:rsidRPr="001A44F1"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1A44F1">
        <w:rPr>
          <w:rFonts w:ascii="Arial" w:hAnsi="Arial" w:cs="Arial"/>
          <w:color w:val="0070C0"/>
          <w:sz w:val="22"/>
          <w:szCs w:val="22"/>
        </w:rPr>
        <w:t>Lo que tendría que devolver algo similar a esto:</w:t>
      </w:r>
    </w:p>
    <w:p w:rsidR="00C2356C" w:rsidRPr="001A44F1" w:rsidRDefault="00C2356C" w:rsidP="00C2356C">
      <w:pPr>
        <w:spacing w:after="200" w:line="276" w:lineRule="auto"/>
      </w:pPr>
      <w:r w:rsidRPr="001A44F1">
        <w:rPr>
          <w:noProof/>
          <w:lang w:eastAsia="es-ES"/>
        </w:rPr>
        <w:drawing>
          <wp:inline distT="0" distB="0" distL="0" distR="0">
            <wp:extent cx="5400040" cy="1771442"/>
            <wp:effectExtent l="19050" t="0" r="0" b="0"/>
            <wp:docPr id="1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400040" cy="1771442"/>
                    </a:xfrm>
                    <a:prstGeom prst="rect">
                      <a:avLst/>
                    </a:prstGeom>
                    <a:noFill/>
                    <a:ln w="9525">
                      <a:noFill/>
                      <a:miter lim="800000"/>
                      <a:headEnd/>
                      <a:tailEnd/>
                    </a:ln>
                  </pic:spPr>
                </pic:pic>
              </a:graphicData>
            </a:graphic>
          </wp:inline>
        </w:drawing>
      </w:r>
    </w:p>
    <w:p w:rsidR="00C2356C" w:rsidRDefault="00C2356C" w:rsidP="00C2356C">
      <w:pPr>
        <w:spacing w:after="200" w:line="276" w:lineRule="auto"/>
        <w:rPr>
          <w:color w:val="0070C0"/>
          <w:shd w:val="clear" w:color="auto" w:fill="FFFFFF"/>
        </w:rPr>
      </w:pPr>
      <w:r w:rsidRPr="00DA7792">
        <w:rPr>
          <w:color w:val="0070C0"/>
          <w:shd w:val="clear" w:color="auto" w:fill="FFFFFF"/>
        </w:rPr>
        <w:t>La</w:t>
      </w:r>
      <w:r>
        <w:rPr>
          <w:color w:val="0070C0"/>
          <w:shd w:val="clear" w:color="auto" w:fill="FFFFFF"/>
        </w:rPr>
        <w:t xml:space="preserve"> instalación de Docker ofrece no sólo el servicio d</w:t>
      </w:r>
      <w:r w:rsidRPr="00DA7792">
        <w:rPr>
          <w:color w:val="0070C0"/>
          <w:shd w:val="clear" w:color="auto" w:fill="FFFFFF"/>
        </w:rPr>
        <w:t xml:space="preserve">ocker (daemon), sino también la utilidad de línea de comandos </w:t>
      </w:r>
      <w:r>
        <w:rPr>
          <w:color w:val="0070C0"/>
          <w:shd w:val="clear" w:color="auto" w:fill="FFFFFF"/>
        </w:rPr>
        <w:t>d</w:t>
      </w:r>
      <w:r w:rsidRPr="00DA7792">
        <w:rPr>
          <w:color w:val="0070C0"/>
          <w:shd w:val="clear" w:color="auto" w:fill="FFFFFF"/>
        </w:rPr>
        <w:t xml:space="preserve">ocker </w:t>
      </w:r>
      <w:r>
        <w:rPr>
          <w:color w:val="0070C0"/>
          <w:shd w:val="clear" w:color="auto" w:fill="FFFFFF"/>
        </w:rPr>
        <w:t>o el cliente d</w:t>
      </w:r>
      <w:r w:rsidRPr="00DA7792">
        <w:rPr>
          <w:color w:val="0070C0"/>
          <w:shd w:val="clear" w:color="auto" w:fill="FFFFFF"/>
        </w:rPr>
        <w:t>ocker.</w:t>
      </w:r>
    </w:p>
    <w:p w:rsidR="00C2356C" w:rsidRPr="005D1BB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t>Los contenedores de docker corren en base a imágenes, por defecto estas imágenes son descargadas de Docker Hub. Cualquiera puede crear y distribuir imágenes de docker en el Docker Hub, así que es muy probable que la aplicación que queramos correr ya esté disponible en el Hub.</w:t>
      </w:r>
    </w:p>
    <w:p w:rsidR="00C2356C" w:rsidRPr="005D1BB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t>Para confirmar que podamos acceder y descargar imágenes desde el Hub de Docker usaremos el comando:</w:t>
      </w:r>
    </w:p>
    <w:p w:rsidR="00C2356C" w:rsidRDefault="00C2356C" w:rsidP="00C2356C">
      <w:pPr>
        <w:pStyle w:val="NormalWeb"/>
        <w:shd w:val="clear" w:color="auto" w:fill="FFFFFF"/>
        <w:spacing w:before="0" w:beforeAutospacing="0" w:after="200" w:afterAutospacing="0" w:line="276" w:lineRule="auto"/>
        <w:rPr>
          <w:rFonts w:ascii="Georgia" w:hAnsi="Georgia"/>
          <w:color w:val="404040"/>
        </w:rPr>
      </w:pPr>
      <w:r>
        <w:rPr>
          <w:rStyle w:val="CdigoHTML"/>
          <w:rFonts w:ascii="Consolas" w:hAnsi="Consolas" w:cs="Consolas"/>
          <w:color w:val="404040"/>
        </w:rPr>
        <w:t>sudo docker run hello-world</w:t>
      </w:r>
    </w:p>
    <w:p w:rsidR="00C2356C" w:rsidRPr="005D1BB0" w:rsidRDefault="00C2356C" w:rsidP="00C2356C">
      <w:pPr>
        <w:pStyle w:val="NormalWeb"/>
        <w:shd w:val="clear" w:color="auto" w:fill="FFFFFF"/>
        <w:spacing w:before="0" w:beforeAutospacing="0" w:after="200" w:afterAutospacing="0" w:line="276" w:lineRule="auto"/>
        <w:jc w:val="both"/>
        <w:rPr>
          <w:rFonts w:ascii="Arial" w:hAnsi="Arial" w:cs="Arial"/>
          <w:color w:val="0070C0"/>
          <w:sz w:val="22"/>
          <w:szCs w:val="22"/>
        </w:rPr>
      </w:pPr>
      <w:r w:rsidRPr="005D1BB0">
        <w:rPr>
          <w:rFonts w:ascii="Arial" w:hAnsi="Arial" w:cs="Arial"/>
          <w:color w:val="0070C0"/>
          <w:sz w:val="22"/>
          <w:szCs w:val="22"/>
        </w:rPr>
        <w:t xml:space="preserve">Este comando </w:t>
      </w:r>
      <w:r>
        <w:rPr>
          <w:rFonts w:ascii="Arial" w:hAnsi="Arial" w:cs="Arial"/>
          <w:color w:val="0070C0"/>
          <w:sz w:val="22"/>
          <w:szCs w:val="22"/>
        </w:rPr>
        <w:t>descarga una imagen de prueba y ejecuta un contenedor con dicha imagen. N</w:t>
      </w:r>
      <w:r w:rsidRPr="005D1BB0">
        <w:rPr>
          <w:rFonts w:ascii="Arial" w:hAnsi="Arial" w:cs="Arial"/>
          <w:color w:val="0070C0"/>
          <w:sz w:val="22"/>
          <w:szCs w:val="22"/>
        </w:rPr>
        <w:t>os debería devolver algo similar a esto:</w:t>
      </w:r>
    </w:p>
    <w:p w:rsidR="00C2356C" w:rsidRDefault="00C2356C" w:rsidP="00C2356C">
      <w:pPr>
        <w:spacing w:after="200" w:line="276" w:lineRule="auto"/>
        <w:rPr>
          <w:color w:val="0070C0"/>
        </w:rPr>
      </w:pPr>
      <w:r w:rsidRPr="005D1BB0">
        <w:rPr>
          <w:noProof/>
          <w:color w:val="0070C0"/>
          <w:lang w:eastAsia="es-ES"/>
        </w:rPr>
        <w:drawing>
          <wp:inline distT="0" distB="0" distL="0" distR="0">
            <wp:extent cx="5400675" cy="1866900"/>
            <wp:effectExtent l="19050" t="0" r="9525" b="0"/>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b="42012"/>
                    <a:stretch>
                      <a:fillRect/>
                    </a:stretch>
                  </pic:blipFill>
                  <pic:spPr bwMode="auto">
                    <a:xfrm>
                      <a:off x="0" y="0"/>
                      <a:ext cx="5400675" cy="1866900"/>
                    </a:xfrm>
                    <a:prstGeom prst="rect">
                      <a:avLst/>
                    </a:prstGeom>
                    <a:noFill/>
                    <a:ln w="9525">
                      <a:noFill/>
                      <a:miter lim="800000"/>
                      <a:headEnd/>
                      <a:tailEnd/>
                    </a:ln>
                  </pic:spPr>
                </pic:pic>
              </a:graphicData>
            </a:graphic>
          </wp:inline>
        </w:drawing>
      </w:r>
    </w:p>
    <w:p w:rsidR="00DE1EE3" w:rsidRDefault="00DE1EE3" w:rsidP="00DE1EE3"/>
    <w:p w:rsidR="00DA0A76" w:rsidRDefault="00DA0A76" w:rsidP="00DE1EE3"/>
    <w:p w:rsidR="00DA0A76" w:rsidRDefault="00DA0A76" w:rsidP="00DE1EE3"/>
    <w:p w:rsidR="00DA0A76" w:rsidRDefault="00DA0A76" w:rsidP="00DE1EE3"/>
    <w:p w:rsidR="00DE1EE3" w:rsidRDefault="00DE1EE3" w:rsidP="00DE1EE3">
      <w:pPr>
        <w:pStyle w:val="Ttulo2"/>
      </w:pPr>
      <w:r>
        <w:lastRenderedPageBreak/>
        <w:t xml:space="preserve">Criterio 2: </w:t>
      </w:r>
      <w:r>
        <w:rPr>
          <w:i/>
        </w:rPr>
        <w:t>Búsqueda de imágenes en un repositorio público.</w:t>
      </w:r>
    </w:p>
    <w:p w:rsidR="00DE1EE3" w:rsidRDefault="00DE1EE3" w:rsidP="00DE1EE3">
      <w:pPr>
        <w:pStyle w:val="NormalWeb"/>
        <w:shd w:val="clear" w:color="auto" w:fill="FFFFFF"/>
        <w:spacing w:before="0" w:beforeAutospacing="0" w:after="200" w:afterAutospacing="0" w:line="276" w:lineRule="auto"/>
        <w:rPr>
          <w:rFonts w:ascii="Georgia" w:hAnsi="Georgia"/>
          <w:color w:val="404040"/>
        </w:rPr>
      </w:pPr>
      <w:r w:rsidRPr="00DA0A76">
        <w:rPr>
          <w:rFonts w:ascii="Arial" w:hAnsi="Arial" w:cs="Arial"/>
          <w:i/>
          <w:color w:val="0070C0"/>
          <w:sz w:val="22"/>
          <w:szCs w:val="22"/>
        </w:rPr>
        <w:t>Comando</w:t>
      </w:r>
      <w:r w:rsidRPr="00DE1EE3">
        <w:rPr>
          <w:rFonts w:ascii="Arial" w:hAnsi="Arial" w:cs="Arial"/>
          <w:color w:val="0070C0"/>
          <w:sz w:val="22"/>
          <w:szCs w:val="22"/>
        </w:rPr>
        <w:t>:</w:t>
      </w:r>
      <w:r>
        <w:t xml:space="preserve"> </w:t>
      </w:r>
      <w:r>
        <w:rPr>
          <w:rStyle w:val="CdigoHTML"/>
          <w:rFonts w:ascii="Consolas" w:hAnsi="Consolas" w:cs="Consolas"/>
          <w:color w:val="404040"/>
        </w:rPr>
        <w:t>sudo docker search “</w:t>
      </w:r>
      <w:r w:rsidR="00DA0A76">
        <w:rPr>
          <w:rStyle w:val="CdigoHTML"/>
          <w:rFonts w:ascii="Consolas" w:hAnsi="Consolas" w:cs="Consolas"/>
          <w:color w:val="404040"/>
        </w:rPr>
        <w:t>nombre_imagen</w:t>
      </w:r>
      <w:r>
        <w:rPr>
          <w:rStyle w:val="CdigoHTML"/>
          <w:rFonts w:ascii="Consolas" w:hAnsi="Consolas" w:cs="Consolas"/>
          <w:color w:val="404040"/>
        </w:rPr>
        <w:t>”</w:t>
      </w:r>
    </w:p>
    <w:p w:rsidR="00DE1EE3" w:rsidRDefault="00DE1EE3" w:rsidP="00DE1EE3">
      <w:r w:rsidRPr="00DE1EE3">
        <w:drawing>
          <wp:inline distT="0" distB="0" distL="0" distR="0">
            <wp:extent cx="5400040" cy="229410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5400040" cy="2294100"/>
                    </a:xfrm>
                    <a:prstGeom prst="rect">
                      <a:avLst/>
                    </a:prstGeom>
                    <a:noFill/>
                    <a:ln w="9525">
                      <a:noFill/>
                      <a:miter lim="800000"/>
                      <a:headEnd/>
                      <a:tailEnd/>
                    </a:ln>
                  </pic:spPr>
                </pic:pic>
              </a:graphicData>
            </a:graphic>
          </wp:inline>
        </w:drawing>
      </w:r>
    </w:p>
    <w:p w:rsidR="00F22209" w:rsidRDefault="00F22209" w:rsidP="00DA0A76">
      <w:pPr>
        <w:pStyle w:val="Ttulo2"/>
      </w:pPr>
    </w:p>
    <w:p w:rsidR="00DA0A76" w:rsidRDefault="00DA0A76" w:rsidP="00DA0A76">
      <w:pPr>
        <w:pStyle w:val="Ttulo2"/>
      </w:pPr>
      <w:r>
        <w:t xml:space="preserve">Criterio 3: </w:t>
      </w:r>
      <w:r>
        <w:rPr>
          <w:i/>
        </w:rPr>
        <w:t>Tiempo</w:t>
      </w:r>
      <w:r w:rsidRPr="000C3AFD">
        <w:rPr>
          <w:i/>
        </w:rPr>
        <w:t xml:space="preserve"> de descarga de una imagen desde un repositorio</w:t>
      </w:r>
      <w:r w:rsidRPr="001A45FA">
        <w:rPr>
          <w:i/>
        </w:rPr>
        <w:t>.</w:t>
      </w:r>
    </w:p>
    <w:p w:rsidR="00DA0A76" w:rsidRDefault="00DA0A76" w:rsidP="00DA0A76">
      <w:pPr>
        <w:pStyle w:val="NormalWeb"/>
        <w:shd w:val="clear" w:color="auto" w:fill="FFFFFF"/>
        <w:spacing w:before="0" w:beforeAutospacing="0" w:after="200" w:afterAutospacing="0" w:line="276" w:lineRule="auto"/>
        <w:rPr>
          <w:rFonts w:ascii="Georgia" w:hAnsi="Georgia"/>
          <w:color w:val="404040"/>
        </w:rPr>
      </w:pPr>
      <w:r w:rsidRPr="00DA0A76">
        <w:rPr>
          <w:rFonts w:ascii="Arial" w:hAnsi="Arial" w:cs="Arial"/>
          <w:i/>
          <w:color w:val="0070C0"/>
          <w:sz w:val="22"/>
          <w:szCs w:val="22"/>
        </w:rPr>
        <w:t>Comando</w:t>
      </w:r>
      <w:r w:rsidRPr="00DE1EE3">
        <w:rPr>
          <w:rFonts w:ascii="Arial" w:hAnsi="Arial" w:cs="Arial"/>
          <w:color w:val="0070C0"/>
          <w:sz w:val="22"/>
          <w:szCs w:val="22"/>
        </w:rPr>
        <w:t>:</w:t>
      </w:r>
      <w:r>
        <w:t xml:space="preserve"> </w:t>
      </w:r>
      <w:r>
        <w:rPr>
          <w:rStyle w:val="CdigoHTML"/>
          <w:rFonts w:ascii="Consolas" w:hAnsi="Consolas" w:cs="Consolas"/>
          <w:color w:val="404040"/>
        </w:rPr>
        <w:t>sudo docker pull “nombre_imagen”</w:t>
      </w:r>
    </w:p>
    <w:p w:rsidR="00DA0A76" w:rsidRDefault="00DA0A76" w:rsidP="00DE1EE3">
      <w:r w:rsidRPr="00DA0A76">
        <w:drawing>
          <wp:inline distT="0" distB="0" distL="0" distR="0">
            <wp:extent cx="5400040" cy="2390494"/>
            <wp:effectExtent l="19050" t="0" r="0" b="0"/>
            <wp:docPr id="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t="25740"/>
                    <a:stretch>
                      <a:fillRect/>
                    </a:stretch>
                  </pic:blipFill>
                  <pic:spPr bwMode="auto">
                    <a:xfrm>
                      <a:off x="0" y="0"/>
                      <a:ext cx="5400040" cy="2390494"/>
                    </a:xfrm>
                    <a:prstGeom prst="rect">
                      <a:avLst/>
                    </a:prstGeom>
                    <a:noFill/>
                    <a:ln w="9525">
                      <a:noFill/>
                      <a:miter lim="800000"/>
                      <a:headEnd/>
                      <a:tailEnd/>
                    </a:ln>
                  </pic:spPr>
                </pic:pic>
              </a:graphicData>
            </a:graphic>
          </wp:inline>
        </w:drawing>
      </w:r>
    </w:p>
    <w:p w:rsidR="00DA0A76" w:rsidRPr="00DE1EE3" w:rsidRDefault="00DA0A76" w:rsidP="00DE1EE3"/>
    <w:p w:rsidR="00DA0A76" w:rsidRDefault="00DA0A76" w:rsidP="00DA0A76">
      <w:pPr>
        <w:pStyle w:val="Ttulo2"/>
      </w:pPr>
      <w:r>
        <w:t xml:space="preserve">Criterio 4: </w:t>
      </w:r>
      <w:r>
        <w:rPr>
          <w:i/>
        </w:rPr>
        <w:t>Velocidad de ejecución de un contenedor</w:t>
      </w:r>
      <w:r w:rsidRPr="001A45FA">
        <w:rPr>
          <w:i/>
        </w:rPr>
        <w:t>.</w:t>
      </w:r>
    </w:p>
    <w:p w:rsidR="00DA0A76" w:rsidRPr="00DA0A76" w:rsidRDefault="00DA0A76" w:rsidP="00DA0A76">
      <w:pPr>
        <w:pStyle w:val="NormalWeb"/>
        <w:shd w:val="clear" w:color="auto" w:fill="FFFFFF"/>
        <w:spacing w:before="0" w:beforeAutospacing="0" w:after="200" w:afterAutospacing="0" w:line="276" w:lineRule="auto"/>
        <w:rPr>
          <w:rFonts w:ascii="Georgia" w:hAnsi="Georgia"/>
          <w:color w:val="404040"/>
          <w:lang w:val="en-US"/>
        </w:rPr>
      </w:pPr>
      <w:r w:rsidRPr="00DA0A76">
        <w:rPr>
          <w:rFonts w:ascii="Arial" w:hAnsi="Arial" w:cs="Arial"/>
          <w:i/>
          <w:color w:val="0070C0"/>
          <w:sz w:val="22"/>
          <w:szCs w:val="22"/>
          <w:lang w:val="en-US"/>
        </w:rPr>
        <w:t>Comando</w:t>
      </w:r>
      <w:r w:rsidRPr="00DA0A76">
        <w:rPr>
          <w:rFonts w:ascii="Arial" w:hAnsi="Arial" w:cs="Arial"/>
          <w:color w:val="0070C0"/>
          <w:sz w:val="22"/>
          <w:szCs w:val="22"/>
          <w:lang w:val="en-US"/>
        </w:rPr>
        <w:t>:</w:t>
      </w:r>
      <w:r w:rsidRPr="00DA0A76">
        <w:rPr>
          <w:lang w:val="en-US"/>
        </w:rPr>
        <w:t xml:space="preserve"> </w:t>
      </w:r>
      <w:r w:rsidRPr="00DA0A76">
        <w:rPr>
          <w:rStyle w:val="CdigoHTML"/>
          <w:rFonts w:ascii="Consolas" w:hAnsi="Consolas" w:cs="Consolas"/>
          <w:color w:val="404040"/>
          <w:lang w:val="en-US"/>
        </w:rPr>
        <w:t xml:space="preserve">sudo docker start –i </w:t>
      </w:r>
      <w:r>
        <w:rPr>
          <w:rStyle w:val="CdigoHTML"/>
          <w:rFonts w:ascii="Consolas" w:hAnsi="Consolas" w:cs="Consolas"/>
          <w:color w:val="404040"/>
          <w:lang w:val="en-US"/>
        </w:rPr>
        <w:t>nombre_imagen</w:t>
      </w:r>
    </w:p>
    <w:p w:rsidR="00DE1EE3" w:rsidRDefault="00DA0A76" w:rsidP="00DA0A76">
      <w:pPr>
        <w:jc w:val="center"/>
      </w:pPr>
      <w:r w:rsidRPr="00DA0A76">
        <w:drawing>
          <wp:inline distT="0" distB="0" distL="0" distR="0">
            <wp:extent cx="4401164" cy="400106"/>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jecutar un contenedor.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01164" cy="400106"/>
                    </a:xfrm>
                    <a:prstGeom prst="rect">
                      <a:avLst/>
                    </a:prstGeom>
                  </pic:spPr>
                </pic:pic>
              </a:graphicData>
            </a:graphic>
          </wp:inline>
        </w:drawing>
      </w:r>
    </w:p>
    <w:p w:rsidR="00C2356C" w:rsidRDefault="00C2356C" w:rsidP="00DA0A76">
      <w:pPr>
        <w:pStyle w:val="Ttulo2"/>
      </w:pPr>
    </w:p>
    <w:p w:rsidR="00C2356C" w:rsidRPr="00C2356C" w:rsidRDefault="00C2356C" w:rsidP="00C2356C"/>
    <w:p w:rsidR="00DA0A76" w:rsidRDefault="00DA0A76" w:rsidP="00DA0A76">
      <w:pPr>
        <w:pStyle w:val="Ttulo2"/>
        <w:rPr>
          <w:i/>
        </w:rPr>
      </w:pPr>
      <w:r>
        <w:lastRenderedPageBreak/>
        <w:t xml:space="preserve">Criterio 5: </w:t>
      </w:r>
      <w:r>
        <w:rPr>
          <w:i/>
        </w:rPr>
        <w:t>Facilidad para la creación de contenedores</w:t>
      </w:r>
      <w:r w:rsidRPr="001A45FA">
        <w:rPr>
          <w:i/>
        </w:rPr>
        <w:t>.</w:t>
      </w:r>
    </w:p>
    <w:p w:rsidR="00DA0A76" w:rsidRPr="00DA0A76" w:rsidRDefault="00DA0A76" w:rsidP="00DA0A76">
      <w:pPr>
        <w:pStyle w:val="NormalWeb"/>
        <w:shd w:val="clear" w:color="auto" w:fill="FFFFFF"/>
        <w:spacing w:before="0" w:beforeAutospacing="0" w:after="200" w:afterAutospacing="0" w:line="276" w:lineRule="auto"/>
        <w:rPr>
          <w:rFonts w:ascii="Georgia" w:hAnsi="Georgia"/>
          <w:color w:val="404040"/>
          <w:lang w:val="en-US"/>
        </w:rPr>
      </w:pPr>
      <w:r w:rsidRPr="00DA0A76">
        <w:rPr>
          <w:rFonts w:ascii="Arial" w:hAnsi="Arial" w:cs="Arial"/>
          <w:i/>
          <w:color w:val="0070C0"/>
          <w:sz w:val="22"/>
          <w:szCs w:val="22"/>
          <w:lang w:val="en-US"/>
        </w:rPr>
        <w:t>Comando</w:t>
      </w:r>
      <w:r w:rsidRPr="00DA0A76">
        <w:rPr>
          <w:rFonts w:ascii="Arial" w:hAnsi="Arial" w:cs="Arial"/>
          <w:color w:val="0070C0"/>
          <w:sz w:val="22"/>
          <w:szCs w:val="22"/>
          <w:lang w:val="en-US"/>
        </w:rPr>
        <w:t>:</w:t>
      </w:r>
      <w:r w:rsidRPr="00DA0A76">
        <w:rPr>
          <w:lang w:val="en-US"/>
        </w:rPr>
        <w:t xml:space="preserve"> </w:t>
      </w:r>
      <w:r w:rsidRPr="00DA0A76">
        <w:rPr>
          <w:rStyle w:val="CdigoHTML"/>
          <w:rFonts w:ascii="Consolas" w:hAnsi="Consolas" w:cs="Consolas"/>
          <w:color w:val="404040"/>
          <w:lang w:val="en-US"/>
        </w:rPr>
        <w:t xml:space="preserve">sudo docker </w:t>
      </w:r>
      <w:r>
        <w:rPr>
          <w:rStyle w:val="CdigoHTML"/>
          <w:rFonts w:ascii="Consolas" w:hAnsi="Consolas" w:cs="Consolas"/>
          <w:color w:val="404040"/>
          <w:lang w:val="en-US"/>
        </w:rPr>
        <w:t>run</w:t>
      </w:r>
      <w:r w:rsidRPr="00DA0A76">
        <w:rPr>
          <w:rStyle w:val="CdigoHTML"/>
          <w:rFonts w:ascii="Consolas" w:hAnsi="Consolas" w:cs="Consolas"/>
          <w:color w:val="404040"/>
          <w:lang w:val="en-US"/>
        </w:rPr>
        <w:t xml:space="preserve"> –i</w:t>
      </w:r>
      <w:r>
        <w:rPr>
          <w:rStyle w:val="CdigoHTML"/>
          <w:rFonts w:ascii="Consolas" w:hAnsi="Consolas" w:cs="Consolas"/>
          <w:color w:val="404040"/>
          <w:lang w:val="en-US"/>
        </w:rPr>
        <w:t>t</w:t>
      </w:r>
      <w:r w:rsidRPr="00DA0A76">
        <w:rPr>
          <w:rStyle w:val="CdigoHTML"/>
          <w:rFonts w:ascii="Consolas" w:hAnsi="Consolas" w:cs="Consolas"/>
          <w:color w:val="404040"/>
          <w:lang w:val="en-US"/>
        </w:rPr>
        <w:t xml:space="preserve"> </w:t>
      </w:r>
      <w:r>
        <w:rPr>
          <w:rStyle w:val="CdigoHTML"/>
          <w:rFonts w:ascii="Consolas" w:hAnsi="Consolas" w:cs="Consolas"/>
          <w:color w:val="404040"/>
          <w:lang w:val="en-US"/>
        </w:rPr>
        <w:t>nombre_imagen</w:t>
      </w:r>
    </w:p>
    <w:p w:rsidR="00DA0A76" w:rsidRDefault="00DA0A76" w:rsidP="00DA0A76">
      <w:r w:rsidRPr="00DA0A76">
        <w:drawing>
          <wp:inline distT="0" distB="0" distL="0" distR="0">
            <wp:extent cx="5400040" cy="3924300"/>
            <wp:effectExtent l="1905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earcontenedor.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3924300"/>
                    </a:xfrm>
                    <a:prstGeom prst="rect">
                      <a:avLst/>
                    </a:prstGeom>
                  </pic:spPr>
                </pic:pic>
              </a:graphicData>
            </a:graphic>
          </wp:inline>
        </w:drawing>
      </w:r>
    </w:p>
    <w:p w:rsidR="00F22209" w:rsidRDefault="00F22209" w:rsidP="00F22209">
      <w:pPr>
        <w:pStyle w:val="Ttulo2"/>
      </w:pPr>
    </w:p>
    <w:p w:rsidR="00F22209" w:rsidRDefault="00F22209" w:rsidP="00F22209">
      <w:pPr>
        <w:pStyle w:val="Ttulo2"/>
        <w:rPr>
          <w:i/>
        </w:rPr>
      </w:pPr>
      <w:r>
        <w:t xml:space="preserve">Criterio 6: </w:t>
      </w:r>
      <w:r>
        <w:rPr>
          <w:i/>
        </w:rPr>
        <w:t>Facilidad de instalación de aplicaciones en un contenedor</w:t>
      </w:r>
      <w:r w:rsidRPr="001A45FA">
        <w:rPr>
          <w:i/>
        </w:rPr>
        <w:t>.</w:t>
      </w:r>
    </w:p>
    <w:p w:rsidR="00F22209" w:rsidRDefault="00F22209" w:rsidP="00F22209">
      <w:pPr>
        <w:jc w:val="center"/>
      </w:pPr>
      <w:r w:rsidRPr="00F22209">
        <w:drawing>
          <wp:inline distT="0" distB="0" distL="0" distR="0">
            <wp:extent cx="5400000" cy="2416193"/>
            <wp:effectExtent l="19050" t="0" r="0" b="0"/>
            <wp:docPr id="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ava.PNG"/>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00" cy="2416193"/>
                    </a:xfrm>
                    <a:prstGeom prst="rect">
                      <a:avLst/>
                    </a:prstGeom>
                  </pic:spPr>
                </pic:pic>
              </a:graphicData>
            </a:graphic>
          </wp:inline>
        </w:drawing>
      </w:r>
    </w:p>
    <w:p w:rsidR="00C2356C" w:rsidRDefault="00C2356C" w:rsidP="00F22209">
      <w:pPr>
        <w:pStyle w:val="Ttulo2"/>
      </w:pPr>
    </w:p>
    <w:p w:rsidR="00C2356C" w:rsidRPr="00C2356C" w:rsidRDefault="00C2356C" w:rsidP="00C2356C"/>
    <w:p w:rsidR="00F22209" w:rsidRDefault="00F22209" w:rsidP="00F22209">
      <w:pPr>
        <w:pStyle w:val="Ttulo2"/>
        <w:rPr>
          <w:i/>
        </w:rPr>
      </w:pPr>
      <w:r>
        <w:lastRenderedPageBreak/>
        <w:t xml:space="preserve">Criterio 7: </w:t>
      </w:r>
      <w:r>
        <w:rPr>
          <w:i/>
        </w:rPr>
        <w:t>Facilidad para localizar las imágenes almacenadas en el repositorio local.</w:t>
      </w:r>
    </w:p>
    <w:p w:rsidR="00F22209" w:rsidRPr="00DA0A76" w:rsidRDefault="00F22209" w:rsidP="00F22209">
      <w:pPr>
        <w:pStyle w:val="NormalWeb"/>
        <w:shd w:val="clear" w:color="auto" w:fill="FFFFFF"/>
        <w:spacing w:before="0" w:beforeAutospacing="0" w:after="200" w:afterAutospacing="0" w:line="276" w:lineRule="auto"/>
        <w:rPr>
          <w:rFonts w:ascii="Georgia" w:hAnsi="Georgia"/>
          <w:color w:val="404040"/>
          <w:lang w:val="en-US"/>
        </w:rPr>
      </w:pPr>
      <w:r w:rsidRPr="00DA0A76">
        <w:rPr>
          <w:rFonts w:ascii="Arial" w:hAnsi="Arial" w:cs="Arial"/>
          <w:i/>
          <w:color w:val="0070C0"/>
          <w:sz w:val="22"/>
          <w:szCs w:val="22"/>
          <w:lang w:val="en-US"/>
        </w:rPr>
        <w:t>Comando</w:t>
      </w:r>
      <w:r w:rsidRPr="00DA0A76">
        <w:rPr>
          <w:rFonts w:ascii="Arial" w:hAnsi="Arial" w:cs="Arial"/>
          <w:color w:val="0070C0"/>
          <w:sz w:val="22"/>
          <w:szCs w:val="22"/>
          <w:lang w:val="en-US"/>
        </w:rPr>
        <w:t>:</w:t>
      </w:r>
      <w:r w:rsidRPr="00DA0A76">
        <w:rPr>
          <w:lang w:val="en-US"/>
        </w:rPr>
        <w:t xml:space="preserve"> </w:t>
      </w:r>
      <w:r w:rsidRPr="00DA0A76">
        <w:rPr>
          <w:rStyle w:val="CdigoHTML"/>
          <w:rFonts w:ascii="Consolas" w:hAnsi="Consolas" w:cs="Consolas"/>
          <w:color w:val="404040"/>
          <w:lang w:val="en-US"/>
        </w:rPr>
        <w:t xml:space="preserve">sudo docker </w:t>
      </w:r>
      <w:r>
        <w:rPr>
          <w:rStyle w:val="CdigoHTML"/>
          <w:rFonts w:ascii="Consolas" w:hAnsi="Consolas" w:cs="Consolas"/>
          <w:color w:val="404040"/>
          <w:lang w:val="en-US"/>
        </w:rPr>
        <w:t>images</w:t>
      </w:r>
    </w:p>
    <w:p w:rsidR="00F22209" w:rsidRDefault="00F22209" w:rsidP="00F22209">
      <w:r w:rsidRPr="00F22209">
        <w:drawing>
          <wp:inline distT="0" distB="0" distL="0" distR="0">
            <wp:extent cx="5400040" cy="1156189"/>
            <wp:effectExtent l="19050" t="0" r="0"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b="61090"/>
                    <a:stretch>
                      <a:fillRect/>
                    </a:stretch>
                  </pic:blipFill>
                  <pic:spPr bwMode="auto">
                    <a:xfrm>
                      <a:off x="0" y="0"/>
                      <a:ext cx="5400040" cy="1156189"/>
                    </a:xfrm>
                    <a:prstGeom prst="rect">
                      <a:avLst/>
                    </a:prstGeom>
                    <a:noFill/>
                    <a:ln w="9525">
                      <a:noFill/>
                      <a:miter lim="800000"/>
                      <a:headEnd/>
                      <a:tailEnd/>
                    </a:ln>
                  </pic:spPr>
                </pic:pic>
              </a:graphicData>
            </a:graphic>
          </wp:inline>
        </w:drawing>
      </w:r>
    </w:p>
    <w:p w:rsidR="00F22209" w:rsidRDefault="00F22209" w:rsidP="00F22209">
      <w:pPr>
        <w:pStyle w:val="Ttulo2"/>
      </w:pPr>
      <w:r>
        <w:t xml:space="preserve">Criterio 8: </w:t>
      </w:r>
      <w:r>
        <w:rPr>
          <w:i/>
        </w:rPr>
        <w:t>Facilidad para ver los contenedores generados</w:t>
      </w:r>
      <w:r w:rsidRPr="001A45FA">
        <w:rPr>
          <w:i/>
        </w:rPr>
        <w:t>.</w:t>
      </w:r>
    </w:p>
    <w:p w:rsidR="00F22209" w:rsidRPr="00F22209" w:rsidRDefault="00F22209" w:rsidP="00F22209">
      <w:pPr>
        <w:pStyle w:val="NormalWeb"/>
        <w:shd w:val="clear" w:color="auto" w:fill="FFFFFF"/>
        <w:spacing w:before="0" w:beforeAutospacing="0" w:after="200" w:afterAutospacing="0" w:line="276" w:lineRule="auto"/>
        <w:rPr>
          <w:rFonts w:ascii="Georgia" w:hAnsi="Georgia"/>
          <w:color w:val="404040"/>
        </w:rPr>
      </w:pPr>
      <w:r w:rsidRPr="00F22209">
        <w:rPr>
          <w:rFonts w:ascii="Arial" w:hAnsi="Arial" w:cs="Arial"/>
          <w:i/>
          <w:color w:val="0070C0"/>
          <w:sz w:val="22"/>
          <w:szCs w:val="22"/>
        </w:rPr>
        <w:t>Comando</w:t>
      </w:r>
      <w:r w:rsidRPr="00F22209">
        <w:rPr>
          <w:rFonts w:ascii="Arial" w:hAnsi="Arial" w:cs="Arial"/>
          <w:color w:val="0070C0"/>
          <w:sz w:val="22"/>
          <w:szCs w:val="22"/>
        </w:rPr>
        <w:t>:</w:t>
      </w:r>
      <w:r w:rsidRPr="00F22209">
        <w:t xml:space="preserve"> </w:t>
      </w:r>
      <w:r w:rsidRPr="00F22209">
        <w:rPr>
          <w:rStyle w:val="CdigoHTML"/>
          <w:rFonts w:ascii="Consolas" w:hAnsi="Consolas" w:cs="Consolas"/>
          <w:color w:val="404040"/>
        </w:rPr>
        <w:t xml:space="preserve">sudo docker </w:t>
      </w:r>
      <w:r w:rsidR="0097369F">
        <w:rPr>
          <w:rStyle w:val="CdigoHTML"/>
          <w:rFonts w:ascii="Consolas" w:hAnsi="Consolas" w:cs="Consolas"/>
          <w:color w:val="404040"/>
        </w:rPr>
        <w:t>ps -a</w:t>
      </w:r>
    </w:p>
    <w:p w:rsidR="00F22209" w:rsidRDefault="00F22209" w:rsidP="00F22209">
      <w:r w:rsidRPr="00F22209">
        <w:drawing>
          <wp:inline distT="0" distB="0" distL="0" distR="0">
            <wp:extent cx="5400000" cy="1271250"/>
            <wp:effectExtent l="19050" t="0" r="0" b="0"/>
            <wp:docPr id="1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r="15344" b="45673"/>
                    <a:stretch>
                      <a:fillRect/>
                    </a:stretch>
                  </pic:blipFill>
                  <pic:spPr bwMode="auto">
                    <a:xfrm>
                      <a:off x="0" y="0"/>
                      <a:ext cx="5400000" cy="1271250"/>
                    </a:xfrm>
                    <a:prstGeom prst="rect">
                      <a:avLst/>
                    </a:prstGeom>
                    <a:noFill/>
                    <a:ln w="9525">
                      <a:noFill/>
                      <a:miter lim="800000"/>
                      <a:headEnd/>
                      <a:tailEnd/>
                    </a:ln>
                  </pic:spPr>
                </pic:pic>
              </a:graphicData>
            </a:graphic>
          </wp:inline>
        </w:drawing>
      </w:r>
    </w:p>
    <w:p w:rsidR="0097369F" w:rsidRDefault="0097369F" w:rsidP="0097369F">
      <w:pPr>
        <w:pStyle w:val="Ttulo2"/>
      </w:pPr>
      <w:r>
        <w:t xml:space="preserve">Criterio 9: </w:t>
      </w:r>
      <w:r>
        <w:rPr>
          <w:i/>
        </w:rPr>
        <w:t>Facilidad para borrar un contenedor</w:t>
      </w:r>
      <w:r w:rsidRPr="001A45FA">
        <w:rPr>
          <w:i/>
        </w:rPr>
        <w:t>.</w:t>
      </w:r>
    </w:p>
    <w:p w:rsidR="0097369F" w:rsidRPr="00F22209" w:rsidRDefault="0097369F" w:rsidP="0097369F">
      <w:pPr>
        <w:pStyle w:val="NormalWeb"/>
        <w:shd w:val="clear" w:color="auto" w:fill="FFFFFF"/>
        <w:spacing w:before="0" w:beforeAutospacing="0" w:after="200" w:afterAutospacing="0" w:line="276" w:lineRule="auto"/>
        <w:rPr>
          <w:rFonts w:ascii="Georgia" w:hAnsi="Georgia"/>
          <w:color w:val="404040"/>
        </w:rPr>
      </w:pPr>
      <w:r w:rsidRPr="00F22209">
        <w:rPr>
          <w:rFonts w:ascii="Arial" w:hAnsi="Arial" w:cs="Arial"/>
          <w:i/>
          <w:color w:val="0070C0"/>
          <w:sz w:val="22"/>
          <w:szCs w:val="22"/>
        </w:rPr>
        <w:t>Comando</w:t>
      </w:r>
      <w:r w:rsidRPr="00F22209">
        <w:rPr>
          <w:rFonts w:ascii="Arial" w:hAnsi="Arial" w:cs="Arial"/>
          <w:color w:val="0070C0"/>
          <w:sz w:val="22"/>
          <w:szCs w:val="22"/>
        </w:rPr>
        <w:t>:</w:t>
      </w:r>
      <w:r w:rsidRPr="00F22209">
        <w:t xml:space="preserve"> </w:t>
      </w:r>
      <w:r w:rsidRPr="00F22209">
        <w:rPr>
          <w:rStyle w:val="CdigoHTML"/>
          <w:rFonts w:ascii="Consolas" w:hAnsi="Consolas" w:cs="Consolas"/>
          <w:color w:val="404040"/>
        </w:rPr>
        <w:t xml:space="preserve">sudo docker </w:t>
      </w:r>
      <w:r>
        <w:rPr>
          <w:rStyle w:val="CdigoHTML"/>
          <w:rFonts w:ascii="Consolas" w:hAnsi="Consolas" w:cs="Consolas"/>
          <w:color w:val="404040"/>
        </w:rPr>
        <w:t>rm id_contenedor (o nombre contenedor)</w:t>
      </w:r>
    </w:p>
    <w:p w:rsidR="00F22209" w:rsidRDefault="0097369F" w:rsidP="00F22209">
      <w:r w:rsidRPr="0097369F">
        <w:drawing>
          <wp:inline distT="0" distB="0" distL="0" distR="0">
            <wp:extent cx="5400040" cy="695243"/>
            <wp:effectExtent l="19050" t="0" r="0" b="0"/>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b="81330"/>
                    <a:stretch>
                      <a:fillRect/>
                    </a:stretch>
                  </pic:blipFill>
                  <pic:spPr bwMode="auto">
                    <a:xfrm>
                      <a:off x="0" y="0"/>
                      <a:ext cx="5400040" cy="695243"/>
                    </a:xfrm>
                    <a:prstGeom prst="rect">
                      <a:avLst/>
                    </a:prstGeom>
                    <a:noFill/>
                    <a:ln w="9525">
                      <a:noFill/>
                      <a:miter lim="800000"/>
                      <a:headEnd/>
                      <a:tailEnd/>
                    </a:ln>
                  </pic:spPr>
                </pic:pic>
              </a:graphicData>
            </a:graphic>
          </wp:inline>
        </w:drawing>
      </w:r>
    </w:p>
    <w:p w:rsidR="0097369F" w:rsidRDefault="0097369F" w:rsidP="0097369F">
      <w:pPr>
        <w:pStyle w:val="Ttulo2"/>
      </w:pPr>
      <w:r>
        <w:t xml:space="preserve">Criterio 10: </w:t>
      </w:r>
      <w:r>
        <w:rPr>
          <w:i/>
        </w:rPr>
        <w:t>Facilidad para borrar una imagen</w:t>
      </w:r>
      <w:r w:rsidRPr="001A45FA">
        <w:rPr>
          <w:i/>
        </w:rPr>
        <w:t>.</w:t>
      </w:r>
    </w:p>
    <w:p w:rsidR="0097369F" w:rsidRPr="00F22209" w:rsidRDefault="0097369F" w:rsidP="0097369F">
      <w:pPr>
        <w:pStyle w:val="NormalWeb"/>
        <w:shd w:val="clear" w:color="auto" w:fill="FFFFFF"/>
        <w:spacing w:before="0" w:beforeAutospacing="0" w:after="200" w:afterAutospacing="0" w:line="276" w:lineRule="auto"/>
        <w:rPr>
          <w:rFonts w:ascii="Georgia" w:hAnsi="Georgia"/>
          <w:color w:val="404040"/>
        </w:rPr>
      </w:pPr>
      <w:r w:rsidRPr="00F22209">
        <w:rPr>
          <w:rFonts w:ascii="Arial" w:hAnsi="Arial" w:cs="Arial"/>
          <w:i/>
          <w:color w:val="0070C0"/>
          <w:sz w:val="22"/>
          <w:szCs w:val="22"/>
        </w:rPr>
        <w:t>Comando</w:t>
      </w:r>
      <w:r w:rsidRPr="00F22209">
        <w:rPr>
          <w:rFonts w:ascii="Arial" w:hAnsi="Arial" w:cs="Arial"/>
          <w:color w:val="0070C0"/>
          <w:sz w:val="22"/>
          <w:szCs w:val="22"/>
        </w:rPr>
        <w:t>:</w:t>
      </w:r>
      <w:r w:rsidRPr="00F22209">
        <w:t xml:space="preserve"> </w:t>
      </w:r>
      <w:r w:rsidRPr="00F22209">
        <w:rPr>
          <w:rStyle w:val="CdigoHTML"/>
          <w:rFonts w:ascii="Consolas" w:hAnsi="Consolas" w:cs="Consolas"/>
          <w:color w:val="404040"/>
        </w:rPr>
        <w:t xml:space="preserve">sudo docker </w:t>
      </w:r>
      <w:r w:rsidR="00C66969">
        <w:rPr>
          <w:rStyle w:val="CdigoHTML"/>
          <w:rFonts w:ascii="Consolas" w:hAnsi="Consolas" w:cs="Consolas"/>
          <w:color w:val="404040"/>
        </w:rPr>
        <w:t xml:space="preserve">rmi </w:t>
      </w:r>
      <w:r>
        <w:rPr>
          <w:rStyle w:val="CdigoHTML"/>
          <w:rFonts w:ascii="Consolas" w:hAnsi="Consolas" w:cs="Consolas"/>
          <w:color w:val="404040"/>
        </w:rPr>
        <w:t>id_</w:t>
      </w:r>
      <w:r w:rsidR="00C66969">
        <w:rPr>
          <w:rStyle w:val="CdigoHTML"/>
          <w:rFonts w:ascii="Consolas" w:hAnsi="Consolas" w:cs="Consolas"/>
          <w:color w:val="404040"/>
        </w:rPr>
        <w:t>imagen</w:t>
      </w:r>
      <w:r>
        <w:rPr>
          <w:rStyle w:val="CdigoHTML"/>
          <w:rFonts w:ascii="Consolas" w:hAnsi="Consolas" w:cs="Consolas"/>
          <w:color w:val="404040"/>
        </w:rPr>
        <w:t xml:space="preserve"> (o nombre </w:t>
      </w:r>
      <w:r w:rsidR="00C66969">
        <w:rPr>
          <w:rStyle w:val="CdigoHTML"/>
          <w:rFonts w:ascii="Consolas" w:hAnsi="Consolas" w:cs="Consolas"/>
          <w:color w:val="404040"/>
        </w:rPr>
        <w:t>imagen</w:t>
      </w:r>
      <w:r>
        <w:rPr>
          <w:rStyle w:val="CdigoHTML"/>
          <w:rFonts w:ascii="Consolas" w:hAnsi="Consolas" w:cs="Consolas"/>
          <w:color w:val="404040"/>
        </w:rPr>
        <w:t>)</w:t>
      </w:r>
    </w:p>
    <w:p w:rsidR="0097369F" w:rsidRDefault="00C66969" w:rsidP="00F22209">
      <w:r w:rsidRPr="00C66969">
        <w:drawing>
          <wp:inline distT="0" distB="0" distL="0" distR="0">
            <wp:extent cx="5400040" cy="2704782"/>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b="27366"/>
                    <a:stretch>
                      <a:fillRect/>
                    </a:stretch>
                  </pic:blipFill>
                  <pic:spPr bwMode="auto">
                    <a:xfrm>
                      <a:off x="0" y="0"/>
                      <a:ext cx="5400040" cy="2704782"/>
                    </a:xfrm>
                    <a:prstGeom prst="rect">
                      <a:avLst/>
                    </a:prstGeom>
                    <a:noFill/>
                    <a:ln w="9525">
                      <a:noFill/>
                      <a:miter lim="800000"/>
                      <a:headEnd/>
                      <a:tailEnd/>
                    </a:ln>
                  </pic:spPr>
                </pic:pic>
              </a:graphicData>
            </a:graphic>
          </wp:inline>
        </w:drawing>
      </w:r>
    </w:p>
    <w:p w:rsidR="0097369F" w:rsidRDefault="0097369F" w:rsidP="00F22209"/>
    <w:p w:rsidR="00143D03" w:rsidRDefault="00143D03" w:rsidP="00143D03">
      <w:pPr>
        <w:pStyle w:val="Ttulo1"/>
      </w:pPr>
      <w:bookmarkStart w:id="17" w:name="_Toc448254561"/>
      <w:r>
        <w:t xml:space="preserve">5. Proyecto de implementación de un prototipo del sistema utilizando la tecnología </w:t>
      </w:r>
      <w:r w:rsidR="00480620">
        <w:t>B</w:t>
      </w:r>
      <w:bookmarkEnd w:id="17"/>
    </w:p>
    <w:p w:rsidR="00232D56" w:rsidRDefault="00232D56" w:rsidP="00232D56">
      <w:pPr>
        <w:pStyle w:val="Ttulo2"/>
        <w:rPr>
          <w:i/>
        </w:rPr>
      </w:pPr>
      <w:r>
        <w:t xml:space="preserve">Criterio 1: </w:t>
      </w:r>
      <w:r>
        <w:rPr>
          <w:i/>
        </w:rPr>
        <w:t>Facilidad de instalación</w:t>
      </w:r>
      <w:r w:rsidRPr="001A45FA">
        <w:rPr>
          <w:i/>
        </w:rPr>
        <w:t>.</w:t>
      </w:r>
    </w:p>
    <w:p w:rsidR="00232D56" w:rsidRDefault="00232D56" w:rsidP="00232D56">
      <w:pPr>
        <w:pStyle w:val="Ttulo2"/>
      </w:pPr>
    </w:p>
    <w:p w:rsidR="00232D56" w:rsidRDefault="00232D56" w:rsidP="00232D56">
      <w:pPr>
        <w:pStyle w:val="Ttulo2"/>
      </w:pPr>
      <w:r>
        <w:t xml:space="preserve">Criterio 2: </w:t>
      </w:r>
      <w:r>
        <w:rPr>
          <w:i/>
        </w:rPr>
        <w:t>Búsqueda de imágenes en un repositorio público.</w:t>
      </w:r>
    </w:p>
    <w:p w:rsidR="00232D56" w:rsidRDefault="00232D56" w:rsidP="00232D56">
      <w:pPr>
        <w:pStyle w:val="Ttulo2"/>
      </w:pPr>
    </w:p>
    <w:p w:rsidR="00232D56" w:rsidRDefault="00232D56" w:rsidP="00232D56">
      <w:pPr>
        <w:pStyle w:val="Ttulo2"/>
      </w:pPr>
      <w:r>
        <w:t xml:space="preserve">Criterio 3: </w:t>
      </w:r>
      <w:r>
        <w:rPr>
          <w:i/>
        </w:rPr>
        <w:t>Tiempo</w:t>
      </w:r>
      <w:r w:rsidRPr="000C3AFD">
        <w:rPr>
          <w:i/>
        </w:rPr>
        <w:t xml:space="preserve"> de descarga de una imagen desde un repositorio</w:t>
      </w:r>
      <w:r w:rsidRPr="001A45FA">
        <w:rPr>
          <w:i/>
        </w:rPr>
        <w:t>.</w:t>
      </w:r>
    </w:p>
    <w:p w:rsidR="00232D56" w:rsidRPr="00DE1EE3" w:rsidRDefault="00232D56" w:rsidP="00232D56"/>
    <w:p w:rsidR="00232D56" w:rsidRDefault="00232D56" w:rsidP="00232D56">
      <w:pPr>
        <w:pStyle w:val="Ttulo2"/>
      </w:pPr>
      <w:r>
        <w:t xml:space="preserve">Criterio 4: </w:t>
      </w:r>
      <w:r>
        <w:rPr>
          <w:i/>
        </w:rPr>
        <w:t>Velocidad de ejecución de un contenedor</w:t>
      </w:r>
      <w:r w:rsidRPr="001A45FA">
        <w:rPr>
          <w:i/>
        </w:rPr>
        <w:t>.</w:t>
      </w:r>
    </w:p>
    <w:p w:rsidR="00232D56" w:rsidRDefault="00232D56" w:rsidP="00232D56">
      <w:pPr>
        <w:pStyle w:val="Prrafodelista"/>
        <w:ind w:left="0"/>
      </w:pPr>
      <w:r>
        <w:rPr>
          <w:noProof/>
          <w:lang w:eastAsia="es-ES"/>
        </w:rPr>
        <w:drawing>
          <wp:inline distT="0" distB="0" distL="0" distR="0">
            <wp:extent cx="4686954" cy="247685"/>
            <wp:effectExtent l="0" t="0" r="0" b="0"/>
            <wp:docPr id="2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86954" cy="247685"/>
                    </a:xfrm>
                    <a:prstGeom prst="rect">
                      <a:avLst/>
                    </a:prstGeom>
                  </pic:spPr>
                </pic:pic>
              </a:graphicData>
            </a:graphic>
          </wp:inline>
        </w:drawing>
      </w:r>
    </w:p>
    <w:p w:rsidR="00232D56" w:rsidRDefault="00232D56" w:rsidP="00232D56">
      <w:pPr>
        <w:pStyle w:val="Prrafodelista"/>
        <w:numPr>
          <w:ilvl w:val="0"/>
          <w:numId w:val="5"/>
        </w:numPr>
      </w:pPr>
      <w:r>
        <w:t>Darle al botón Iniciar.</w:t>
      </w:r>
    </w:p>
    <w:p w:rsidR="00232D56" w:rsidRPr="00C2356C" w:rsidRDefault="00232D56" w:rsidP="00232D56"/>
    <w:p w:rsidR="00232D56" w:rsidRDefault="00232D56" w:rsidP="00232D56">
      <w:pPr>
        <w:pStyle w:val="Ttulo2"/>
        <w:rPr>
          <w:i/>
        </w:rPr>
      </w:pPr>
      <w:r>
        <w:t xml:space="preserve">Criterio 5: </w:t>
      </w:r>
      <w:r>
        <w:rPr>
          <w:i/>
        </w:rPr>
        <w:t>Facilidad para la creación de contenedores</w:t>
      </w:r>
      <w:r w:rsidRPr="001A45FA">
        <w:rPr>
          <w:i/>
        </w:rPr>
        <w:t>.</w:t>
      </w:r>
    </w:p>
    <w:p w:rsidR="00232D56" w:rsidRDefault="00232D56" w:rsidP="00232D56">
      <w:pPr>
        <w:pStyle w:val="Ttulo2"/>
      </w:pPr>
      <w:r w:rsidRPr="00232D56">
        <w:drawing>
          <wp:inline distT="0" distB="0" distL="0" distR="0">
            <wp:extent cx="5400040" cy="3930015"/>
            <wp:effectExtent l="19050" t="0" r="0" b="0"/>
            <wp:docPr id="2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00040" cy="3930015"/>
                    </a:xfrm>
                    <a:prstGeom prst="rect">
                      <a:avLst/>
                    </a:prstGeom>
                  </pic:spPr>
                </pic:pic>
              </a:graphicData>
            </a:graphic>
          </wp:inline>
        </w:drawing>
      </w:r>
    </w:p>
    <w:p w:rsidR="00232D56" w:rsidRDefault="00232D56" w:rsidP="00232D56">
      <w:pPr>
        <w:pStyle w:val="Prrafodelista"/>
        <w:ind w:left="0"/>
      </w:pPr>
      <w:r>
        <w:t>Introducimos una contraseña y, exceptuando Plantilla en la que tienes que descargar una previamente, lo demás se configura solo y no tienes que modificar ningún parámetro para que funcione.</w:t>
      </w:r>
    </w:p>
    <w:p w:rsidR="00232D56" w:rsidRPr="00232D56" w:rsidRDefault="00232D56" w:rsidP="00232D56"/>
    <w:p w:rsidR="00232D56" w:rsidRDefault="00232D56" w:rsidP="00232D56">
      <w:pPr>
        <w:pStyle w:val="Ttulo2"/>
        <w:rPr>
          <w:i/>
        </w:rPr>
      </w:pPr>
      <w:r>
        <w:t xml:space="preserve">Criterio 6: </w:t>
      </w:r>
      <w:r>
        <w:rPr>
          <w:i/>
        </w:rPr>
        <w:t>Facilidad de instalación de aplicaciones en un contenedor</w:t>
      </w:r>
      <w:r w:rsidRPr="001A45FA">
        <w:rPr>
          <w:i/>
        </w:rPr>
        <w:t>.</w:t>
      </w:r>
    </w:p>
    <w:p w:rsidR="00232D56" w:rsidRPr="00C2356C" w:rsidRDefault="00232D56" w:rsidP="00232D56">
      <w:pPr>
        <w:jc w:val="center"/>
      </w:pPr>
    </w:p>
    <w:p w:rsidR="00232D56" w:rsidRDefault="00232D56" w:rsidP="00232D56">
      <w:pPr>
        <w:pStyle w:val="Ttulo2"/>
        <w:rPr>
          <w:i/>
        </w:rPr>
      </w:pPr>
      <w:r>
        <w:t xml:space="preserve">Criterio 7: </w:t>
      </w:r>
      <w:r>
        <w:rPr>
          <w:i/>
        </w:rPr>
        <w:t>Facilidad para localizar las imágenes almacenadas en el repositorio local.</w:t>
      </w:r>
    </w:p>
    <w:p w:rsidR="00232D56" w:rsidRDefault="00232D56" w:rsidP="00232D56">
      <w:pPr>
        <w:pStyle w:val="Ttulo2"/>
      </w:pPr>
    </w:p>
    <w:p w:rsidR="00232D56" w:rsidRDefault="00232D56" w:rsidP="00232D56">
      <w:pPr>
        <w:pStyle w:val="Ttulo2"/>
      </w:pPr>
      <w:r>
        <w:t xml:space="preserve">Criterio 8: </w:t>
      </w:r>
      <w:r>
        <w:rPr>
          <w:i/>
        </w:rPr>
        <w:t>Facilidad para ver los contenedores generados</w:t>
      </w:r>
      <w:r w:rsidRPr="001A45FA">
        <w:rPr>
          <w:i/>
        </w:rPr>
        <w:t>.</w:t>
      </w:r>
    </w:p>
    <w:p w:rsidR="00232D56" w:rsidRDefault="00232D56" w:rsidP="00232D56">
      <w:pPr>
        <w:pStyle w:val="Ttulo2"/>
        <w:jc w:val="center"/>
      </w:pPr>
      <w:r w:rsidRPr="00232D56">
        <w:drawing>
          <wp:inline distT="0" distB="0" distL="0" distR="0">
            <wp:extent cx="1952898" cy="1619476"/>
            <wp:effectExtent l="0" t="0" r="9525" b="0"/>
            <wp:docPr id="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52898" cy="1619476"/>
                    </a:xfrm>
                    <a:prstGeom prst="rect">
                      <a:avLst/>
                    </a:prstGeom>
                  </pic:spPr>
                </pic:pic>
              </a:graphicData>
            </a:graphic>
          </wp:inline>
        </w:drawing>
      </w:r>
    </w:p>
    <w:p w:rsidR="00232D56" w:rsidRDefault="00232D56" w:rsidP="00232D56">
      <w:pPr>
        <w:pStyle w:val="Ttulo2"/>
      </w:pPr>
      <w:r>
        <w:t xml:space="preserve">Criterio 9: </w:t>
      </w:r>
      <w:r>
        <w:rPr>
          <w:i/>
        </w:rPr>
        <w:t>Facilidad para borrar un contenedor</w:t>
      </w:r>
      <w:r w:rsidRPr="001A45FA">
        <w:rPr>
          <w:i/>
        </w:rPr>
        <w:t>.</w:t>
      </w:r>
    </w:p>
    <w:p w:rsidR="00232D56" w:rsidRDefault="00232D56" w:rsidP="00232D56">
      <w:pPr>
        <w:pStyle w:val="Prrafodelista"/>
        <w:ind w:left="0"/>
      </w:pPr>
      <w:r>
        <w:rPr>
          <w:noProof/>
          <w:lang w:eastAsia="es-ES"/>
        </w:rPr>
        <w:drawing>
          <wp:inline distT="0" distB="0" distL="0" distR="0">
            <wp:extent cx="4686954" cy="247685"/>
            <wp:effectExtent l="0" t="0" r="0" b="0"/>
            <wp:docPr id="3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686954" cy="247685"/>
                    </a:xfrm>
                    <a:prstGeom prst="rect">
                      <a:avLst/>
                    </a:prstGeom>
                  </pic:spPr>
                </pic:pic>
              </a:graphicData>
            </a:graphic>
          </wp:inline>
        </w:drawing>
      </w:r>
    </w:p>
    <w:p w:rsidR="00232D56" w:rsidRPr="00232D56" w:rsidRDefault="00232D56" w:rsidP="00232D56">
      <w:pPr>
        <w:pStyle w:val="Prrafodelista"/>
        <w:numPr>
          <w:ilvl w:val="0"/>
          <w:numId w:val="5"/>
        </w:numPr>
      </w:pPr>
      <w:r w:rsidRPr="00232D56">
        <w:t>Darle al botón Eliminar e introducir la ID.</w:t>
      </w:r>
    </w:p>
    <w:p w:rsidR="00232D56" w:rsidRDefault="00232D56" w:rsidP="00232D56">
      <w:pPr>
        <w:pStyle w:val="Ttulo2"/>
      </w:pPr>
    </w:p>
    <w:p w:rsidR="00232D56" w:rsidRDefault="00232D56" w:rsidP="00232D56">
      <w:pPr>
        <w:pStyle w:val="Ttulo2"/>
      </w:pPr>
      <w:r>
        <w:t xml:space="preserve">Criterio 10: </w:t>
      </w:r>
      <w:r>
        <w:rPr>
          <w:i/>
        </w:rPr>
        <w:t>Facilidad para borrar una imagen</w:t>
      </w:r>
      <w:r w:rsidRPr="001A45FA">
        <w:rPr>
          <w:i/>
        </w:rPr>
        <w:t>.</w:t>
      </w:r>
    </w:p>
    <w:p w:rsidR="00143D03" w:rsidRDefault="00143D03">
      <w:pPr>
        <w:jc w:val="left"/>
        <w:rPr>
          <w:rFonts w:eastAsiaTheme="majorEastAsia"/>
          <w:b/>
          <w:color w:val="000000" w:themeColor="text1"/>
          <w:sz w:val="28"/>
          <w:szCs w:val="28"/>
        </w:rPr>
      </w:pPr>
      <w:r>
        <w:br w:type="page"/>
      </w:r>
    </w:p>
    <w:p w:rsidR="0008653D" w:rsidRDefault="00402E94" w:rsidP="0008653D">
      <w:pPr>
        <w:pStyle w:val="Ttulo1"/>
      </w:pPr>
      <w:bookmarkStart w:id="18" w:name="_Toc448254567"/>
      <w:r>
        <w:lastRenderedPageBreak/>
        <w:t>6</w:t>
      </w:r>
      <w:r w:rsidR="005703EB">
        <w:t xml:space="preserve">. </w:t>
      </w:r>
      <w:r w:rsidR="00143D03">
        <w:t>Com</w:t>
      </w:r>
      <w:r>
        <w:t>paración de la</w:t>
      </w:r>
      <w:r w:rsidR="00D22DCF">
        <w:t>s dos implementaciones</w:t>
      </w:r>
      <w:bookmarkEnd w:id="18"/>
    </w:p>
    <w:p w:rsidR="007928AD" w:rsidRDefault="00402E94" w:rsidP="007928AD">
      <w:pPr>
        <w:pStyle w:val="Ttulo2"/>
      </w:pPr>
      <w:bookmarkStart w:id="19" w:name="_Toc448254568"/>
      <w:r>
        <w:t>6</w:t>
      </w:r>
      <w:r w:rsidR="007928AD" w:rsidRPr="002310AF">
        <w:t xml:space="preserve">.1 </w:t>
      </w:r>
      <w:r w:rsidR="007928AD">
        <w:t xml:space="preserve">Evaluación de los criterios </w:t>
      </w:r>
      <w:r w:rsidR="00CB7B13">
        <w:t xml:space="preserve">en la implementación usando </w:t>
      </w:r>
      <w:bookmarkEnd w:id="19"/>
      <w:r w:rsidR="0092395C">
        <w:t>Docker</w:t>
      </w:r>
    </w:p>
    <w:p w:rsidR="00502D17" w:rsidRPr="00502D17" w:rsidRDefault="00502D17" w:rsidP="00502D17"/>
    <w:tbl>
      <w:tblPr>
        <w:tblStyle w:val="Listaclara-nfasis1"/>
        <w:tblW w:w="0" w:type="auto"/>
        <w:tblInd w:w="108" w:type="dxa"/>
        <w:tblLook w:val="04A0"/>
      </w:tblPr>
      <w:tblGrid>
        <w:gridCol w:w="6946"/>
        <w:gridCol w:w="1666"/>
      </w:tblGrid>
      <w:tr w:rsidR="0092395C" w:rsidRPr="00B43E37" w:rsidTr="008221A8">
        <w:trPr>
          <w:cnfStyle w:val="100000000000"/>
        </w:trPr>
        <w:tc>
          <w:tcPr>
            <w:cnfStyle w:val="001000000000"/>
            <w:tcW w:w="6946" w:type="dxa"/>
          </w:tcPr>
          <w:p w:rsidR="0092395C" w:rsidRPr="00B43E37" w:rsidRDefault="0092395C" w:rsidP="00861C54">
            <w:pPr>
              <w:jc w:val="center"/>
            </w:pPr>
            <w:r>
              <w:t>Criterio</w:t>
            </w:r>
          </w:p>
        </w:tc>
        <w:tc>
          <w:tcPr>
            <w:tcW w:w="1666" w:type="dxa"/>
          </w:tcPr>
          <w:p w:rsidR="0092395C" w:rsidRPr="00502D17" w:rsidRDefault="0092395C" w:rsidP="008221A8">
            <w:pPr>
              <w:jc w:val="center"/>
              <w:cnfStyle w:val="100000000000"/>
            </w:pPr>
            <w:r>
              <w:t>Evaluación</w:t>
            </w:r>
          </w:p>
        </w:tc>
      </w:tr>
      <w:tr w:rsidR="0092395C" w:rsidTr="008221A8">
        <w:trPr>
          <w:cnfStyle w:val="000000100000"/>
        </w:trPr>
        <w:tc>
          <w:tcPr>
            <w:cnfStyle w:val="001000000000"/>
            <w:tcW w:w="6946" w:type="dxa"/>
          </w:tcPr>
          <w:p w:rsidR="0092395C" w:rsidRPr="008221A8" w:rsidRDefault="008221A8" w:rsidP="00861C54">
            <w:pPr>
              <w:rPr>
                <w:b w:val="0"/>
              </w:rPr>
            </w:pPr>
            <w:r>
              <w:rPr>
                <w:b w:val="0"/>
              </w:rPr>
              <w:t xml:space="preserve">1. </w:t>
            </w:r>
            <w:r w:rsidR="0092395C" w:rsidRPr="008221A8">
              <w:rPr>
                <w:b w:val="0"/>
              </w:rPr>
              <w:t>Facilidad de instalación</w:t>
            </w:r>
          </w:p>
        </w:tc>
        <w:tc>
          <w:tcPr>
            <w:tcW w:w="1666" w:type="dxa"/>
          </w:tcPr>
          <w:p w:rsidR="0092395C" w:rsidRDefault="00502D17" w:rsidP="008221A8">
            <w:pPr>
              <w:jc w:val="center"/>
              <w:cnfStyle w:val="000000100000"/>
            </w:pPr>
            <w:r>
              <w:t>4</w:t>
            </w:r>
          </w:p>
        </w:tc>
      </w:tr>
      <w:tr w:rsidR="0092395C" w:rsidTr="008221A8">
        <w:tc>
          <w:tcPr>
            <w:cnfStyle w:val="001000000000"/>
            <w:tcW w:w="6946" w:type="dxa"/>
          </w:tcPr>
          <w:p w:rsidR="0092395C" w:rsidRPr="008221A8" w:rsidRDefault="008221A8" w:rsidP="00861C54">
            <w:pPr>
              <w:rPr>
                <w:b w:val="0"/>
              </w:rPr>
            </w:pPr>
            <w:r>
              <w:rPr>
                <w:b w:val="0"/>
              </w:rPr>
              <w:t xml:space="preserve">2. </w:t>
            </w:r>
            <w:r w:rsidR="0092395C" w:rsidRPr="008221A8">
              <w:rPr>
                <w:b w:val="0"/>
              </w:rPr>
              <w:t>Búsqueda de imágenes en un repositorio</w:t>
            </w:r>
            <w:r w:rsidRPr="008221A8">
              <w:rPr>
                <w:b w:val="0"/>
              </w:rPr>
              <w:t xml:space="preserve"> público</w:t>
            </w:r>
          </w:p>
        </w:tc>
        <w:tc>
          <w:tcPr>
            <w:tcW w:w="1666" w:type="dxa"/>
          </w:tcPr>
          <w:p w:rsidR="0092395C" w:rsidRDefault="00502D17" w:rsidP="008221A8">
            <w:pPr>
              <w:jc w:val="center"/>
              <w:cnfStyle w:val="000000000000"/>
            </w:pPr>
            <w:r>
              <w:t>5</w:t>
            </w:r>
          </w:p>
        </w:tc>
      </w:tr>
      <w:tr w:rsidR="0092395C" w:rsidTr="008221A8">
        <w:trPr>
          <w:cnfStyle w:val="000000100000"/>
        </w:trPr>
        <w:tc>
          <w:tcPr>
            <w:cnfStyle w:val="001000000000"/>
            <w:tcW w:w="6946" w:type="dxa"/>
          </w:tcPr>
          <w:p w:rsidR="0092395C" w:rsidRPr="008221A8" w:rsidRDefault="008221A8" w:rsidP="00861C54">
            <w:pPr>
              <w:rPr>
                <w:b w:val="0"/>
              </w:rPr>
            </w:pPr>
            <w:r>
              <w:rPr>
                <w:b w:val="0"/>
              </w:rPr>
              <w:t xml:space="preserve">3. </w:t>
            </w:r>
            <w:r w:rsidRPr="008221A8">
              <w:rPr>
                <w:b w:val="0"/>
              </w:rPr>
              <w:t>Tiempo de descarga de una imagen desde un repositorio</w:t>
            </w:r>
          </w:p>
        </w:tc>
        <w:tc>
          <w:tcPr>
            <w:tcW w:w="1666" w:type="dxa"/>
          </w:tcPr>
          <w:p w:rsidR="0092395C" w:rsidRDefault="00502D17" w:rsidP="008221A8">
            <w:pPr>
              <w:jc w:val="center"/>
              <w:cnfStyle w:val="000000100000"/>
            </w:pPr>
            <w:r>
              <w:t>3</w:t>
            </w:r>
          </w:p>
        </w:tc>
      </w:tr>
      <w:tr w:rsidR="0092395C" w:rsidTr="008221A8">
        <w:tc>
          <w:tcPr>
            <w:cnfStyle w:val="001000000000"/>
            <w:tcW w:w="6946" w:type="dxa"/>
          </w:tcPr>
          <w:p w:rsidR="0092395C" w:rsidRPr="008221A8" w:rsidRDefault="008221A8" w:rsidP="00861C54">
            <w:pPr>
              <w:rPr>
                <w:b w:val="0"/>
              </w:rPr>
            </w:pPr>
            <w:r>
              <w:rPr>
                <w:b w:val="0"/>
              </w:rPr>
              <w:t xml:space="preserve">4. </w:t>
            </w:r>
            <w:r w:rsidRPr="008221A8">
              <w:rPr>
                <w:b w:val="0"/>
              </w:rPr>
              <w:t>Velocidad de ejecución de un contenedor</w:t>
            </w:r>
          </w:p>
        </w:tc>
        <w:tc>
          <w:tcPr>
            <w:tcW w:w="1666" w:type="dxa"/>
          </w:tcPr>
          <w:p w:rsidR="0092395C" w:rsidRDefault="00502D17" w:rsidP="008221A8">
            <w:pPr>
              <w:jc w:val="center"/>
              <w:cnfStyle w:val="000000000000"/>
            </w:pPr>
            <w:r>
              <w:t>&lt;3 seg.</w:t>
            </w:r>
          </w:p>
        </w:tc>
      </w:tr>
      <w:tr w:rsidR="0092395C" w:rsidTr="008221A8">
        <w:trPr>
          <w:cnfStyle w:val="000000100000"/>
        </w:trPr>
        <w:tc>
          <w:tcPr>
            <w:cnfStyle w:val="001000000000"/>
            <w:tcW w:w="6946" w:type="dxa"/>
          </w:tcPr>
          <w:p w:rsidR="0092395C" w:rsidRPr="008221A8" w:rsidRDefault="008221A8" w:rsidP="00861C54">
            <w:pPr>
              <w:rPr>
                <w:b w:val="0"/>
              </w:rPr>
            </w:pPr>
            <w:r>
              <w:rPr>
                <w:b w:val="0"/>
              </w:rPr>
              <w:t xml:space="preserve">5. </w:t>
            </w:r>
            <w:r w:rsidRPr="008221A8">
              <w:rPr>
                <w:b w:val="0"/>
              </w:rPr>
              <w:t>Facilidad para la creación de contenedores</w:t>
            </w:r>
          </w:p>
        </w:tc>
        <w:tc>
          <w:tcPr>
            <w:tcW w:w="1666" w:type="dxa"/>
          </w:tcPr>
          <w:p w:rsidR="0092395C" w:rsidRDefault="00502D17" w:rsidP="008221A8">
            <w:pPr>
              <w:jc w:val="center"/>
              <w:cnfStyle w:val="000000100000"/>
            </w:pPr>
            <w:r>
              <w:t>3</w:t>
            </w:r>
          </w:p>
        </w:tc>
      </w:tr>
      <w:tr w:rsidR="0092395C" w:rsidTr="008221A8">
        <w:tc>
          <w:tcPr>
            <w:cnfStyle w:val="001000000000"/>
            <w:tcW w:w="6946" w:type="dxa"/>
          </w:tcPr>
          <w:p w:rsidR="0092395C" w:rsidRPr="008221A8" w:rsidRDefault="008221A8" w:rsidP="00861C54">
            <w:pPr>
              <w:rPr>
                <w:b w:val="0"/>
              </w:rPr>
            </w:pPr>
            <w:r>
              <w:rPr>
                <w:b w:val="0"/>
              </w:rPr>
              <w:t xml:space="preserve">6. </w:t>
            </w:r>
            <w:r w:rsidRPr="008221A8">
              <w:rPr>
                <w:b w:val="0"/>
              </w:rPr>
              <w:t>Facilidad de instalación de aplicaciones en un contenedor</w:t>
            </w:r>
          </w:p>
        </w:tc>
        <w:tc>
          <w:tcPr>
            <w:tcW w:w="1666" w:type="dxa"/>
          </w:tcPr>
          <w:p w:rsidR="0092395C" w:rsidRDefault="00502D17" w:rsidP="008221A8">
            <w:pPr>
              <w:jc w:val="center"/>
              <w:cnfStyle w:val="000000000000"/>
            </w:pPr>
            <w:r>
              <w:t>4</w:t>
            </w:r>
          </w:p>
        </w:tc>
      </w:tr>
      <w:tr w:rsidR="0092395C" w:rsidTr="008221A8">
        <w:trPr>
          <w:cnfStyle w:val="000000100000"/>
        </w:trPr>
        <w:tc>
          <w:tcPr>
            <w:cnfStyle w:val="001000000000"/>
            <w:tcW w:w="6946" w:type="dxa"/>
          </w:tcPr>
          <w:p w:rsidR="0092395C" w:rsidRPr="008221A8" w:rsidRDefault="008221A8" w:rsidP="008221A8">
            <w:pPr>
              <w:jc w:val="left"/>
              <w:rPr>
                <w:b w:val="0"/>
              </w:rPr>
            </w:pPr>
            <w:r>
              <w:rPr>
                <w:b w:val="0"/>
              </w:rPr>
              <w:t xml:space="preserve">7. </w:t>
            </w:r>
            <w:r w:rsidRPr="008221A8">
              <w:rPr>
                <w:b w:val="0"/>
              </w:rPr>
              <w:t>Facilidad para localizar las imágenes almacenadas en el repositorio local</w:t>
            </w:r>
          </w:p>
        </w:tc>
        <w:tc>
          <w:tcPr>
            <w:tcW w:w="1666" w:type="dxa"/>
          </w:tcPr>
          <w:p w:rsidR="0092395C" w:rsidRDefault="00502D17" w:rsidP="008221A8">
            <w:pPr>
              <w:jc w:val="center"/>
              <w:cnfStyle w:val="000000100000"/>
            </w:pPr>
            <w:r>
              <w:t>5</w:t>
            </w:r>
          </w:p>
        </w:tc>
      </w:tr>
      <w:tr w:rsidR="0092395C" w:rsidTr="008221A8">
        <w:tc>
          <w:tcPr>
            <w:cnfStyle w:val="001000000000"/>
            <w:tcW w:w="6946" w:type="dxa"/>
          </w:tcPr>
          <w:p w:rsidR="0092395C" w:rsidRPr="008221A8" w:rsidRDefault="008221A8" w:rsidP="008221A8">
            <w:pPr>
              <w:tabs>
                <w:tab w:val="left" w:pos="4245"/>
              </w:tabs>
              <w:rPr>
                <w:b w:val="0"/>
              </w:rPr>
            </w:pPr>
            <w:r>
              <w:rPr>
                <w:b w:val="0"/>
              </w:rPr>
              <w:t xml:space="preserve">8. </w:t>
            </w:r>
            <w:r w:rsidRPr="008221A8">
              <w:rPr>
                <w:b w:val="0"/>
              </w:rPr>
              <w:t>Facilidad para ver los contenedores generados</w:t>
            </w:r>
          </w:p>
        </w:tc>
        <w:tc>
          <w:tcPr>
            <w:tcW w:w="1666" w:type="dxa"/>
          </w:tcPr>
          <w:p w:rsidR="0092395C" w:rsidRDefault="00502D17" w:rsidP="008221A8">
            <w:pPr>
              <w:jc w:val="center"/>
              <w:cnfStyle w:val="000000000000"/>
            </w:pPr>
            <w:r>
              <w:t>4</w:t>
            </w:r>
          </w:p>
        </w:tc>
      </w:tr>
      <w:tr w:rsidR="0092395C" w:rsidTr="008221A8">
        <w:trPr>
          <w:cnfStyle w:val="000000100000"/>
        </w:trPr>
        <w:tc>
          <w:tcPr>
            <w:cnfStyle w:val="001000000000"/>
            <w:tcW w:w="6946" w:type="dxa"/>
          </w:tcPr>
          <w:p w:rsidR="0092395C" w:rsidRPr="008221A8" w:rsidRDefault="008221A8" w:rsidP="00861C54">
            <w:pPr>
              <w:rPr>
                <w:b w:val="0"/>
              </w:rPr>
            </w:pPr>
            <w:r>
              <w:rPr>
                <w:b w:val="0"/>
              </w:rPr>
              <w:t xml:space="preserve">9. </w:t>
            </w:r>
            <w:r w:rsidRPr="008221A8">
              <w:rPr>
                <w:b w:val="0"/>
              </w:rPr>
              <w:t>Facilidad para borrar un contenedor</w:t>
            </w:r>
          </w:p>
        </w:tc>
        <w:tc>
          <w:tcPr>
            <w:tcW w:w="1666" w:type="dxa"/>
          </w:tcPr>
          <w:p w:rsidR="0092395C" w:rsidRDefault="00502D17" w:rsidP="008221A8">
            <w:pPr>
              <w:jc w:val="center"/>
              <w:cnfStyle w:val="000000100000"/>
            </w:pPr>
            <w:r>
              <w:t>5</w:t>
            </w:r>
          </w:p>
        </w:tc>
      </w:tr>
      <w:tr w:rsidR="0092395C" w:rsidTr="008221A8">
        <w:tc>
          <w:tcPr>
            <w:cnfStyle w:val="001000000000"/>
            <w:tcW w:w="6946" w:type="dxa"/>
          </w:tcPr>
          <w:p w:rsidR="0092395C" w:rsidRPr="008221A8" w:rsidRDefault="008221A8" w:rsidP="00861C54">
            <w:pPr>
              <w:rPr>
                <w:b w:val="0"/>
              </w:rPr>
            </w:pPr>
            <w:r>
              <w:rPr>
                <w:b w:val="0"/>
              </w:rPr>
              <w:t xml:space="preserve">10. </w:t>
            </w:r>
            <w:r w:rsidRPr="008221A8">
              <w:rPr>
                <w:b w:val="0"/>
              </w:rPr>
              <w:t>Facilidad para borrar una imagen</w:t>
            </w:r>
          </w:p>
        </w:tc>
        <w:tc>
          <w:tcPr>
            <w:tcW w:w="1666" w:type="dxa"/>
          </w:tcPr>
          <w:p w:rsidR="0092395C" w:rsidRDefault="00502D17" w:rsidP="008221A8">
            <w:pPr>
              <w:jc w:val="center"/>
              <w:cnfStyle w:val="000000000000"/>
            </w:pPr>
            <w:r>
              <w:t>5</w:t>
            </w:r>
          </w:p>
        </w:tc>
      </w:tr>
    </w:tbl>
    <w:p w:rsidR="0008653D" w:rsidRDefault="0008653D" w:rsidP="007928AD"/>
    <w:p w:rsidR="00CB7B13" w:rsidRDefault="00402E94" w:rsidP="00CB7B13">
      <w:pPr>
        <w:pStyle w:val="Ttulo2"/>
      </w:pPr>
      <w:bookmarkStart w:id="20" w:name="_Toc448254569"/>
      <w:r>
        <w:t>6</w:t>
      </w:r>
      <w:r w:rsidR="00CB7B13">
        <w:t>.2</w:t>
      </w:r>
      <w:r w:rsidR="00CB7B13" w:rsidRPr="002310AF">
        <w:t xml:space="preserve"> </w:t>
      </w:r>
      <w:r w:rsidR="00CB7B13">
        <w:t>Evaluación de los crit</w:t>
      </w:r>
      <w:r w:rsidR="004679C0">
        <w:t xml:space="preserve">erios en la implementación </w:t>
      </w:r>
      <w:r w:rsidR="00CB7B13">
        <w:t xml:space="preserve">usando </w:t>
      </w:r>
      <w:bookmarkEnd w:id="20"/>
      <w:r w:rsidR="008221A8">
        <w:t>OpenVZ</w:t>
      </w:r>
    </w:p>
    <w:tbl>
      <w:tblPr>
        <w:tblStyle w:val="Listaclara-nfasis1"/>
        <w:tblW w:w="0" w:type="auto"/>
        <w:tblInd w:w="108" w:type="dxa"/>
        <w:tblLook w:val="04A0"/>
      </w:tblPr>
      <w:tblGrid>
        <w:gridCol w:w="6946"/>
        <w:gridCol w:w="1666"/>
      </w:tblGrid>
      <w:tr w:rsidR="008221A8" w:rsidRPr="00B43E37" w:rsidTr="00861C54">
        <w:trPr>
          <w:cnfStyle w:val="100000000000"/>
        </w:trPr>
        <w:tc>
          <w:tcPr>
            <w:cnfStyle w:val="001000000000"/>
            <w:tcW w:w="6946" w:type="dxa"/>
          </w:tcPr>
          <w:p w:rsidR="008221A8" w:rsidRPr="00B43E37" w:rsidRDefault="008221A8" w:rsidP="00861C54">
            <w:pPr>
              <w:jc w:val="center"/>
            </w:pPr>
            <w:r>
              <w:t>Criterio</w:t>
            </w:r>
          </w:p>
        </w:tc>
        <w:tc>
          <w:tcPr>
            <w:tcW w:w="1666" w:type="dxa"/>
          </w:tcPr>
          <w:p w:rsidR="008221A8" w:rsidRPr="00B43E37" w:rsidRDefault="008221A8" w:rsidP="00861C54">
            <w:pPr>
              <w:jc w:val="center"/>
              <w:cnfStyle w:val="100000000000"/>
            </w:pPr>
            <w:r>
              <w:t>Evaluación</w:t>
            </w:r>
          </w:p>
        </w:tc>
      </w:tr>
      <w:tr w:rsidR="008221A8" w:rsidTr="00861C54">
        <w:trPr>
          <w:cnfStyle w:val="000000100000"/>
        </w:trPr>
        <w:tc>
          <w:tcPr>
            <w:cnfStyle w:val="001000000000"/>
            <w:tcW w:w="6946" w:type="dxa"/>
          </w:tcPr>
          <w:p w:rsidR="008221A8" w:rsidRPr="008221A8" w:rsidRDefault="008221A8" w:rsidP="00861C54">
            <w:pPr>
              <w:rPr>
                <w:b w:val="0"/>
              </w:rPr>
            </w:pPr>
            <w:r>
              <w:rPr>
                <w:b w:val="0"/>
              </w:rPr>
              <w:t xml:space="preserve">1. </w:t>
            </w:r>
            <w:r w:rsidRPr="008221A8">
              <w:rPr>
                <w:b w:val="0"/>
              </w:rPr>
              <w:t>Facilidad de instalación</w:t>
            </w:r>
          </w:p>
        </w:tc>
        <w:tc>
          <w:tcPr>
            <w:tcW w:w="1666" w:type="dxa"/>
          </w:tcPr>
          <w:p w:rsidR="008221A8" w:rsidRDefault="008221A8" w:rsidP="00861C54">
            <w:pPr>
              <w:jc w:val="center"/>
              <w:cnfStyle w:val="000000100000"/>
            </w:pPr>
          </w:p>
        </w:tc>
      </w:tr>
      <w:tr w:rsidR="008221A8" w:rsidTr="00861C54">
        <w:tc>
          <w:tcPr>
            <w:cnfStyle w:val="001000000000"/>
            <w:tcW w:w="6946" w:type="dxa"/>
          </w:tcPr>
          <w:p w:rsidR="008221A8" w:rsidRPr="008221A8" w:rsidRDefault="008221A8" w:rsidP="00861C54">
            <w:pPr>
              <w:rPr>
                <w:b w:val="0"/>
              </w:rPr>
            </w:pPr>
            <w:r>
              <w:rPr>
                <w:b w:val="0"/>
              </w:rPr>
              <w:t xml:space="preserve">2. </w:t>
            </w:r>
            <w:r w:rsidRPr="008221A8">
              <w:rPr>
                <w:b w:val="0"/>
              </w:rPr>
              <w:t>Búsqueda de imágenes en un repositorio público</w:t>
            </w:r>
          </w:p>
        </w:tc>
        <w:tc>
          <w:tcPr>
            <w:tcW w:w="1666" w:type="dxa"/>
          </w:tcPr>
          <w:p w:rsidR="008221A8" w:rsidRDefault="008221A8" w:rsidP="00861C54">
            <w:pPr>
              <w:jc w:val="center"/>
              <w:cnfStyle w:val="000000000000"/>
            </w:pPr>
          </w:p>
        </w:tc>
      </w:tr>
      <w:tr w:rsidR="008221A8" w:rsidTr="00861C54">
        <w:trPr>
          <w:cnfStyle w:val="000000100000"/>
        </w:trPr>
        <w:tc>
          <w:tcPr>
            <w:cnfStyle w:val="001000000000"/>
            <w:tcW w:w="6946" w:type="dxa"/>
          </w:tcPr>
          <w:p w:rsidR="008221A8" w:rsidRPr="008221A8" w:rsidRDefault="008221A8" w:rsidP="00861C54">
            <w:pPr>
              <w:rPr>
                <w:b w:val="0"/>
              </w:rPr>
            </w:pPr>
            <w:r>
              <w:rPr>
                <w:b w:val="0"/>
              </w:rPr>
              <w:t xml:space="preserve">3. </w:t>
            </w:r>
            <w:r w:rsidRPr="008221A8">
              <w:rPr>
                <w:b w:val="0"/>
              </w:rPr>
              <w:t>Tiempo de descarga de una imagen desde un repositorio</w:t>
            </w:r>
          </w:p>
        </w:tc>
        <w:tc>
          <w:tcPr>
            <w:tcW w:w="1666" w:type="dxa"/>
          </w:tcPr>
          <w:p w:rsidR="008221A8" w:rsidRDefault="008221A8" w:rsidP="00861C54">
            <w:pPr>
              <w:jc w:val="center"/>
              <w:cnfStyle w:val="000000100000"/>
            </w:pPr>
          </w:p>
        </w:tc>
      </w:tr>
      <w:tr w:rsidR="008221A8" w:rsidTr="00861C54">
        <w:tc>
          <w:tcPr>
            <w:cnfStyle w:val="001000000000"/>
            <w:tcW w:w="6946" w:type="dxa"/>
          </w:tcPr>
          <w:p w:rsidR="008221A8" w:rsidRPr="008221A8" w:rsidRDefault="008221A8" w:rsidP="00861C54">
            <w:pPr>
              <w:rPr>
                <w:b w:val="0"/>
              </w:rPr>
            </w:pPr>
            <w:r>
              <w:rPr>
                <w:b w:val="0"/>
              </w:rPr>
              <w:t xml:space="preserve">4. </w:t>
            </w:r>
            <w:r w:rsidRPr="008221A8">
              <w:rPr>
                <w:b w:val="0"/>
              </w:rPr>
              <w:t>Velocidad de ejecución de un contenedor</w:t>
            </w:r>
          </w:p>
        </w:tc>
        <w:tc>
          <w:tcPr>
            <w:tcW w:w="1666" w:type="dxa"/>
          </w:tcPr>
          <w:p w:rsidR="008221A8" w:rsidRDefault="008221A8" w:rsidP="00861C54">
            <w:pPr>
              <w:jc w:val="center"/>
              <w:cnfStyle w:val="000000000000"/>
            </w:pPr>
          </w:p>
        </w:tc>
      </w:tr>
      <w:tr w:rsidR="008221A8" w:rsidTr="00861C54">
        <w:trPr>
          <w:cnfStyle w:val="000000100000"/>
        </w:trPr>
        <w:tc>
          <w:tcPr>
            <w:cnfStyle w:val="001000000000"/>
            <w:tcW w:w="6946" w:type="dxa"/>
          </w:tcPr>
          <w:p w:rsidR="008221A8" w:rsidRPr="008221A8" w:rsidRDefault="008221A8" w:rsidP="00861C54">
            <w:pPr>
              <w:rPr>
                <w:b w:val="0"/>
              </w:rPr>
            </w:pPr>
            <w:r>
              <w:rPr>
                <w:b w:val="0"/>
              </w:rPr>
              <w:t xml:space="preserve">5. </w:t>
            </w:r>
            <w:r w:rsidRPr="008221A8">
              <w:rPr>
                <w:b w:val="0"/>
              </w:rPr>
              <w:t>Facilidad para la creación de contenedores</w:t>
            </w:r>
          </w:p>
        </w:tc>
        <w:tc>
          <w:tcPr>
            <w:tcW w:w="1666" w:type="dxa"/>
          </w:tcPr>
          <w:p w:rsidR="008221A8" w:rsidRDefault="008221A8" w:rsidP="00861C54">
            <w:pPr>
              <w:jc w:val="center"/>
              <w:cnfStyle w:val="000000100000"/>
            </w:pPr>
          </w:p>
        </w:tc>
      </w:tr>
      <w:tr w:rsidR="008221A8" w:rsidTr="00861C54">
        <w:tc>
          <w:tcPr>
            <w:cnfStyle w:val="001000000000"/>
            <w:tcW w:w="6946" w:type="dxa"/>
          </w:tcPr>
          <w:p w:rsidR="008221A8" w:rsidRPr="008221A8" w:rsidRDefault="008221A8" w:rsidP="00861C54">
            <w:pPr>
              <w:rPr>
                <w:b w:val="0"/>
              </w:rPr>
            </w:pPr>
            <w:r>
              <w:rPr>
                <w:b w:val="0"/>
              </w:rPr>
              <w:t xml:space="preserve">6. </w:t>
            </w:r>
            <w:r w:rsidRPr="008221A8">
              <w:rPr>
                <w:b w:val="0"/>
              </w:rPr>
              <w:t>Facilidad de instalación de aplicaciones en un contenedor</w:t>
            </w:r>
          </w:p>
        </w:tc>
        <w:tc>
          <w:tcPr>
            <w:tcW w:w="1666" w:type="dxa"/>
          </w:tcPr>
          <w:p w:rsidR="008221A8" w:rsidRDefault="008221A8" w:rsidP="00861C54">
            <w:pPr>
              <w:jc w:val="center"/>
              <w:cnfStyle w:val="000000000000"/>
            </w:pPr>
          </w:p>
        </w:tc>
      </w:tr>
      <w:tr w:rsidR="008221A8" w:rsidTr="00861C54">
        <w:trPr>
          <w:cnfStyle w:val="000000100000"/>
        </w:trPr>
        <w:tc>
          <w:tcPr>
            <w:cnfStyle w:val="001000000000"/>
            <w:tcW w:w="6946" w:type="dxa"/>
          </w:tcPr>
          <w:p w:rsidR="008221A8" w:rsidRPr="008221A8" w:rsidRDefault="008221A8" w:rsidP="00861C54">
            <w:pPr>
              <w:jc w:val="left"/>
              <w:rPr>
                <w:b w:val="0"/>
              </w:rPr>
            </w:pPr>
            <w:r>
              <w:rPr>
                <w:b w:val="0"/>
              </w:rPr>
              <w:t xml:space="preserve">7. </w:t>
            </w:r>
            <w:r w:rsidRPr="008221A8">
              <w:rPr>
                <w:b w:val="0"/>
              </w:rPr>
              <w:t>Facilidad para localizar las imágenes almacenadas en el repositorio local</w:t>
            </w:r>
          </w:p>
        </w:tc>
        <w:tc>
          <w:tcPr>
            <w:tcW w:w="1666" w:type="dxa"/>
          </w:tcPr>
          <w:p w:rsidR="008221A8" w:rsidRDefault="008221A8" w:rsidP="00861C54">
            <w:pPr>
              <w:jc w:val="center"/>
              <w:cnfStyle w:val="000000100000"/>
            </w:pPr>
          </w:p>
        </w:tc>
      </w:tr>
      <w:tr w:rsidR="008221A8" w:rsidTr="00861C54">
        <w:tc>
          <w:tcPr>
            <w:cnfStyle w:val="001000000000"/>
            <w:tcW w:w="6946" w:type="dxa"/>
          </w:tcPr>
          <w:p w:rsidR="008221A8" w:rsidRPr="008221A8" w:rsidRDefault="008221A8" w:rsidP="00861C54">
            <w:pPr>
              <w:tabs>
                <w:tab w:val="left" w:pos="4245"/>
              </w:tabs>
              <w:rPr>
                <w:b w:val="0"/>
              </w:rPr>
            </w:pPr>
            <w:r>
              <w:rPr>
                <w:b w:val="0"/>
              </w:rPr>
              <w:t xml:space="preserve">8. </w:t>
            </w:r>
            <w:r w:rsidRPr="008221A8">
              <w:rPr>
                <w:b w:val="0"/>
              </w:rPr>
              <w:t>Facilidad para ver los contenedores generados</w:t>
            </w:r>
          </w:p>
        </w:tc>
        <w:tc>
          <w:tcPr>
            <w:tcW w:w="1666" w:type="dxa"/>
          </w:tcPr>
          <w:p w:rsidR="008221A8" w:rsidRDefault="008221A8" w:rsidP="00861C54">
            <w:pPr>
              <w:jc w:val="center"/>
              <w:cnfStyle w:val="000000000000"/>
            </w:pPr>
          </w:p>
        </w:tc>
      </w:tr>
      <w:tr w:rsidR="008221A8" w:rsidTr="00861C54">
        <w:trPr>
          <w:cnfStyle w:val="000000100000"/>
        </w:trPr>
        <w:tc>
          <w:tcPr>
            <w:cnfStyle w:val="001000000000"/>
            <w:tcW w:w="6946" w:type="dxa"/>
          </w:tcPr>
          <w:p w:rsidR="008221A8" w:rsidRPr="008221A8" w:rsidRDefault="008221A8" w:rsidP="00861C54">
            <w:pPr>
              <w:rPr>
                <w:b w:val="0"/>
              </w:rPr>
            </w:pPr>
            <w:r>
              <w:rPr>
                <w:b w:val="0"/>
              </w:rPr>
              <w:t xml:space="preserve">9. </w:t>
            </w:r>
            <w:r w:rsidRPr="008221A8">
              <w:rPr>
                <w:b w:val="0"/>
              </w:rPr>
              <w:t>Facilidad para borrar un contenedor</w:t>
            </w:r>
          </w:p>
        </w:tc>
        <w:tc>
          <w:tcPr>
            <w:tcW w:w="1666" w:type="dxa"/>
          </w:tcPr>
          <w:p w:rsidR="008221A8" w:rsidRDefault="008221A8" w:rsidP="00861C54">
            <w:pPr>
              <w:jc w:val="center"/>
              <w:cnfStyle w:val="000000100000"/>
            </w:pPr>
          </w:p>
        </w:tc>
      </w:tr>
      <w:tr w:rsidR="008221A8" w:rsidTr="00861C54">
        <w:tc>
          <w:tcPr>
            <w:cnfStyle w:val="001000000000"/>
            <w:tcW w:w="6946" w:type="dxa"/>
          </w:tcPr>
          <w:p w:rsidR="008221A8" w:rsidRPr="008221A8" w:rsidRDefault="008221A8" w:rsidP="00861C54">
            <w:pPr>
              <w:rPr>
                <w:b w:val="0"/>
              </w:rPr>
            </w:pPr>
            <w:r>
              <w:rPr>
                <w:b w:val="0"/>
              </w:rPr>
              <w:t xml:space="preserve">10. </w:t>
            </w:r>
            <w:r w:rsidRPr="008221A8">
              <w:rPr>
                <w:b w:val="0"/>
              </w:rPr>
              <w:t>Facilidad para borrar una imagen</w:t>
            </w:r>
          </w:p>
        </w:tc>
        <w:tc>
          <w:tcPr>
            <w:tcW w:w="1666" w:type="dxa"/>
          </w:tcPr>
          <w:p w:rsidR="008221A8" w:rsidRDefault="008221A8" w:rsidP="00861C54">
            <w:pPr>
              <w:jc w:val="center"/>
              <w:cnfStyle w:val="000000000000"/>
            </w:pPr>
          </w:p>
        </w:tc>
      </w:tr>
    </w:tbl>
    <w:p w:rsidR="008221A8" w:rsidRPr="008221A8" w:rsidRDefault="008221A8" w:rsidP="008221A8"/>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402E94" w:rsidP="005703EB">
      <w:pPr>
        <w:pStyle w:val="Ttulo1"/>
      </w:pPr>
      <w:bookmarkStart w:id="21" w:name="_Toc448254570"/>
      <w:r>
        <w:lastRenderedPageBreak/>
        <w:t>7</w:t>
      </w:r>
      <w:r w:rsidR="005703EB">
        <w:t xml:space="preserve">. </w:t>
      </w:r>
      <w:r w:rsidR="007928AD">
        <w:t>Comparación de la</w:t>
      </w:r>
      <w:r w:rsidR="00CB7B13">
        <w:t xml:space="preserve"> implementación de las </w:t>
      </w:r>
      <w:r w:rsidR="007928AD">
        <w:t>tecnologías</w:t>
      </w:r>
      <w:bookmarkEnd w:id="21"/>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7928AD"/>
    <w:p w:rsidR="00101116" w:rsidRDefault="00101116" w:rsidP="007928AD">
      <w:pPr>
        <w:sectPr w:rsidR="00101116">
          <w:footerReference w:type="default" r:id="rId25"/>
          <w:pgSz w:w="11906" w:h="16838"/>
          <w:pgMar w:top="1417" w:right="1701" w:bottom="1417" w:left="1701" w:header="708" w:footer="708" w:gutter="0"/>
          <w:cols w:space="708"/>
          <w:docGrid w:linePitch="360"/>
        </w:sectPr>
      </w:pPr>
    </w:p>
    <w:tbl>
      <w:tblPr>
        <w:tblStyle w:val="Cuadrculaclara-nfasis1"/>
        <w:tblW w:w="0" w:type="auto"/>
        <w:tblLook w:val="04A0"/>
      </w:tblPr>
      <w:tblGrid>
        <w:gridCol w:w="5637"/>
        <w:gridCol w:w="1134"/>
        <w:gridCol w:w="1134"/>
        <w:gridCol w:w="6089"/>
      </w:tblGrid>
      <w:tr w:rsidR="00502D17" w:rsidRPr="005C3FA0" w:rsidTr="00502D17">
        <w:trPr>
          <w:cnfStyle w:val="100000000000"/>
          <w:trHeight w:val="506"/>
        </w:trPr>
        <w:tc>
          <w:tcPr>
            <w:cnfStyle w:val="001000000000"/>
            <w:tcW w:w="5637" w:type="dxa"/>
            <w:shd w:val="clear" w:color="auto" w:fill="0070C0"/>
            <w:vAlign w:val="center"/>
          </w:tcPr>
          <w:p w:rsidR="001B528E" w:rsidRPr="005C3FA0" w:rsidRDefault="00101116" w:rsidP="005C3FA0">
            <w:pPr>
              <w:jc w:val="center"/>
              <w:rPr>
                <w:color w:val="FFFFFF" w:themeColor="background1"/>
              </w:rPr>
            </w:pPr>
            <w:r w:rsidRPr="005C3FA0">
              <w:rPr>
                <w:color w:val="FFFFFF" w:themeColor="background1"/>
              </w:rPr>
              <w:lastRenderedPageBreak/>
              <w:t>Criterios</w:t>
            </w:r>
          </w:p>
        </w:tc>
        <w:tc>
          <w:tcPr>
            <w:tcW w:w="1134" w:type="dxa"/>
            <w:shd w:val="clear" w:color="auto" w:fill="0070C0"/>
            <w:vAlign w:val="center"/>
          </w:tcPr>
          <w:p w:rsidR="001B528E" w:rsidRPr="005C3FA0" w:rsidRDefault="00101116" w:rsidP="005C3FA0">
            <w:pPr>
              <w:jc w:val="center"/>
              <w:cnfStyle w:val="100000000000"/>
              <w:rPr>
                <w:color w:val="FFFFFF" w:themeColor="background1"/>
              </w:rPr>
            </w:pPr>
            <w:r w:rsidRPr="005C3FA0">
              <w:rPr>
                <w:color w:val="FFFFFF" w:themeColor="background1"/>
              </w:rPr>
              <w:t>Docker</w:t>
            </w:r>
          </w:p>
        </w:tc>
        <w:tc>
          <w:tcPr>
            <w:tcW w:w="1134" w:type="dxa"/>
            <w:shd w:val="clear" w:color="auto" w:fill="0070C0"/>
            <w:vAlign w:val="center"/>
          </w:tcPr>
          <w:p w:rsidR="001B528E" w:rsidRPr="005C3FA0" w:rsidRDefault="00101116" w:rsidP="005C3FA0">
            <w:pPr>
              <w:jc w:val="center"/>
              <w:cnfStyle w:val="100000000000"/>
              <w:rPr>
                <w:color w:val="FFFFFF" w:themeColor="background1"/>
              </w:rPr>
            </w:pPr>
            <w:r w:rsidRPr="005C3FA0">
              <w:rPr>
                <w:color w:val="FFFFFF" w:themeColor="background1"/>
              </w:rPr>
              <w:t>OpenVZ</w:t>
            </w:r>
          </w:p>
        </w:tc>
        <w:tc>
          <w:tcPr>
            <w:tcW w:w="6089" w:type="dxa"/>
            <w:shd w:val="clear" w:color="auto" w:fill="0070C0"/>
            <w:vAlign w:val="center"/>
          </w:tcPr>
          <w:p w:rsidR="001B528E" w:rsidRPr="005C3FA0" w:rsidRDefault="00101116" w:rsidP="005C3FA0">
            <w:pPr>
              <w:jc w:val="center"/>
              <w:cnfStyle w:val="100000000000"/>
              <w:rPr>
                <w:color w:val="FFFFFF" w:themeColor="background1"/>
              </w:rPr>
            </w:pPr>
            <w:r w:rsidRPr="005C3FA0">
              <w:rPr>
                <w:color w:val="FFFFFF" w:themeColor="background1"/>
              </w:rPr>
              <w:t>Comentarios</w:t>
            </w:r>
          </w:p>
        </w:tc>
      </w:tr>
      <w:tr w:rsidR="00502D17" w:rsidTr="00502D17">
        <w:trPr>
          <w:cnfStyle w:val="000000100000"/>
          <w:trHeight w:val="506"/>
        </w:trPr>
        <w:tc>
          <w:tcPr>
            <w:cnfStyle w:val="001000000000"/>
            <w:tcW w:w="5637" w:type="dxa"/>
            <w:vAlign w:val="center"/>
          </w:tcPr>
          <w:p w:rsidR="00502D17" w:rsidRPr="00101116" w:rsidRDefault="00502D17" w:rsidP="005C3FA0">
            <w:pPr>
              <w:jc w:val="left"/>
              <w:rPr>
                <w:b w:val="0"/>
              </w:rPr>
            </w:pPr>
            <w:r w:rsidRPr="00101116">
              <w:rPr>
                <w:b w:val="0"/>
              </w:rPr>
              <w:t>1. Facilidad de instalación</w:t>
            </w:r>
          </w:p>
        </w:tc>
        <w:tc>
          <w:tcPr>
            <w:tcW w:w="1134" w:type="dxa"/>
            <w:vAlign w:val="center"/>
          </w:tcPr>
          <w:p w:rsidR="00502D17" w:rsidRDefault="00502D17" w:rsidP="00502D17">
            <w:pPr>
              <w:jc w:val="center"/>
              <w:cnfStyle w:val="000000100000"/>
            </w:pPr>
            <w:r>
              <w:t>4</w:t>
            </w:r>
          </w:p>
        </w:tc>
        <w:tc>
          <w:tcPr>
            <w:tcW w:w="1134" w:type="dxa"/>
            <w:vAlign w:val="center"/>
          </w:tcPr>
          <w:p w:rsidR="00502D17" w:rsidRDefault="00502D17" w:rsidP="00502D17">
            <w:pPr>
              <w:jc w:val="center"/>
              <w:cnfStyle w:val="000000100000"/>
            </w:pPr>
          </w:p>
        </w:tc>
        <w:tc>
          <w:tcPr>
            <w:tcW w:w="6089" w:type="dxa"/>
            <w:vAlign w:val="center"/>
          </w:tcPr>
          <w:p w:rsidR="00502D17" w:rsidRDefault="00502D17" w:rsidP="005C3FA0">
            <w:pPr>
              <w:jc w:val="left"/>
              <w:cnfStyle w:val="000000100000"/>
            </w:pPr>
          </w:p>
        </w:tc>
      </w:tr>
      <w:tr w:rsidR="00502D17" w:rsidTr="00502D17">
        <w:trPr>
          <w:cnfStyle w:val="000000010000"/>
          <w:trHeight w:val="506"/>
        </w:trPr>
        <w:tc>
          <w:tcPr>
            <w:cnfStyle w:val="001000000000"/>
            <w:tcW w:w="5637" w:type="dxa"/>
            <w:vAlign w:val="center"/>
          </w:tcPr>
          <w:p w:rsidR="00502D17" w:rsidRPr="00101116" w:rsidRDefault="00502D17" w:rsidP="005C3FA0">
            <w:pPr>
              <w:jc w:val="left"/>
              <w:rPr>
                <w:b w:val="0"/>
              </w:rPr>
            </w:pPr>
            <w:r w:rsidRPr="00101116">
              <w:rPr>
                <w:b w:val="0"/>
              </w:rPr>
              <w:t>2. Búsqueda de imágenes en un repositorio público</w:t>
            </w:r>
          </w:p>
        </w:tc>
        <w:tc>
          <w:tcPr>
            <w:tcW w:w="1134" w:type="dxa"/>
            <w:vAlign w:val="center"/>
          </w:tcPr>
          <w:p w:rsidR="00502D17" w:rsidRDefault="00502D17" w:rsidP="00502D17">
            <w:pPr>
              <w:jc w:val="center"/>
              <w:cnfStyle w:val="000000010000"/>
            </w:pPr>
            <w:r>
              <w:t>5</w:t>
            </w:r>
          </w:p>
        </w:tc>
        <w:tc>
          <w:tcPr>
            <w:tcW w:w="1134" w:type="dxa"/>
            <w:vAlign w:val="center"/>
          </w:tcPr>
          <w:p w:rsidR="00502D17" w:rsidRDefault="00502D17" w:rsidP="00502D17">
            <w:pPr>
              <w:jc w:val="center"/>
              <w:cnfStyle w:val="000000010000"/>
            </w:pPr>
          </w:p>
        </w:tc>
        <w:tc>
          <w:tcPr>
            <w:tcW w:w="6089" w:type="dxa"/>
            <w:vAlign w:val="center"/>
          </w:tcPr>
          <w:p w:rsidR="00502D17" w:rsidRDefault="00502D17" w:rsidP="005C3FA0">
            <w:pPr>
              <w:jc w:val="left"/>
              <w:cnfStyle w:val="000000010000"/>
            </w:pPr>
          </w:p>
        </w:tc>
      </w:tr>
      <w:tr w:rsidR="00502D17" w:rsidTr="00502D17">
        <w:trPr>
          <w:cnfStyle w:val="000000100000"/>
          <w:trHeight w:val="506"/>
        </w:trPr>
        <w:tc>
          <w:tcPr>
            <w:cnfStyle w:val="001000000000"/>
            <w:tcW w:w="5637" w:type="dxa"/>
            <w:vAlign w:val="center"/>
          </w:tcPr>
          <w:p w:rsidR="00502D17" w:rsidRPr="00101116" w:rsidRDefault="00502D17" w:rsidP="005C3FA0">
            <w:pPr>
              <w:jc w:val="left"/>
              <w:rPr>
                <w:b w:val="0"/>
              </w:rPr>
            </w:pPr>
            <w:r w:rsidRPr="00101116">
              <w:rPr>
                <w:b w:val="0"/>
              </w:rPr>
              <w:t>3. Tiempo de descarga de una imagen desde un repositorio</w:t>
            </w:r>
          </w:p>
        </w:tc>
        <w:tc>
          <w:tcPr>
            <w:tcW w:w="1134" w:type="dxa"/>
            <w:vAlign w:val="center"/>
          </w:tcPr>
          <w:p w:rsidR="00502D17" w:rsidRDefault="00502D17" w:rsidP="00502D17">
            <w:pPr>
              <w:jc w:val="center"/>
              <w:cnfStyle w:val="000000100000"/>
            </w:pPr>
            <w:r>
              <w:t>3</w:t>
            </w:r>
          </w:p>
        </w:tc>
        <w:tc>
          <w:tcPr>
            <w:tcW w:w="1134" w:type="dxa"/>
            <w:vAlign w:val="center"/>
          </w:tcPr>
          <w:p w:rsidR="00502D17" w:rsidRDefault="00502D17" w:rsidP="00502D17">
            <w:pPr>
              <w:jc w:val="center"/>
              <w:cnfStyle w:val="000000100000"/>
            </w:pPr>
          </w:p>
        </w:tc>
        <w:tc>
          <w:tcPr>
            <w:tcW w:w="6089" w:type="dxa"/>
            <w:vAlign w:val="center"/>
          </w:tcPr>
          <w:p w:rsidR="00502D17" w:rsidRDefault="00502D17" w:rsidP="005C3FA0">
            <w:pPr>
              <w:jc w:val="left"/>
              <w:cnfStyle w:val="000000100000"/>
            </w:pPr>
          </w:p>
        </w:tc>
      </w:tr>
      <w:tr w:rsidR="00502D17" w:rsidTr="00502D17">
        <w:trPr>
          <w:cnfStyle w:val="000000010000"/>
          <w:trHeight w:val="506"/>
        </w:trPr>
        <w:tc>
          <w:tcPr>
            <w:cnfStyle w:val="001000000000"/>
            <w:tcW w:w="5637" w:type="dxa"/>
            <w:vAlign w:val="center"/>
          </w:tcPr>
          <w:p w:rsidR="00502D17" w:rsidRPr="00101116" w:rsidRDefault="00502D17" w:rsidP="005C3FA0">
            <w:pPr>
              <w:jc w:val="left"/>
              <w:rPr>
                <w:b w:val="0"/>
              </w:rPr>
            </w:pPr>
            <w:r w:rsidRPr="00101116">
              <w:rPr>
                <w:b w:val="0"/>
              </w:rPr>
              <w:t>4. Velocidad de ejecución de un contenedor</w:t>
            </w:r>
          </w:p>
        </w:tc>
        <w:tc>
          <w:tcPr>
            <w:tcW w:w="1134" w:type="dxa"/>
            <w:vAlign w:val="center"/>
          </w:tcPr>
          <w:p w:rsidR="00502D17" w:rsidRDefault="00502D17" w:rsidP="00502D17">
            <w:pPr>
              <w:jc w:val="center"/>
              <w:cnfStyle w:val="000000010000"/>
            </w:pPr>
            <w:r>
              <w:t>&lt;3 seg.</w:t>
            </w:r>
          </w:p>
        </w:tc>
        <w:tc>
          <w:tcPr>
            <w:tcW w:w="1134" w:type="dxa"/>
            <w:vAlign w:val="center"/>
          </w:tcPr>
          <w:p w:rsidR="00502D17" w:rsidRDefault="00502D17" w:rsidP="00502D17">
            <w:pPr>
              <w:jc w:val="center"/>
              <w:cnfStyle w:val="000000010000"/>
            </w:pPr>
          </w:p>
        </w:tc>
        <w:tc>
          <w:tcPr>
            <w:tcW w:w="6089" w:type="dxa"/>
            <w:vAlign w:val="center"/>
          </w:tcPr>
          <w:p w:rsidR="00502D17" w:rsidRDefault="00502D17" w:rsidP="005C3FA0">
            <w:pPr>
              <w:jc w:val="left"/>
              <w:cnfStyle w:val="000000010000"/>
            </w:pPr>
          </w:p>
        </w:tc>
      </w:tr>
      <w:tr w:rsidR="00502D17" w:rsidTr="00502D17">
        <w:trPr>
          <w:cnfStyle w:val="000000100000"/>
          <w:trHeight w:val="506"/>
        </w:trPr>
        <w:tc>
          <w:tcPr>
            <w:cnfStyle w:val="001000000000"/>
            <w:tcW w:w="5637" w:type="dxa"/>
            <w:vAlign w:val="center"/>
          </w:tcPr>
          <w:p w:rsidR="00502D17" w:rsidRPr="00101116" w:rsidRDefault="00502D17" w:rsidP="005C3FA0">
            <w:pPr>
              <w:jc w:val="left"/>
              <w:rPr>
                <w:b w:val="0"/>
              </w:rPr>
            </w:pPr>
            <w:r w:rsidRPr="00101116">
              <w:rPr>
                <w:b w:val="0"/>
              </w:rPr>
              <w:t>5. Facilidad para la creación de contenedores</w:t>
            </w:r>
          </w:p>
        </w:tc>
        <w:tc>
          <w:tcPr>
            <w:tcW w:w="1134" w:type="dxa"/>
            <w:vAlign w:val="center"/>
          </w:tcPr>
          <w:p w:rsidR="00502D17" w:rsidRDefault="00502D17" w:rsidP="00502D17">
            <w:pPr>
              <w:jc w:val="center"/>
              <w:cnfStyle w:val="000000100000"/>
            </w:pPr>
            <w:r>
              <w:t>3</w:t>
            </w:r>
          </w:p>
        </w:tc>
        <w:tc>
          <w:tcPr>
            <w:tcW w:w="1134" w:type="dxa"/>
            <w:vAlign w:val="center"/>
          </w:tcPr>
          <w:p w:rsidR="00502D17" w:rsidRDefault="00502D17" w:rsidP="00502D17">
            <w:pPr>
              <w:jc w:val="center"/>
              <w:cnfStyle w:val="000000100000"/>
            </w:pPr>
          </w:p>
        </w:tc>
        <w:tc>
          <w:tcPr>
            <w:tcW w:w="6089" w:type="dxa"/>
            <w:vAlign w:val="center"/>
          </w:tcPr>
          <w:p w:rsidR="00502D17" w:rsidRDefault="00502D17" w:rsidP="005C3FA0">
            <w:pPr>
              <w:jc w:val="left"/>
              <w:cnfStyle w:val="000000100000"/>
            </w:pPr>
          </w:p>
        </w:tc>
      </w:tr>
      <w:tr w:rsidR="00502D17" w:rsidTr="00502D17">
        <w:trPr>
          <w:cnfStyle w:val="000000010000"/>
          <w:trHeight w:val="506"/>
        </w:trPr>
        <w:tc>
          <w:tcPr>
            <w:cnfStyle w:val="001000000000"/>
            <w:tcW w:w="5637" w:type="dxa"/>
            <w:vAlign w:val="center"/>
          </w:tcPr>
          <w:p w:rsidR="00502D17" w:rsidRPr="00101116" w:rsidRDefault="00502D17" w:rsidP="005C3FA0">
            <w:pPr>
              <w:jc w:val="left"/>
              <w:rPr>
                <w:b w:val="0"/>
              </w:rPr>
            </w:pPr>
            <w:r w:rsidRPr="00101116">
              <w:rPr>
                <w:b w:val="0"/>
              </w:rPr>
              <w:t>6. Facilidad de instalación de aplicaciones en un contenedor</w:t>
            </w:r>
          </w:p>
        </w:tc>
        <w:tc>
          <w:tcPr>
            <w:tcW w:w="1134" w:type="dxa"/>
            <w:vAlign w:val="center"/>
          </w:tcPr>
          <w:p w:rsidR="00502D17" w:rsidRDefault="00502D17" w:rsidP="00502D17">
            <w:pPr>
              <w:jc w:val="center"/>
              <w:cnfStyle w:val="000000010000"/>
            </w:pPr>
            <w:r>
              <w:t>4</w:t>
            </w:r>
          </w:p>
        </w:tc>
        <w:tc>
          <w:tcPr>
            <w:tcW w:w="1134" w:type="dxa"/>
            <w:vAlign w:val="center"/>
          </w:tcPr>
          <w:p w:rsidR="00502D17" w:rsidRDefault="00502D17" w:rsidP="00502D17">
            <w:pPr>
              <w:jc w:val="center"/>
              <w:cnfStyle w:val="000000010000"/>
            </w:pPr>
          </w:p>
        </w:tc>
        <w:tc>
          <w:tcPr>
            <w:tcW w:w="6089" w:type="dxa"/>
            <w:vAlign w:val="center"/>
          </w:tcPr>
          <w:p w:rsidR="00502D17" w:rsidRDefault="00502D17" w:rsidP="005C3FA0">
            <w:pPr>
              <w:jc w:val="left"/>
              <w:cnfStyle w:val="000000010000"/>
            </w:pPr>
          </w:p>
        </w:tc>
      </w:tr>
      <w:tr w:rsidR="00502D17" w:rsidTr="00502D17">
        <w:trPr>
          <w:cnfStyle w:val="000000100000"/>
          <w:trHeight w:val="506"/>
        </w:trPr>
        <w:tc>
          <w:tcPr>
            <w:cnfStyle w:val="001000000000"/>
            <w:tcW w:w="5637" w:type="dxa"/>
            <w:vAlign w:val="center"/>
          </w:tcPr>
          <w:p w:rsidR="00502D17" w:rsidRPr="00101116" w:rsidRDefault="00502D17" w:rsidP="005C3FA0">
            <w:pPr>
              <w:jc w:val="left"/>
              <w:rPr>
                <w:b w:val="0"/>
              </w:rPr>
            </w:pPr>
            <w:r w:rsidRPr="00101116">
              <w:rPr>
                <w:b w:val="0"/>
              </w:rPr>
              <w:t>7. Facilidad para localizar las imágenes almacenadas en el repositorio local</w:t>
            </w:r>
          </w:p>
        </w:tc>
        <w:tc>
          <w:tcPr>
            <w:tcW w:w="1134" w:type="dxa"/>
            <w:vAlign w:val="center"/>
          </w:tcPr>
          <w:p w:rsidR="00502D17" w:rsidRDefault="00502D17" w:rsidP="00502D17">
            <w:pPr>
              <w:jc w:val="center"/>
              <w:cnfStyle w:val="000000100000"/>
            </w:pPr>
            <w:r>
              <w:t>5</w:t>
            </w:r>
          </w:p>
        </w:tc>
        <w:tc>
          <w:tcPr>
            <w:tcW w:w="1134" w:type="dxa"/>
            <w:vAlign w:val="center"/>
          </w:tcPr>
          <w:p w:rsidR="00502D17" w:rsidRDefault="00502D17" w:rsidP="00502D17">
            <w:pPr>
              <w:jc w:val="center"/>
              <w:cnfStyle w:val="000000100000"/>
            </w:pPr>
          </w:p>
        </w:tc>
        <w:tc>
          <w:tcPr>
            <w:tcW w:w="6089" w:type="dxa"/>
            <w:vAlign w:val="center"/>
          </w:tcPr>
          <w:p w:rsidR="00502D17" w:rsidRDefault="00502D17" w:rsidP="005C3FA0">
            <w:pPr>
              <w:jc w:val="left"/>
              <w:cnfStyle w:val="000000100000"/>
            </w:pPr>
          </w:p>
        </w:tc>
      </w:tr>
      <w:tr w:rsidR="00502D17" w:rsidTr="00502D17">
        <w:trPr>
          <w:cnfStyle w:val="000000010000"/>
          <w:trHeight w:val="506"/>
        </w:trPr>
        <w:tc>
          <w:tcPr>
            <w:cnfStyle w:val="001000000000"/>
            <w:tcW w:w="5637" w:type="dxa"/>
            <w:vAlign w:val="center"/>
          </w:tcPr>
          <w:p w:rsidR="00502D17" w:rsidRPr="00101116" w:rsidRDefault="00502D17" w:rsidP="005C3FA0">
            <w:pPr>
              <w:tabs>
                <w:tab w:val="left" w:pos="4245"/>
              </w:tabs>
              <w:jc w:val="left"/>
              <w:rPr>
                <w:b w:val="0"/>
              </w:rPr>
            </w:pPr>
            <w:r w:rsidRPr="00101116">
              <w:rPr>
                <w:b w:val="0"/>
              </w:rPr>
              <w:t>8. Facilidad para ver los contenedores generados</w:t>
            </w:r>
          </w:p>
        </w:tc>
        <w:tc>
          <w:tcPr>
            <w:tcW w:w="1134" w:type="dxa"/>
            <w:vAlign w:val="center"/>
          </w:tcPr>
          <w:p w:rsidR="00502D17" w:rsidRDefault="00502D17" w:rsidP="00502D17">
            <w:pPr>
              <w:jc w:val="center"/>
              <w:cnfStyle w:val="000000010000"/>
            </w:pPr>
            <w:r>
              <w:t>4</w:t>
            </w:r>
          </w:p>
        </w:tc>
        <w:tc>
          <w:tcPr>
            <w:tcW w:w="1134" w:type="dxa"/>
            <w:vAlign w:val="center"/>
          </w:tcPr>
          <w:p w:rsidR="00502D17" w:rsidRDefault="00502D17" w:rsidP="00502D17">
            <w:pPr>
              <w:jc w:val="center"/>
              <w:cnfStyle w:val="000000010000"/>
            </w:pPr>
          </w:p>
        </w:tc>
        <w:tc>
          <w:tcPr>
            <w:tcW w:w="6089" w:type="dxa"/>
            <w:vAlign w:val="center"/>
          </w:tcPr>
          <w:p w:rsidR="00502D17" w:rsidRDefault="00502D17" w:rsidP="005C3FA0">
            <w:pPr>
              <w:jc w:val="left"/>
              <w:cnfStyle w:val="000000010000"/>
            </w:pPr>
          </w:p>
        </w:tc>
      </w:tr>
      <w:tr w:rsidR="00502D17" w:rsidTr="00502D17">
        <w:trPr>
          <w:cnfStyle w:val="000000100000"/>
          <w:trHeight w:val="506"/>
        </w:trPr>
        <w:tc>
          <w:tcPr>
            <w:cnfStyle w:val="001000000000"/>
            <w:tcW w:w="5637" w:type="dxa"/>
            <w:vAlign w:val="center"/>
          </w:tcPr>
          <w:p w:rsidR="00502D17" w:rsidRPr="00101116" w:rsidRDefault="00502D17" w:rsidP="005C3FA0">
            <w:pPr>
              <w:jc w:val="left"/>
              <w:rPr>
                <w:b w:val="0"/>
              </w:rPr>
            </w:pPr>
            <w:r w:rsidRPr="00101116">
              <w:rPr>
                <w:b w:val="0"/>
              </w:rPr>
              <w:t>9. Facilidad para borrar un contenedor</w:t>
            </w:r>
          </w:p>
        </w:tc>
        <w:tc>
          <w:tcPr>
            <w:tcW w:w="1134" w:type="dxa"/>
            <w:vAlign w:val="center"/>
          </w:tcPr>
          <w:p w:rsidR="00502D17" w:rsidRDefault="00502D17" w:rsidP="00502D17">
            <w:pPr>
              <w:jc w:val="center"/>
              <w:cnfStyle w:val="000000100000"/>
            </w:pPr>
            <w:r>
              <w:t>5</w:t>
            </w:r>
          </w:p>
        </w:tc>
        <w:tc>
          <w:tcPr>
            <w:tcW w:w="1134" w:type="dxa"/>
            <w:vAlign w:val="center"/>
          </w:tcPr>
          <w:p w:rsidR="00502D17" w:rsidRDefault="00502D17" w:rsidP="00502D17">
            <w:pPr>
              <w:jc w:val="center"/>
              <w:cnfStyle w:val="000000100000"/>
            </w:pPr>
          </w:p>
        </w:tc>
        <w:tc>
          <w:tcPr>
            <w:tcW w:w="6089" w:type="dxa"/>
            <w:vAlign w:val="center"/>
          </w:tcPr>
          <w:p w:rsidR="00502D17" w:rsidRDefault="00502D17" w:rsidP="005C3FA0">
            <w:pPr>
              <w:jc w:val="left"/>
              <w:cnfStyle w:val="000000100000"/>
            </w:pPr>
          </w:p>
        </w:tc>
      </w:tr>
      <w:tr w:rsidR="00502D17" w:rsidTr="00502D17">
        <w:trPr>
          <w:cnfStyle w:val="000000010000"/>
          <w:trHeight w:val="506"/>
        </w:trPr>
        <w:tc>
          <w:tcPr>
            <w:cnfStyle w:val="001000000000"/>
            <w:tcW w:w="5637" w:type="dxa"/>
            <w:vAlign w:val="center"/>
          </w:tcPr>
          <w:p w:rsidR="00502D17" w:rsidRPr="00101116" w:rsidRDefault="00502D17" w:rsidP="005C3FA0">
            <w:pPr>
              <w:jc w:val="left"/>
              <w:rPr>
                <w:b w:val="0"/>
              </w:rPr>
            </w:pPr>
            <w:r w:rsidRPr="00101116">
              <w:rPr>
                <w:b w:val="0"/>
              </w:rPr>
              <w:t>10. Facilidad para borrar una imagen</w:t>
            </w:r>
          </w:p>
        </w:tc>
        <w:tc>
          <w:tcPr>
            <w:tcW w:w="1134" w:type="dxa"/>
            <w:vAlign w:val="center"/>
          </w:tcPr>
          <w:p w:rsidR="00502D17" w:rsidRDefault="00502D17" w:rsidP="00502D17">
            <w:pPr>
              <w:jc w:val="center"/>
              <w:cnfStyle w:val="000000010000"/>
            </w:pPr>
            <w:r>
              <w:t>5</w:t>
            </w:r>
          </w:p>
        </w:tc>
        <w:tc>
          <w:tcPr>
            <w:tcW w:w="1134" w:type="dxa"/>
            <w:vAlign w:val="center"/>
          </w:tcPr>
          <w:p w:rsidR="00502D17" w:rsidRDefault="00502D17" w:rsidP="00502D17">
            <w:pPr>
              <w:jc w:val="center"/>
              <w:cnfStyle w:val="000000010000"/>
            </w:pPr>
          </w:p>
        </w:tc>
        <w:tc>
          <w:tcPr>
            <w:tcW w:w="6089" w:type="dxa"/>
            <w:vAlign w:val="center"/>
          </w:tcPr>
          <w:p w:rsidR="00502D17" w:rsidRDefault="00502D17" w:rsidP="005C3FA0">
            <w:pPr>
              <w:jc w:val="left"/>
              <w:cnfStyle w:val="000000010000"/>
            </w:pPr>
          </w:p>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402E94" w:rsidP="00705384">
      <w:pPr>
        <w:pStyle w:val="Ttulo1"/>
      </w:pPr>
      <w:bookmarkStart w:id="22" w:name="_Toc448254571"/>
      <w:r>
        <w:lastRenderedPageBreak/>
        <w:t>8</w:t>
      </w:r>
      <w:r w:rsidR="001B528E">
        <w:t xml:space="preserve">. </w:t>
      </w:r>
      <w:r>
        <w:t>Conclusiones</w:t>
      </w:r>
      <w:bookmarkEnd w:id="22"/>
    </w:p>
    <w:p w:rsidR="00402E94" w:rsidRDefault="00402E94" w:rsidP="001B528E">
      <w:r>
        <w:t>A partir de la información incluida en el apartado 7 y de la experiencia al realizar el trabajo, el grupo debe estar en condiciones de manifestar su opinión sobre la implementación del sistema utilizando ambas tecnologías, y debe plasmarla en este apartado, indicando las ventajas e inconvenientes más relevantes de utilizar una u otra tecnología para implementar el sistema.</w:t>
      </w:r>
    </w:p>
    <w:p w:rsidR="00402E94" w:rsidRDefault="00402E94" w:rsidP="005703EB"/>
    <w:p w:rsidR="00402E94" w:rsidRDefault="00402E94" w:rsidP="005703EB"/>
    <w:p w:rsidR="00402E94" w:rsidRDefault="00402E94" w:rsidP="005703EB"/>
    <w:p w:rsidR="00402E94" w:rsidRDefault="00402E94"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rsidSect="0061288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DD2" w:rsidRDefault="00075DD2" w:rsidP="005703EB">
      <w:pPr>
        <w:spacing w:after="0" w:line="240" w:lineRule="auto"/>
      </w:pPr>
      <w:r>
        <w:separator/>
      </w:r>
    </w:p>
  </w:endnote>
  <w:endnote w:type="continuationSeparator" w:id="0">
    <w:p w:rsidR="00075DD2" w:rsidRDefault="00075DD2" w:rsidP="0057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85539132"/>
      <w:docPartObj>
        <w:docPartGallery w:val="Page Numbers (Bottom of Page)"/>
        <w:docPartUnique/>
      </w:docPartObj>
    </w:sdtPr>
    <w:sdtContent>
      <w:p w:rsidR="00F22209" w:rsidRDefault="00F22209">
        <w:pPr>
          <w:pStyle w:val="Piedepgina"/>
          <w:jc w:val="center"/>
        </w:pPr>
        <w:fldSimple w:instr="PAGE   \* MERGEFORMAT">
          <w:r w:rsidR="00135616">
            <w:rPr>
              <w:noProof/>
            </w:rPr>
            <w:t>13</w:t>
          </w:r>
        </w:fldSimple>
      </w:p>
    </w:sdtContent>
  </w:sdt>
  <w:p w:rsidR="00F22209" w:rsidRDefault="00F2220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DD2" w:rsidRDefault="00075DD2" w:rsidP="005703EB">
      <w:pPr>
        <w:spacing w:after="0" w:line="240" w:lineRule="auto"/>
      </w:pPr>
      <w:r>
        <w:separator/>
      </w:r>
    </w:p>
  </w:footnote>
  <w:footnote w:type="continuationSeparator" w:id="0">
    <w:p w:rsidR="00075DD2" w:rsidRDefault="00075DD2" w:rsidP="0057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DAE0DC0"/>
    <w:multiLevelType w:val="hybridMultilevel"/>
    <w:tmpl w:val="A8A2B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75DD2"/>
    <w:rsid w:val="000811F9"/>
    <w:rsid w:val="0008653D"/>
    <w:rsid w:val="0009512A"/>
    <w:rsid w:val="00096B3A"/>
    <w:rsid w:val="000A1B0D"/>
    <w:rsid w:val="000C3AFD"/>
    <w:rsid w:val="000D27BE"/>
    <w:rsid w:val="000D2C18"/>
    <w:rsid w:val="000D3FBC"/>
    <w:rsid w:val="000D536F"/>
    <w:rsid w:val="000E6265"/>
    <w:rsid w:val="00101116"/>
    <w:rsid w:val="00105F70"/>
    <w:rsid w:val="00124053"/>
    <w:rsid w:val="00127116"/>
    <w:rsid w:val="0013253C"/>
    <w:rsid w:val="00135616"/>
    <w:rsid w:val="00143D03"/>
    <w:rsid w:val="001470B5"/>
    <w:rsid w:val="00150836"/>
    <w:rsid w:val="00150D32"/>
    <w:rsid w:val="00153F76"/>
    <w:rsid w:val="00161810"/>
    <w:rsid w:val="001635C2"/>
    <w:rsid w:val="00176F9F"/>
    <w:rsid w:val="001A40B0"/>
    <w:rsid w:val="001A44F1"/>
    <w:rsid w:val="001A45FA"/>
    <w:rsid w:val="001A5AF1"/>
    <w:rsid w:val="001B3745"/>
    <w:rsid w:val="001B528E"/>
    <w:rsid w:val="001D450C"/>
    <w:rsid w:val="001E0A8C"/>
    <w:rsid w:val="00201D14"/>
    <w:rsid w:val="0020303F"/>
    <w:rsid w:val="00210F25"/>
    <w:rsid w:val="00227671"/>
    <w:rsid w:val="002310AF"/>
    <w:rsid w:val="00232D56"/>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2E94"/>
    <w:rsid w:val="00405631"/>
    <w:rsid w:val="004075F4"/>
    <w:rsid w:val="00422254"/>
    <w:rsid w:val="00425A74"/>
    <w:rsid w:val="00433EB5"/>
    <w:rsid w:val="00442929"/>
    <w:rsid w:val="00463D5D"/>
    <w:rsid w:val="004654C1"/>
    <w:rsid w:val="004679C0"/>
    <w:rsid w:val="00467AD8"/>
    <w:rsid w:val="00475096"/>
    <w:rsid w:val="00480620"/>
    <w:rsid w:val="004817B7"/>
    <w:rsid w:val="00493E71"/>
    <w:rsid w:val="00496813"/>
    <w:rsid w:val="004A7C13"/>
    <w:rsid w:val="004C332C"/>
    <w:rsid w:val="004D750C"/>
    <w:rsid w:val="004E63B8"/>
    <w:rsid w:val="004F6783"/>
    <w:rsid w:val="004F6CFC"/>
    <w:rsid w:val="00501340"/>
    <w:rsid w:val="00502D17"/>
    <w:rsid w:val="00512DED"/>
    <w:rsid w:val="00526A17"/>
    <w:rsid w:val="0052737B"/>
    <w:rsid w:val="00527D6B"/>
    <w:rsid w:val="005351EA"/>
    <w:rsid w:val="00541E6E"/>
    <w:rsid w:val="00542A08"/>
    <w:rsid w:val="00543820"/>
    <w:rsid w:val="00550590"/>
    <w:rsid w:val="005703EB"/>
    <w:rsid w:val="00571506"/>
    <w:rsid w:val="00576775"/>
    <w:rsid w:val="00576ECB"/>
    <w:rsid w:val="00586A84"/>
    <w:rsid w:val="005A39F2"/>
    <w:rsid w:val="005B0149"/>
    <w:rsid w:val="005B7E8E"/>
    <w:rsid w:val="005C05BD"/>
    <w:rsid w:val="005C1793"/>
    <w:rsid w:val="005C328B"/>
    <w:rsid w:val="005C3FA0"/>
    <w:rsid w:val="005D1BB0"/>
    <w:rsid w:val="005E60DA"/>
    <w:rsid w:val="005F2F2A"/>
    <w:rsid w:val="005F716A"/>
    <w:rsid w:val="00605BA2"/>
    <w:rsid w:val="00606C9D"/>
    <w:rsid w:val="00612885"/>
    <w:rsid w:val="0064479B"/>
    <w:rsid w:val="00680A70"/>
    <w:rsid w:val="00683B24"/>
    <w:rsid w:val="006A6BA0"/>
    <w:rsid w:val="006A7EA3"/>
    <w:rsid w:val="006B2110"/>
    <w:rsid w:val="006B6F61"/>
    <w:rsid w:val="006C00F1"/>
    <w:rsid w:val="006D062B"/>
    <w:rsid w:val="006D1055"/>
    <w:rsid w:val="006D359E"/>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7739A"/>
    <w:rsid w:val="007833ED"/>
    <w:rsid w:val="00785CF7"/>
    <w:rsid w:val="00786B73"/>
    <w:rsid w:val="007928AD"/>
    <w:rsid w:val="00796466"/>
    <w:rsid w:val="007A0215"/>
    <w:rsid w:val="007B088C"/>
    <w:rsid w:val="007B0D43"/>
    <w:rsid w:val="007C6575"/>
    <w:rsid w:val="007D78A8"/>
    <w:rsid w:val="007F7FB7"/>
    <w:rsid w:val="0080191B"/>
    <w:rsid w:val="0081257A"/>
    <w:rsid w:val="00813B2A"/>
    <w:rsid w:val="008221A8"/>
    <w:rsid w:val="008363CA"/>
    <w:rsid w:val="008479B2"/>
    <w:rsid w:val="00847B81"/>
    <w:rsid w:val="00850967"/>
    <w:rsid w:val="00861F8E"/>
    <w:rsid w:val="00874BA3"/>
    <w:rsid w:val="008763D0"/>
    <w:rsid w:val="00897716"/>
    <w:rsid w:val="008A158A"/>
    <w:rsid w:val="008A3161"/>
    <w:rsid w:val="008D0BF8"/>
    <w:rsid w:val="008E1B08"/>
    <w:rsid w:val="008E1E31"/>
    <w:rsid w:val="008F39CA"/>
    <w:rsid w:val="008F5F1E"/>
    <w:rsid w:val="0090744D"/>
    <w:rsid w:val="009130F0"/>
    <w:rsid w:val="0092395C"/>
    <w:rsid w:val="009250B4"/>
    <w:rsid w:val="00926D88"/>
    <w:rsid w:val="0094131D"/>
    <w:rsid w:val="00944442"/>
    <w:rsid w:val="0094640B"/>
    <w:rsid w:val="00952D26"/>
    <w:rsid w:val="00954941"/>
    <w:rsid w:val="00961FB2"/>
    <w:rsid w:val="009678CC"/>
    <w:rsid w:val="0097369F"/>
    <w:rsid w:val="009749F3"/>
    <w:rsid w:val="009835E0"/>
    <w:rsid w:val="0098519E"/>
    <w:rsid w:val="0098602B"/>
    <w:rsid w:val="009916E6"/>
    <w:rsid w:val="009A2D8F"/>
    <w:rsid w:val="009B2BED"/>
    <w:rsid w:val="009E64FD"/>
    <w:rsid w:val="009F32AD"/>
    <w:rsid w:val="00A171A8"/>
    <w:rsid w:val="00A3181A"/>
    <w:rsid w:val="00A33524"/>
    <w:rsid w:val="00A515F8"/>
    <w:rsid w:val="00A571FC"/>
    <w:rsid w:val="00A61379"/>
    <w:rsid w:val="00A675C6"/>
    <w:rsid w:val="00A84268"/>
    <w:rsid w:val="00A84965"/>
    <w:rsid w:val="00A9018D"/>
    <w:rsid w:val="00A9468E"/>
    <w:rsid w:val="00A94BAD"/>
    <w:rsid w:val="00A954B2"/>
    <w:rsid w:val="00AB3FEA"/>
    <w:rsid w:val="00AB7DBE"/>
    <w:rsid w:val="00AC3B26"/>
    <w:rsid w:val="00AC4AD1"/>
    <w:rsid w:val="00AC73E2"/>
    <w:rsid w:val="00AD7031"/>
    <w:rsid w:val="00AE2106"/>
    <w:rsid w:val="00AE7FAD"/>
    <w:rsid w:val="00AF0C95"/>
    <w:rsid w:val="00AF28D0"/>
    <w:rsid w:val="00AF334E"/>
    <w:rsid w:val="00B139C7"/>
    <w:rsid w:val="00B14A99"/>
    <w:rsid w:val="00B1551B"/>
    <w:rsid w:val="00B23F4E"/>
    <w:rsid w:val="00B3133A"/>
    <w:rsid w:val="00B3770A"/>
    <w:rsid w:val="00B43E37"/>
    <w:rsid w:val="00B61C38"/>
    <w:rsid w:val="00B72358"/>
    <w:rsid w:val="00BB065F"/>
    <w:rsid w:val="00BB1E72"/>
    <w:rsid w:val="00BB30D9"/>
    <w:rsid w:val="00BB6106"/>
    <w:rsid w:val="00BC22D5"/>
    <w:rsid w:val="00BC313A"/>
    <w:rsid w:val="00BC3AAF"/>
    <w:rsid w:val="00BC4F9E"/>
    <w:rsid w:val="00BD264A"/>
    <w:rsid w:val="00BD4BC0"/>
    <w:rsid w:val="00BF0C76"/>
    <w:rsid w:val="00BF28F8"/>
    <w:rsid w:val="00BF46E5"/>
    <w:rsid w:val="00C066C7"/>
    <w:rsid w:val="00C116D1"/>
    <w:rsid w:val="00C11C91"/>
    <w:rsid w:val="00C21B00"/>
    <w:rsid w:val="00C2356C"/>
    <w:rsid w:val="00C237AF"/>
    <w:rsid w:val="00C2508B"/>
    <w:rsid w:val="00C357BB"/>
    <w:rsid w:val="00C4797C"/>
    <w:rsid w:val="00C47C60"/>
    <w:rsid w:val="00C61B83"/>
    <w:rsid w:val="00C66969"/>
    <w:rsid w:val="00C66D38"/>
    <w:rsid w:val="00C67BFB"/>
    <w:rsid w:val="00C8301A"/>
    <w:rsid w:val="00CA38CF"/>
    <w:rsid w:val="00CB7B13"/>
    <w:rsid w:val="00CF03FF"/>
    <w:rsid w:val="00CF179F"/>
    <w:rsid w:val="00CF570B"/>
    <w:rsid w:val="00D00D88"/>
    <w:rsid w:val="00D1257D"/>
    <w:rsid w:val="00D16572"/>
    <w:rsid w:val="00D22DCF"/>
    <w:rsid w:val="00D263B3"/>
    <w:rsid w:val="00D269C2"/>
    <w:rsid w:val="00D30CE5"/>
    <w:rsid w:val="00D5770E"/>
    <w:rsid w:val="00D6490A"/>
    <w:rsid w:val="00D7112D"/>
    <w:rsid w:val="00D7772F"/>
    <w:rsid w:val="00D90898"/>
    <w:rsid w:val="00DA0A76"/>
    <w:rsid w:val="00DA2DDC"/>
    <w:rsid w:val="00DA6270"/>
    <w:rsid w:val="00DA6CB1"/>
    <w:rsid w:val="00DA7792"/>
    <w:rsid w:val="00DC2F61"/>
    <w:rsid w:val="00DC4A2A"/>
    <w:rsid w:val="00DE1EE3"/>
    <w:rsid w:val="00DE4D83"/>
    <w:rsid w:val="00DE68B0"/>
    <w:rsid w:val="00DE71DE"/>
    <w:rsid w:val="00DF03CC"/>
    <w:rsid w:val="00DF572A"/>
    <w:rsid w:val="00E00CFD"/>
    <w:rsid w:val="00E102E5"/>
    <w:rsid w:val="00E30CCE"/>
    <w:rsid w:val="00E377F0"/>
    <w:rsid w:val="00E52271"/>
    <w:rsid w:val="00E574AB"/>
    <w:rsid w:val="00E8135A"/>
    <w:rsid w:val="00E86475"/>
    <w:rsid w:val="00E866DE"/>
    <w:rsid w:val="00E90878"/>
    <w:rsid w:val="00E91C3F"/>
    <w:rsid w:val="00EB1C24"/>
    <w:rsid w:val="00EB29FF"/>
    <w:rsid w:val="00EB63B8"/>
    <w:rsid w:val="00EB7ACF"/>
    <w:rsid w:val="00EC3116"/>
    <w:rsid w:val="00EC698D"/>
    <w:rsid w:val="00ED7F5B"/>
    <w:rsid w:val="00EE297D"/>
    <w:rsid w:val="00EE343D"/>
    <w:rsid w:val="00EE5B98"/>
    <w:rsid w:val="00EF09BA"/>
    <w:rsid w:val="00EF6B1B"/>
    <w:rsid w:val="00F0255B"/>
    <w:rsid w:val="00F10BA1"/>
    <w:rsid w:val="00F21CBA"/>
    <w:rsid w:val="00F22209"/>
    <w:rsid w:val="00F34208"/>
    <w:rsid w:val="00F4685B"/>
    <w:rsid w:val="00F670E4"/>
    <w:rsid w:val="00F85E42"/>
    <w:rsid w:val="00F863BE"/>
    <w:rsid w:val="00FA0B61"/>
    <w:rsid w:val="00FA57C6"/>
    <w:rsid w:val="00FB1256"/>
    <w:rsid w:val="00FC1045"/>
    <w:rsid w:val="00FC5BB8"/>
    <w:rsid w:val="00FD5BDE"/>
    <w:rsid w:val="00FE782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E63B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63B8"/>
    <w:rPr>
      <w:rFonts w:ascii="Tahoma" w:hAnsi="Tahoma" w:cs="Tahoma"/>
      <w:sz w:val="16"/>
      <w:szCs w:val="16"/>
    </w:rPr>
  </w:style>
  <w:style w:type="paragraph" w:styleId="NormalWeb">
    <w:name w:val="Normal (Web)"/>
    <w:basedOn w:val="Normal"/>
    <w:uiPriority w:val="99"/>
    <w:semiHidden/>
    <w:unhideWhenUsed/>
    <w:rsid w:val="00105F70"/>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105F70"/>
    <w:rPr>
      <w:rFonts w:ascii="Courier New" w:eastAsia="Times New Roman" w:hAnsi="Courier New" w:cs="Courier New"/>
      <w:sz w:val="20"/>
      <w:szCs w:val="20"/>
    </w:rPr>
  </w:style>
  <w:style w:type="character" w:customStyle="1" w:styleId="apple-converted-space">
    <w:name w:val="apple-converted-space"/>
    <w:basedOn w:val="Fuentedeprrafopredeter"/>
    <w:rsid w:val="00DA7792"/>
  </w:style>
  <w:style w:type="table" w:customStyle="1" w:styleId="Sombreadoclaro-nfasis1">
    <w:name w:val="Light Shading Accent 1"/>
    <w:basedOn w:val="Tablanormal"/>
    <w:uiPriority w:val="60"/>
    <w:rsid w:val="00B43E37"/>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stamedia2-nfasis1">
    <w:name w:val="Medium List 2 Accent 1"/>
    <w:basedOn w:val="Tablanormal"/>
    <w:uiPriority w:val="66"/>
    <w:rsid w:val="00B43E3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Sombreadomedio1-nfasis1">
    <w:name w:val="Medium Shading 1 Accent 1"/>
    <w:basedOn w:val="Tablanormal"/>
    <w:uiPriority w:val="63"/>
    <w:rsid w:val="00B43E37"/>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Listaclara-nfasis1">
    <w:name w:val="Light List Accent 1"/>
    <w:basedOn w:val="Tablanormal"/>
    <w:uiPriority w:val="61"/>
    <w:rsid w:val="00B43E37"/>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Cuadrculaclara-nfasis1">
    <w:name w:val="Light Grid Accent 1"/>
    <w:basedOn w:val="Tablanormal"/>
    <w:uiPriority w:val="62"/>
    <w:rsid w:val="00101116"/>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r="http://schemas.openxmlformats.org/officeDocument/2006/relationships" xmlns:w="http://schemas.openxmlformats.org/wordprocessingml/2006/main">
  <w:divs>
    <w:div w:id="1536114100">
      <w:bodyDiv w:val="1"/>
      <w:marLeft w:val="0"/>
      <w:marRight w:val="0"/>
      <w:marTop w:val="0"/>
      <w:marBottom w:val="0"/>
      <w:divBdr>
        <w:top w:val="none" w:sz="0" w:space="0" w:color="auto"/>
        <w:left w:val="none" w:sz="0" w:space="0" w:color="auto"/>
        <w:bottom w:val="none" w:sz="0" w:space="0" w:color="auto"/>
        <w:right w:val="none" w:sz="0" w:space="0" w:color="auto"/>
      </w:divBdr>
      <w:divsChild>
        <w:div w:id="790976224">
          <w:marLeft w:val="0"/>
          <w:marRight w:val="0"/>
          <w:marTop w:val="0"/>
          <w:marBottom w:val="0"/>
          <w:divBdr>
            <w:top w:val="none" w:sz="0" w:space="0" w:color="auto"/>
            <w:left w:val="none" w:sz="0" w:space="0" w:color="auto"/>
            <w:bottom w:val="none" w:sz="0" w:space="0" w:color="auto"/>
            <w:right w:val="none" w:sz="0" w:space="0" w:color="auto"/>
          </w:divBdr>
          <w:divsChild>
            <w:div w:id="1719937305">
              <w:marLeft w:val="0"/>
              <w:marRight w:val="0"/>
              <w:marTop w:val="0"/>
              <w:marBottom w:val="0"/>
              <w:divBdr>
                <w:top w:val="none" w:sz="0" w:space="0" w:color="auto"/>
                <w:left w:val="none" w:sz="0" w:space="0" w:color="auto"/>
                <w:bottom w:val="none" w:sz="0" w:space="0" w:color="auto"/>
                <w:right w:val="none" w:sz="0" w:space="0" w:color="auto"/>
              </w:divBdr>
              <w:divsChild>
                <w:div w:id="2011904666">
                  <w:marLeft w:val="0"/>
                  <w:marRight w:val="0"/>
                  <w:marTop w:val="0"/>
                  <w:marBottom w:val="0"/>
                  <w:divBdr>
                    <w:top w:val="none" w:sz="0" w:space="0" w:color="auto"/>
                    <w:left w:val="none" w:sz="0" w:space="0" w:color="auto"/>
                    <w:bottom w:val="none" w:sz="0" w:space="0" w:color="auto"/>
                    <w:right w:val="none" w:sz="0" w:space="0" w:color="auto"/>
                  </w:divBdr>
                </w:div>
                <w:div w:id="1308584206">
                  <w:marLeft w:val="0"/>
                  <w:marRight w:val="0"/>
                  <w:marTop w:val="0"/>
                  <w:marBottom w:val="0"/>
                  <w:divBdr>
                    <w:top w:val="none" w:sz="0" w:space="0" w:color="auto"/>
                    <w:left w:val="none" w:sz="0" w:space="0" w:color="auto"/>
                    <w:bottom w:val="none" w:sz="0" w:space="0" w:color="auto"/>
                    <w:right w:val="none" w:sz="0" w:space="0" w:color="auto"/>
                  </w:divBdr>
                </w:div>
                <w:div w:id="95290561">
                  <w:marLeft w:val="0"/>
                  <w:marRight w:val="0"/>
                  <w:marTop w:val="0"/>
                  <w:marBottom w:val="0"/>
                  <w:divBdr>
                    <w:top w:val="none" w:sz="0" w:space="0" w:color="auto"/>
                    <w:left w:val="none" w:sz="0" w:space="0" w:color="auto"/>
                    <w:bottom w:val="none" w:sz="0" w:space="0" w:color="auto"/>
                    <w:right w:val="none" w:sz="0" w:space="0" w:color="auto"/>
                  </w:divBdr>
                  <w:divsChild>
                    <w:div w:id="1903522793">
                      <w:marLeft w:val="0"/>
                      <w:marRight w:val="0"/>
                      <w:marTop w:val="0"/>
                      <w:marBottom w:val="0"/>
                      <w:divBdr>
                        <w:top w:val="none" w:sz="0" w:space="0" w:color="auto"/>
                        <w:left w:val="none" w:sz="0" w:space="0" w:color="auto"/>
                        <w:bottom w:val="none" w:sz="0" w:space="0" w:color="auto"/>
                        <w:right w:val="none" w:sz="0" w:space="0" w:color="auto"/>
                      </w:divBdr>
                    </w:div>
                    <w:div w:id="17922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8553310">
          <w:marLeft w:val="0"/>
          <w:marRight w:val="0"/>
          <w:marTop w:val="0"/>
          <w:marBottom w:val="0"/>
          <w:divBdr>
            <w:top w:val="none" w:sz="0" w:space="0" w:color="auto"/>
            <w:left w:val="none" w:sz="0" w:space="0" w:color="auto"/>
            <w:bottom w:val="none" w:sz="0" w:space="0" w:color="auto"/>
            <w:right w:val="none" w:sz="0" w:space="0" w:color="auto"/>
          </w:divBdr>
          <w:divsChild>
            <w:div w:id="761099463">
              <w:marLeft w:val="0"/>
              <w:marRight w:val="0"/>
              <w:marTop w:val="0"/>
              <w:marBottom w:val="0"/>
              <w:divBdr>
                <w:top w:val="none" w:sz="0" w:space="0" w:color="auto"/>
                <w:left w:val="none" w:sz="0" w:space="0" w:color="auto"/>
                <w:bottom w:val="none" w:sz="0" w:space="0" w:color="auto"/>
                <w:right w:val="none" w:sz="0" w:space="0" w:color="auto"/>
              </w:divBdr>
              <w:divsChild>
                <w:div w:id="1090851873">
                  <w:marLeft w:val="0"/>
                  <w:marRight w:val="0"/>
                  <w:marTop w:val="0"/>
                  <w:marBottom w:val="0"/>
                  <w:divBdr>
                    <w:top w:val="none" w:sz="0" w:space="0" w:color="auto"/>
                    <w:left w:val="none" w:sz="0" w:space="0" w:color="auto"/>
                    <w:bottom w:val="none" w:sz="0" w:space="0" w:color="auto"/>
                    <w:right w:val="none" w:sz="0" w:space="0" w:color="auto"/>
                  </w:divBdr>
                </w:div>
                <w:div w:id="1614248836">
                  <w:marLeft w:val="0"/>
                  <w:marRight w:val="0"/>
                  <w:marTop w:val="0"/>
                  <w:marBottom w:val="0"/>
                  <w:divBdr>
                    <w:top w:val="none" w:sz="0" w:space="0" w:color="auto"/>
                    <w:left w:val="none" w:sz="0" w:space="0" w:color="auto"/>
                    <w:bottom w:val="none" w:sz="0" w:space="0" w:color="auto"/>
                    <w:right w:val="none" w:sz="0" w:space="0" w:color="auto"/>
                  </w:divBdr>
                  <w:divsChild>
                    <w:div w:id="12290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65756">
          <w:marLeft w:val="0"/>
          <w:marRight w:val="0"/>
          <w:marTop w:val="0"/>
          <w:marBottom w:val="0"/>
          <w:divBdr>
            <w:top w:val="none" w:sz="0" w:space="0" w:color="auto"/>
            <w:left w:val="none" w:sz="0" w:space="0" w:color="auto"/>
            <w:bottom w:val="none" w:sz="0" w:space="0" w:color="auto"/>
            <w:right w:val="none" w:sz="0" w:space="0" w:color="auto"/>
          </w:divBdr>
          <w:divsChild>
            <w:div w:id="146629440">
              <w:marLeft w:val="0"/>
              <w:marRight w:val="0"/>
              <w:marTop w:val="0"/>
              <w:marBottom w:val="0"/>
              <w:divBdr>
                <w:top w:val="none" w:sz="0" w:space="0" w:color="auto"/>
                <w:left w:val="none" w:sz="0" w:space="0" w:color="auto"/>
                <w:bottom w:val="none" w:sz="0" w:space="0" w:color="auto"/>
                <w:right w:val="none" w:sz="0" w:space="0" w:color="auto"/>
              </w:divBdr>
              <w:divsChild>
                <w:div w:id="1637100627">
                  <w:marLeft w:val="0"/>
                  <w:marRight w:val="0"/>
                  <w:marTop w:val="0"/>
                  <w:marBottom w:val="0"/>
                  <w:divBdr>
                    <w:top w:val="none" w:sz="0" w:space="0" w:color="auto"/>
                    <w:left w:val="none" w:sz="0" w:space="0" w:color="auto"/>
                    <w:bottom w:val="none" w:sz="0" w:space="0" w:color="auto"/>
                    <w:right w:val="none" w:sz="0" w:space="0" w:color="auto"/>
                  </w:divBdr>
                </w:div>
                <w:div w:id="1968316672">
                  <w:marLeft w:val="0"/>
                  <w:marRight w:val="0"/>
                  <w:marTop w:val="0"/>
                  <w:marBottom w:val="0"/>
                  <w:divBdr>
                    <w:top w:val="none" w:sz="0" w:space="0" w:color="auto"/>
                    <w:left w:val="none" w:sz="0" w:space="0" w:color="auto"/>
                    <w:bottom w:val="none" w:sz="0" w:space="0" w:color="auto"/>
                    <w:right w:val="none" w:sz="0" w:space="0" w:color="auto"/>
                  </w:divBdr>
                  <w:divsChild>
                    <w:div w:id="34205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940517">
          <w:marLeft w:val="0"/>
          <w:marRight w:val="0"/>
          <w:marTop w:val="0"/>
          <w:marBottom w:val="0"/>
          <w:divBdr>
            <w:top w:val="none" w:sz="0" w:space="0" w:color="auto"/>
            <w:left w:val="none" w:sz="0" w:space="0" w:color="auto"/>
            <w:bottom w:val="none" w:sz="0" w:space="0" w:color="auto"/>
            <w:right w:val="none" w:sz="0" w:space="0" w:color="auto"/>
          </w:divBdr>
          <w:divsChild>
            <w:div w:id="435056299">
              <w:marLeft w:val="0"/>
              <w:marRight w:val="0"/>
              <w:marTop w:val="0"/>
              <w:marBottom w:val="0"/>
              <w:divBdr>
                <w:top w:val="none" w:sz="0" w:space="0" w:color="auto"/>
                <w:left w:val="none" w:sz="0" w:space="0" w:color="auto"/>
                <w:bottom w:val="none" w:sz="0" w:space="0" w:color="auto"/>
                <w:right w:val="none" w:sz="0" w:space="0" w:color="auto"/>
              </w:divBdr>
              <w:divsChild>
                <w:div w:id="180170981">
                  <w:marLeft w:val="0"/>
                  <w:marRight w:val="0"/>
                  <w:marTop w:val="0"/>
                  <w:marBottom w:val="0"/>
                  <w:divBdr>
                    <w:top w:val="none" w:sz="0" w:space="0" w:color="auto"/>
                    <w:left w:val="none" w:sz="0" w:space="0" w:color="auto"/>
                    <w:bottom w:val="none" w:sz="0" w:space="0" w:color="auto"/>
                    <w:right w:val="none" w:sz="0" w:space="0" w:color="auto"/>
                  </w:divBdr>
                </w:div>
                <w:div w:id="1129737167">
                  <w:marLeft w:val="0"/>
                  <w:marRight w:val="0"/>
                  <w:marTop w:val="0"/>
                  <w:marBottom w:val="0"/>
                  <w:divBdr>
                    <w:top w:val="none" w:sz="0" w:space="0" w:color="auto"/>
                    <w:left w:val="none" w:sz="0" w:space="0" w:color="auto"/>
                    <w:bottom w:val="none" w:sz="0" w:space="0" w:color="auto"/>
                    <w:right w:val="none" w:sz="0" w:space="0" w:color="auto"/>
                  </w:divBdr>
                  <w:divsChild>
                    <w:div w:id="15935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469772">
      <w:bodyDiv w:val="1"/>
      <w:marLeft w:val="0"/>
      <w:marRight w:val="0"/>
      <w:marTop w:val="0"/>
      <w:marBottom w:val="0"/>
      <w:divBdr>
        <w:top w:val="none" w:sz="0" w:space="0" w:color="auto"/>
        <w:left w:val="none" w:sz="0" w:space="0" w:color="auto"/>
        <w:bottom w:val="none" w:sz="0" w:space="0" w:color="auto"/>
        <w:right w:val="none" w:sz="0" w:space="0" w:color="auto"/>
      </w:divBdr>
    </w:div>
    <w:div w:id="1701970245">
      <w:bodyDiv w:val="1"/>
      <w:marLeft w:val="0"/>
      <w:marRight w:val="0"/>
      <w:marTop w:val="0"/>
      <w:marBottom w:val="0"/>
      <w:divBdr>
        <w:top w:val="none" w:sz="0" w:space="0" w:color="auto"/>
        <w:left w:val="none" w:sz="0" w:space="0" w:color="auto"/>
        <w:bottom w:val="none" w:sz="0" w:space="0" w:color="auto"/>
        <w:right w:val="none" w:sz="0" w:space="0" w:color="auto"/>
      </w:divBdr>
    </w:div>
    <w:div w:id="176141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816e68e5218bd8bde90bc277910b515ffe461a37930fd3bf9043e946b85c20d8/171184"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DiegoUAH/TG3"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A9C55-A98C-4CED-AFF6-57EFC4253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16</Pages>
  <Words>2013</Words>
  <Characters>11077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ICM</Company>
  <LinksUpToDate>false</LinksUpToDate>
  <CharactersWithSpaces>13064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Hilera González José Ramón</dc:creator>
  <cp:lastModifiedBy>Diego</cp:lastModifiedBy>
  <cp:revision>8</cp:revision>
  <dcterms:created xsi:type="dcterms:W3CDTF">2017-05-08T19:17:00Z</dcterms:created>
  <dcterms:modified xsi:type="dcterms:W3CDTF">2017-05-08T20:58:00Z</dcterms:modified>
</cp:coreProperties>
</file>