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PROTOCOLO DE MÍDIA DE INTENÇÃO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ADAPTAÇÃO POR FERRAMENTA</w:t>
      </w:r>
    </w:p>
    <w:p>
      <w:pPr>
        <w:spacing w:after="400"/>
        <w:jc w:val="center"/>
      </w:pPr>
      <w:r>
        <w:rPr>
          <w:b/>
          <w:bCs/>
          <w:color w:val="006600"/>
          <w:sz w:val="36"/>
          <w:szCs w:val="36"/>
        </w:rPr>
        <w:t xml:space="preserve">VEREADOR DE SITUAÇÃO</w:t>
      </w:r>
    </w:p>
    <w:p>
      <w:pPr>
        <w:spacing w:after="400"/>
        <w:jc w:val="center"/>
      </w:pPr>
      <w:r>
        <w:rPr>
          <w:sz w:val="28"/>
          <w:szCs w:val="28"/>
        </w:rPr>
        <w:t xml:space="preserve">Metodologia Marcelo Vitorino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FERRAMENTAS NESTE DOCUMENTO:</w:t>
      </w:r>
    </w:p>
    <w:p>
      <w:pPr>
        <w:spacing w:after="80"/>
      </w:pPr>
      <w:r>
        <w:rPr>
          <w:sz w:val="24"/>
          <w:szCs w:val="24"/>
        </w:rPr>
        <w:t xml:space="preserve">1. YouTube Vídeo Longo</w:t>
      </w:r>
    </w:p>
    <w:p>
      <w:pPr>
        <w:spacing w:after="80"/>
      </w:pPr>
      <w:r>
        <w:rPr>
          <w:sz w:val="24"/>
          <w:szCs w:val="24"/>
        </w:rPr>
        <w:t xml:space="preserve">2. Site Artigo</w:t>
      </w:r>
    </w:p>
    <w:p>
      <w:pPr>
        <w:spacing w:after="300"/>
      </w:pPr>
      <w:r>
        <w:rPr>
          <w:sz w:val="24"/>
          <w:szCs w:val="24"/>
        </w:rPr>
        <w:t xml:space="preserve">3. Site Notícia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1. YOUTUBE VÍDEO LONGO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CARACTERÍSTICAS TÉCNICAS</w:t>
      </w:r>
    </w:p>
    <w:p>
      <w:pPr>
        <w:spacing w:after="60"/>
      </w:pPr>
      <w:r>
        <w:rPr>
          <w:sz w:val="24"/>
          <w:szCs w:val="24"/>
        </w:rPr>
        <w:t xml:space="preserve">• Formato: Horizontal (16:9) | Duração ideal: 8 a 12 minutos</w:t>
      </w:r>
    </w:p>
    <w:p>
      <w:pPr>
        <w:spacing w:after="60"/>
      </w:pPr>
      <w:r>
        <w:rPr>
          <w:sz w:val="24"/>
          <w:szCs w:val="24"/>
        </w:rPr>
        <w:t xml:space="preserve">• Resolução: 1920 x 1080 pixels (Full HD)</w:t>
      </w:r>
    </w:p>
    <w:p>
      <w:pPr>
        <w:spacing w:after="60"/>
      </w:pPr>
      <w:r>
        <w:rPr>
          <w:sz w:val="24"/>
          <w:szCs w:val="24"/>
        </w:rPr>
        <w:t xml:space="preserve">• Título: Até 60 caracteres | Descrição: Até 5.000 caracteres</w:t>
      </w:r>
    </w:p>
    <w:p>
      <w:pPr>
        <w:spacing w:after="200"/>
      </w:pPr>
      <w:r>
        <w:rPr>
          <w:sz w:val="24"/>
          <w:szCs w:val="24"/>
        </w:rPr>
        <w:t xml:space="preserve">• Miniatura: 1280 x 720 pixels (imagem personalizada)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TÍTULO — SITUAÇÃO</w:t>
      </w:r>
    </w:p>
    <w:p>
      <w:pPr>
        <w:spacing w:after="100"/>
      </w:pPr>
      <w:r>
        <w:rPr>
          <w:sz w:val="24"/>
          <w:szCs w:val="24"/>
        </w:rPr>
        <w:t xml:space="preserve">Deve conter radical de busca + tema + tom de solução/serviço.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Exemplos:</w:t>
      </w:r>
    </w:p>
    <w:p>
      <w:pPr>
        <w:spacing w:after="60"/>
      </w:pPr>
      <w:r>
        <w:rPr>
          <w:sz w:val="24"/>
          <w:szCs w:val="24"/>
        </w:rPr>
        <w:t xml:space="preserve">• "Como se inscrever no programa de moradia popular de [cidade] — Guia completo"</w:t>
      </w:r>
    </w:p>
    <w:p>
      <w:pPr>
        <w:spacing w:after="60"/>
      </w:pPr>
      <w:r>
        <w:rPr>
          <w:sz w:val="24"/>
          <w:szCs w:val="24"/>
        </w:rPr>
        <w:t xml:space="preserve">• "Tudo sobre as novas creches de [cidade]: vagas, inscrição e cronograma"</w:t>
      </w:r>
    </w:p>
    <w:p>
      <w:pPr>
        <w:spacing w:after="60"/>
      </w:pPr>
      <w:r>
        <w:rPr>
          <w:sz w:val="24"/>
          <w:szCs w:val="24"/>
        </w:rPr>
        <w:t xml:space="preserve">• "O que mudou na saúde de [cidade] em 2024 — Balanço completo"</w:t>
      </w:r>
    </w:p>
    <w:p>
      <w:pPr>
        <w:spacing w:after="200"/>
      </w:pPr>
      <w:r>
        <w:rPr>
          <w:sz w:val="24"/>
          <w:szCs w:val="24"/>
        </w:rPr>
        <w:t xml:space="preserve">• "5 obras que vão transformar [cidade] — Cronograma e investimentos"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MINIATURA — SITUAÇÃO</w:t>
      </w:r>
    </w:p>
    <w:p>
      <w:pPr>
        <w:spacing w:after="60"/>
      </w:pPr>
      <w:r>
        <w:rPr>
          <w:sz w:val="24"/>
          <w:szCs w:val="24"/>
        </w:rPr>
        <w:t xml:space="preserve">• Rosto com expressão positiva, acolhedora</w:t>
      </w:r>
    </w:p>
    <w:p>
      <w:pPr>
        <w:spacing w:after="60"/>
      </w:pPr>
      <w:r>
        <w:rPr>
          <w:sz w:val="24"/>
          <w:szCs w:val="24"/>
        </w:rPr>
        <w:t xml:space="preserve">• Texto curto de serviço: "GUIA COMPLETO", "PASSO A PASSO", "SAIBA COMO"</w:t>
      </w:r>
    </w:p>
    <w:p>
      <w:pPr>
        <w:spacing w:after="60"/>
      </w:pPr>
      <w:r>
        <w:rPr>
          <w:sz w:val="24"/>
          <w:szCs w:val="24"/>
        </w:rPr>
        <w:t xml:space="preserve">• Cores positivas: verde, azul, branco</w:t>
      </w:r>
    </w:p>
    <w:p>
      <w:pPr>
        <w:spacing w:after="200"/>
      </w:pPr>
      <w:r>
        <w:rPr>
          <w:sz w:val="24"/>
          <w:szCs w:val="24"/>
        </w:rPr>
        <w:t xml:space="preserve">• Imagem do resultado (obra pronta, evento, entrega)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ROTEIRO DO VÍDEO — SITUAÇÃO (10 minutos)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[0-30s] ABERTURA — Promessa de valor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"Se você mora em [cidade] e precisa de vaga em creche pro seu filho, esse vídeo é pra você. Vou explicar tudo sobre as 3 novas creches que estão sendo entregues: quantas vagas, como se inscrever, documentos necessários e cronograma. Fica até o final que no final eu dou uma dica importante."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[30s-2min] CONTEXTO — Panorama da situação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"A Prefeitura está entregando 3 novas creches em [cidade]: uma no Jardim Esperança, uma na Vila Nova e uma no Centro. São 600 novas vagas para crianças de 0 a 3 anos. Isso faz parte de um investimento de R$ 15 milhões em educação infantil, o maior da história da cidade."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[2-4min] CONEXÃO — Por que isso importa pra você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"Se você é mãe ou pai e precisa trabalhar, sabe como é difícil sem ter onde deixar as crianças. Com essas creches, 600 famílias vão poder conciliar trabalho e cuidado dos filhos. E a prioridade vai para quem mais precisa: famílias de baixa renda, mães solo, crianças em situação de vulnerabilidade."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[4-7min] INFORMAÇÕES PRÁTICAS — O que você precisa saber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"Agora a parte mais importante: como conseguir uma vaga. As inscrições abrem em fevereiro, no site da Secretaria de Educação ou presencialmente nas escolas municipais. Documentos necessários: certidão de nascimento da criança, RG e CPF dos pais, comprovante de residência e comprovante de renda. As creches vão funcionar em horário integral, das 7h às 17h, com café da manhã, almoço e lanche inclusos."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[7-9min] CRONOGRAMA — Quando acontece cada etapa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"O cronograma é o seguinte: as inscrições abrem no dia 1º de fevereiro e vão até 28 de fevereiro. A divulgação dos selecionados sai dia 15 de março. E as creches começam a funcionar dia 1º de abril. A do Jardim Esperança já está 100% pronta. A da Vila Nova está em fase final, entrega em fevereiro. E a do Centro está em obra, previsão de março."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[9-10min] CTA + COMPROMISSO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"Agora a dica que prometi: quando abrir a inscrição, eu vou avisar aqui no canal e nas redes sociais. Então se inscreve no canal e ativa o sininho pra não perder. E se você conhece alguma família que precisa de vaga em creche, compartilha esse vídeo. Meu gabinete está à disposição pra tirar dúvidas: o WhatsApp está na descrição."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DESCRIÇÃO — SITUAÇÃO</w:t>
      </w:r>
    </w:p>
    <w:p>
      <w:pPr>
        <w:spacing w:after="80"/>
      </w:pPr>
      <w:r>
        <w:rPr>
          <w:sz w:val="24"/>
          <w:szCs w:val="24"/>
        </w:rPr>
        <w:t xml:space="preserve">"Guia completo sobre as novas creches de [cidade]: quantas vagas, como se inscrever, documentos necessários e cronograma de funcionamento.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TIMESTAMPS:</w:t>
      </w:r>
    </w:p>
    <w:p>
      <w:pPr>
        <w:spacing w:after="40"/>
      </w:pPr>
      <w:r>
        <w:rPr>
          <w:sz w:val="24"/>
          <w:szCs w:val="24"/>
        </w:rPr>
        <w:t xml:space="preserve">0:00 - O que você vai aprender</w:t>
      </w:r>
    </w:p>
    <w:p>
      <w:pPr>
        <w:spacing w:after="40"/>
      </w:pPr>
      <w:r>
        <w:rPr>
          <w:sz w:val="24"/>
          <w:szCs w:val="24"/>
        </w:rPr>
        <w:t xml:space="preserve">0:30 - Quantas vagas e onde ficam</w:t>
      </w:r>
    </w:p>
    <w:p>
      <w:pPr>
        <w:spacing w:after="40"/>
      </w:pPr>
      <w:r>
        <w:rPr>
          <w:sz w:val="24"/>
          <w:szCs w:val="24"/>
        </w:rPr>
        <w:t xml:space="preserve">2:00 - Quem tem prioridade</w:t>
      </w:r>
    </w:p>
    <w:p>
      <w:pPr>
        <w:spacing w:after="40"/>
      </w:pPr>
      <w:r>
        <w:rPr>
          <w:sz w:val="24"/>
          <w:szCs w:val="24"/>
        </w:rPr>
        <w:t xml:space="preserve">4:00 - Como se inscrever</w:t>
      </w:r>
    </w:p>
    <w:p>
      <w:pPr>
        <w:spacing w:after="40"/>
      </w:pPr>
      <w:r>
        <w:rPr>
          <w:sz w:val="24"/>
          <w:szCs w:val="24"/>
        </w:rPr>
        <w:t xml:space="preserve">7:00 - Cronograma completo</w:t>
      </w:r>
    </w:p>
    <w:p>
      <w:pPr>
        <w:spacing w:after="80"/>
      </w:pPr>
      <w:r>
        <w:rPr>
          <w:sz w:val="24"/>
          <w:szCs w:val="24"/>
        </w:rPr>
        <w:t xml:space="preserve">9:00 - Como não perder a inscrição</w:t>
      </w:r>
    </w:p>
    <w:p>
      <w:pPr>
        <w:spacing w:after="40"/>
      </w:pPr>
      <w:r>
        <w:rPr>
          <w:sz w:val="24"/>
          <w:szCs w:val="24"/>
        </w:rPr>
        <w:t xml:space="preserve">Dúvidas: WhatsApp (XX) XXXXX-XXXX</w:t>
      </w:r>
    </w:p>
    <w:p>
      <w:pPr>
        <w:spacing w:after="300"/>
      </w:pPr>
      <w:r>
        <w:rPr>
          <w:sz w:val="24"/>
          <w:szCs w:val="24"/>
        </w:rPr>
        <w:t xml:space="preserve">#[cidade] #creches #educação"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2. SITE ARTIGO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CARACTERÍSTICAS</w:t>
      </w:r>
    </w:p>
    <w:p>
      <w:pPr>
        <w:spacing w:after="60"/>
      </w:pPr>
      <w:r>
        <w:rPr>
          <w:sz w:val="24"/>
          <w:szCs w:val="24"/>
        </w:rPr>
        <w:t xml:space="preserve">• Extensão: 1.200 a 1.500 palavras</w:t>
      </w:r>
    </w:p>
    <w:p>
      <w:pPr>
        <w:spacing w:after="60"/>
      </w:pPr>
      <w:r>
        <w:rPr>
          <w:sz w:val="24"/>
          <w:szCs w:val="24"/>
        </w:rPr>
        <w:t xml:space="preserve">• Título: 50-60 caracteres (para não cortar no Google)</w:t>
      </w:r>
    </w:p>
    <w:p>
      <w:pPr>
        <w:spacing w:after="200"/>
      </w:pPr>
      <w:r>
        <w:rPr>
          <w:sz w:val="24"/>
          <w:szCs w:val="24"/>
        </w:rPr>
        <w:t xml:space="preserve">• Subtítulos: Organizam o texto e ajudam na indexação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TÍTULO — SITUAÇÃO</w:t>
      </w:r>
    </w:p>
    <w:p>
      <w:pPr>
        <w:spacing w:after="80"/>
      </w:pPr>
      <w:r>
        <w:rPr>
          <w:i/>
          <w:iCs/>
          <w:sz w:val="24"/>
          <w:szCs w:val="24"/>
        </w:rPr>
        <w:t xml:space="preserve">Exemplos:</w:t>
      </w:r>
    </w:p>
    <w:p>
      <w:pPr>
        <w:spacing w:after="60"/>
      </w:pPr>
      <w:r>
        <w:rPr>
          <w:sz w:val="24"/>
          <w:szCs w:val="24"/>
        </w:rPr>
        <w:t xml:space="preserve">• "Como se inscrever no programa de moradia popular de [cidade]"</w:t>
      </w:r>
    </w:p>
    <w:p>
      <w:pPr>
        <w:spacing w:after="60"/>
      </w:pPr>
      <w:r>
        <w:rPr>
          <w:sz w:val="24"/>
          <w:szCs w:val="24"/>
        </w:rPr>
        <w:t xml:space="preserve">• "Novas creches de [cidade]: vagas, inscrição e cronograma"</w:t>
      </w:r>
    </w:p>
    <w:p>
      <w:pPr>
        <w:spacing w:after="200"/>
      </w:pPr>
      <w:r>
        <w:rPr>
          <w:sz w:val="24"/>
          <w:szCs w:val="24"/>
        </w:rPr>
        <w:t xml:space="preserve">• "O que mudou no transporte público de [cidade] em 2024"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ESTRUTURA DO ARTIGO — SITUAÇÃO</w:t>
      </w:r>
    </w:p>
    <w:p>
      <w:pPr>
        <w:spacing w:after="80"/>
      </w:pPr>
      <w:r>
        <w:rPr>
          <w:b/>
          <w:bCs/>
          <w:sz w:val="26"/>
          <w:szCs w:val="26"/>
        </w:rPr>
        <w:t xml:space="preserve">INTRODUÇÃO (Primeiro parágrafo):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"A Prefeitura de [cidade] está entregando 3 novas creches que vão criar 600 vagas para crianças de 0 a 3 anos. As unidades ficam nos bairros Jardim Esperança, Vila Nova e Centro, e começam a funcionar em abril de 2024. Este artigo explica quem pode participar, como fazer a inscrição e qual o cronograma."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SUBTÍTULOS SUGERIDOS:</w:t>
      </w:r>
    </w:p>
    <w:p>
      <w:pPr>
        <w:spacing w:after="60"/>
      </w:pPr>
      <w:r>
        <w:rPr>
          <w:sz w:val="24"/>
          <w:szCs w:val="24"/>
        </w:rPr>
        <w:t xml:space="preserve">• "Quantas vagas e onde ficam as creches"</w:t>
      </w:r>
    </w:p>
    <w:p>
      <w:pPr>
        <w:spacing w:after="60"/>
      </w:pPr>
      <w:r>
        <w:rPr>
          <w:sz w:val="24"/>
          <w:szCs w:val="24"/>
        </w:rPr>
        <w:t xml:space="preserve">• "Quem pode participar"</w:t>
      </w:r>
    </w:p>
    <w:p>
      <w:pPr>
        <w:spacing w:after="60"/>
      </w:pPr>
      <w:r>
        <w:rPr>
          <w:sz w:val="24"/>
          <w:szCs w:val="24"/>
        </w:rPr>
        <w:t xml:space="preserve">• "Como fazer a inscrição"</w:t>
      </w:r>
    </w:p>
    <w:p>
      <w:pPr>
        <w:spacing w:after="60"/>
      </w:pPr>
      <w:r>
        <w:rPr>
          <w:sz w:val="24"/>
          <w:szCs w:val="24"/>
        </w:rPr>
        <w:t xml:space="preserve">• "Documentos necessários"</w:t>
      </w:r>
    </w:p>
    <w:p>
      <w:pPr>
        <w:spacing w:after="150"/>
      </w:pPr>
      <w:r>
        <w:rPr>
          <w:sz w:val="24"/>
          <w:szCs w:val="24"/>
        </w:rPr>
        <w:t xml:space="preserve">• "Cronograma: inscrição, resultado e início"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CONCLUSÃO + CTA: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"As 600 novas vagas representam o maior investimento em educação infantil da história de [cidade]. Se você tem filho de 0 a 3 anos e precisa de vaga, não perca o prazo de inscrição: 1º a 28 de fevereiro. Compartilhe este artigo com quem precisa dessa informação. E se tiver dúvidas, entre em contato com meu gabinete pelo WhatsApp."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3. SITE NOTÍCIA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CARACTERÍSTICAS</w:t>
      </w:r>
    </w:p>
    <w:p>
      <w:pPr>
        <w:spacing w:after="60"/>
      </w:pPr>
      <w:r>
        <w:rPr>
          <w:sz w:val="24"/>
          <w:szCs w:val="24"/>
        </w:rPr>
        <w:t xml:space="preserve">• Extensão: 300 a 600 palavras</w:t>
      </w:r>
    </w:p>
    <w:p>
      <w:pPr>
        <w:spacing w:after="60"/>
      </w:pPr>
      <w:r>
        <w:rPr>
          <w:sz w:val="24"/>
          <w:szCs w:val="24"/>
        </w:rPr>
        <w:t xml:space="preserve">• Estrutura: Pirâmide invertida (mais importante primeiro)</w:t>
      </w:r>
    </w:p>
    <w:p>
      <w:pPr>
        <w:spacing w:after="200"/>
      </w:pPr>
      <w:r>
        <w:rPr>
          <w:sz w:val="24"/>
          <w:szCs w:val="24"/>
        </w:rPr>
        <w:t xml:space="preserve">• Tom: Informativo e objetivo (fatos, não opinião)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QUANDO USAR NOTÍCIA — SITUAÇÃO</w:t>
      </w:r>
    </w:p>
    <w:p>
      <w:pPr>
        <w:spacing w:after="60"/>
      </w:pPr>
      <w:r>
        <w:rPr>
          <w:sz w:val="24"/>
          <w:szCs w:val="24"/>
        </w:rPr>
        <w:t xml:space="preserve">• Entrega de obra ou equipamento público</w:t>
      </w:r>
    </w:p>
    <w:p>
      <w:pPr>
        <w:spacing w:after="60"/>
      </w:pPr>
      <w:r>
        <w:rPr>
          <w:sz w:val="24"/>
          <w:szCs w:val="24"/>
        </w:rPr>
        <w:t xml:space="preserve">• Aprovação de projeto de lei</w:t>
      </w:r>
    </w:p>
    <w:p>
      <w:pPr>
        <w:spacing w:after="60"/>
      </w:pPr>
      <w:r>
        <w:rPr>
          <w:sz w:val="24"/>
          <w:szCs w:val="24"/>
        </w:rPr>
        <w:t xml:space="preserve">• Destinação de emenda parlamentar</w:t>
      </w:r>
    </w:p>
    <w:p>
      <w:pPr>
        <w:spacing w:after="200"/>
      </w:pPr>
      <w:r>
        <w:rPr>
          <w:sz w:val="24"/>
          <w:szCs w:val="24"/>
        </w:rPr>
        <w:t xml:space="preserve">• Participação em evento oficial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COMPLETO — SITUAÇÃO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TÍTULO: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"Vereador acompanha entrega de praça reformada no Jardim Esmeralda"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LIDE: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"O vereador [Nome] (Partido) participou nesta quarta-feira (18) da inauguração da praça reformada do Jardim Esmeralda. A obra, que custou R$ 200 mil de emenda parlamentar indicada pelo vereador em parceria com a Prefeitura, beneficia mais de 3 mil moradores do bairro."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CORPO:</w:t>
      </w:r>
    </w:p>
    <w:p>
      <w:pPr>
        <w:spacing w:after="80"/>
      </w:pPr>
      <w:r>
        <w:rPr>
          <w:i/>
          <w:iCs/>
          <w:sz w:val="24"/>
          <w:szCs w:val="24"/>
        </w:rPr>
        <w:t xml:space="preserve">"A reforma incluiu instalação de playground, academia ao ar livre, novos bancos e iluminação de LED. A praça estava abandonada há anos e era uma demanda antiga da comunidade.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A obra foi executada pela Secretaria de Obras e durou cerca de 4 meses. Além do vereador, estiveram presentes o secretário de Obras e lideranças comunitárias do bairro."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CITAÇÃO: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"'Essa era uma demanda antiga da comunidade. Trabalhamos junto com a Prefeitura e conseguimos transformar em realidade. É só o começo — vamos continuar trazendo melhorias para o bairro', afirmou o vereador."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SERVIÇO: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"A praça fica na Rua das Flores, esquina com Avenida Principal, e funciona das 6h às 22h. Sugestões de melhorias podem ser enviadas para o gabinete do vereador pelo WhatsApp: (XX) XXXXX-XXXX."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2026-01-08T01:20:34.111Z</dcterms:created>
  <dcterms:modified xsi:type="dcterms:W3CDTF">2026-01-08T01:20:34.112Z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