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PROTOCOLO DE MÍDIA DE ATENÇÃO</w:t>
      </w:r>
    </w:p>
    <w:p>
      <w:pPr>
        <w:spacing w:after="400"/>
        <w:jc w:val="center"/>
      </w:pPr>
      <w:r>
        <w:rPr>
          <w:b/>
          <w:bCs/>
          <w:color w:val="CC0000"/>
          <w:sz w:val="36"/>
          <w:szCs w:val="36"/>
        </w:rPr>
        <w:t xml:space="preserve">VEREADOR DE OPOSIÇÃO</w:t>
      </w:r>
    </w:p>
    <w:p>
      <w:pPr>
        <w:spacing w:after="600"/>
        <w:jc w:val="center"/>
      </w:pPr>
      <w:r>
        <w:rPr>
          <w:sz w:val="28"/>
          <w:szCs w:val="28"/>
        </w:rPr>
        <w:t xml:space="preserve">Metodologia Marcelo Vitorino</w:t>
      </w:r>
    </w:p>
    <w:p>
      <w:pPr>
        <w:spacing w:after="400"/>
      </w:pPr>
      <w:r>
        <w:rPr>
          <w:sz w:val="24"/>
          <w:szCs w:val="24"/>
        </w:rPr>
        <w:t xml:space="preserve">Este documento apresenta o protocolo de produção de conteúdo para Mídia de Atenção adaptado para vereadores que atuam na OPOSIÇÃO à gestão municipal. O tom, os exemplos e a abordagem são calibrados para o papel de fiscalização, cobrança e proposição de alternativas.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POSICIONAMENTO DE OPOSIÇÃO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O QUE SIGNIFICA SER OPOSIÇÃO</w:t>
      </w:r>
    </w:p>
    <w:p>
      <w:pPr>
        <w:spacing w:after="150"/>
      </w:pPr>
      <w:r>
        <w:rPr>
          <w:sz w:val="24"/>
          <w:szCs w:val="24"/>
        </w:rPr>
        <w:t xml:space="preserve">O vereador de oposição tem como papel principal fiscalizar a gestão municipal, apontar falhas, cobrar soluções e apresentar alternativas. Sua comunicação parte do princípio de que ele está do lado da população cobrando de quem está no poder.</w:t>
      </w:r>
    </w:p>
    <w:p>
      <w:pPr>
        <w:spacing w:after="300"/>
      </w:pPr>
      <w:r>
        <w:rPr>
          <w:sz w:val="24"/>
          <w:szCs w:val="24"/>
        </w:rPr>
        <w:t xml:space="preserve">Isso não significa ser destrutivo ou atacar gratuitamente. Significa mostrar problemas reais, documentar falhas da gestão e propor caminhos diferentes. A oposição responsável critica com fundamento e oferece solução.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NARRATIVA CENTRAL</w:t>
      </w:r>
    </w:p>
    <w:p>
      <w:pPr>
        <w:spacing w:after="300"/>
      </w:pPr>
      <w:r>
        <w:rPr>
          <w:b/>
          <w:bCs/>
          <w:i/>
          <w:iCs/>
          <w:sz w:val="26"/>
          <w:szCs w:val="26"/>
        </w:rPr>
        <w:t xml:space="preserve">"Eu estou do seu lado, fiscalizando quem deveria resolver seus problemas e não está resolvendo."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TOM DA COMUNICAÇÃO</w:t>
      </w:r>
    </w:p>
    <w:p>
      <w:pPr>
        <w:spacing w:after="80"/>
      </w:pPr>
      <w:r>
        <w:rPr>
          <w:sz w:val="24"/>
          <w:szCs w:val="24"/>
        </w:rPr>
        <w:t xml:space="preserve">• Fiscalizador: Mostrar que está de olho, cobrando, verificando</w:t>
      </w:r>
    </w:p>
    <w:p>
      <w:pPr>
        <w:spacing w:after="80"/>
      </w:pPr>
      <w:r>
        <w:rPr>
          <w:sz w:val="24"/>
          <w:szCs w:val="24"/>
        </w:rPr>
        <w:t xml:space="preserve">• Indignado (mas não raivoso): Mostrar que se importa, que não aceita descaso</w:t>
      </w:r>
    </w:p>
    <w:p>
      <w:pPr>
        <w:spacing w:after="80"/>
      </w:pPr>
      <w:r>
        <w:rPr>
          <w:sz w:val="24"/>
          <w:szCs w:val="24"/>
        </w:rPr>
        <w:t xml:space="preserve">• Propositivo: Não apenas criticar, mas mostrar alternativa</w:t>
      </w:r>
    </w:p>
    <w:p>
      <w:pPr>
        <w:spacing w:after="80"/>
      </w:pPr>
      <w:r>
        <w:rPr>
          <w:sz w:val="24"/>
          <w:szCs w:val="24"/>
        </w:rPr>
        <w:t xml:space="preserve">• Combativo: Não ter medo de confrontar, mas com argumentos</w:t>
      </w:r>
    </w:p>
    <w:p>
      <w:pPr>
        <w:spacing w:after="300"/>
      </w:pPr>
      <w:r>
        <w:rPr>
          <w:sz w:val="24"/>
          <w:szCs w:val="24"/>
        </w:rPr>
        <w:t xml:space="preserve">• Popular: Linguagem acessível, próxima do cidadão comum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PALAVRAS E EXPRESSÕES TÍPICAS</w:t>
      </w:r>
    </w:p>
    <w:p>
      <w:pPr>
        <w:spacing w:after="80"/>
      </w:pPr>
      <w:r>
        <w:rPr>
          <w:sz w:val="24"/>
          <w:szCs w:val="24"/>
        </w:rPr>
        <w:t xml:space="preserve">• "Fui fiscalizar e olha o que encontrei..."</w:t>
      </w:r>
    </w:p>
    <w:p>
      <w:pPr>
        <w:spacing w:after="80"/>
      </w:pPr>
      <w:r>
        <w:rPr>
          <w:sz w:val="24"/>
          <w:szCs w:val="24"/>
        </w:rPr>
        <w:t xml:space="preserve">• "A Prefeitura prometeu e não cumpriu"</w:t>
      </w:r>
    </w:p>
    <w:p>
      <w:pPr>
        <w:spacing w:after="80"/>
      </w:pPr>
      <w:r>
        <w:rPr>
          <w:sz w:val="24"/>
          <w:szCs w:val="24"/>
        </w:rPr>
        <w:t xml:space="preserve">• "Enquanto isso, o prefeito..."</w:t>
      </w:r>
    </w:p>
    <w:p>
      <w:pPr>
        <w:spacing w:after="80"/>
      </w:pPr>
      <w:r>
        <w:rPr>
          <w:sz w:val="24"/>
          <w:szCs w:val="24"/>
        </w:rPr>
        <w:t xml:space="preserve">• "Cadê o dinheiro que era pra...?"</w:t>
      </w:r>
    </w:p>
    <w:p>
      <w:pPr>
        <w:spacing w:after="80"/>
      </w:pPr>
      <w:r>
        <w:rPr>
          <w:sz w:val="24"/>
          <w:szCs w:val="24"/>
        </w:rPr>
        <w:t xml:space="preserve">• "Protocolei cobrando explicações"</w:t>
      </w:r>
    </w:p>
    <w:p>
      <w:pPr>
        <w:spacing w:after="80"/>
      </w:pPr>
      <w:r>
        <w:rPr>
          <w:sz w:val="24"/>
          <w:szCs w:val="24"/>
        </w:rPr>
        <w:t xml:space="preserve">• "Isso é descaso com a população"</w:t>
      </w:r>
    </w:p>
    <w:p>
      <w:pPr>
        <w:spacing w:after="80"/>
      </w:pPr>
      <w:r>
        <w:rPr>
          <w:sz w:val="24"/>
          <w:szCs w:val="24"/>
        </w:rPr>
        <w:t xml:space="preserve">• "Se a gestão não resolve, a gente cobra"</w:t>
      </w:r>
    </w:p>
    <w:p>
      <w:pPr>
        <w:spacing w:after="300"/>
      </w:pPr>
      <w:r>
        <w:rPr>
          <w:sz w:val="24"/>
          <w:szCs w:val="24"/>
        </w:rPr>
        <w:t xml:space="preserve">• "Apresentei uma alternativa"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TEMAS PRIORITÁRIOS PARA OPOSIÇÃO</w:t>
      </w:r>
    </w:p>
    <w:p>
      <w:pPr>
        <w:spacing w:after="80"/>
      </w:pPr>
      <w:r>
        <w:rPr>
          <w:sz w:val="24"/>
          <w:szCs w:val="24"/>
        </w:rPr>
        <w:t xml:space="preserve">• Obras paradas ou atrasadas</w:t>
      </w:r>
    </w:p>
    <w:p>
      <w:pPr>
        <w:spacing w:after="80"/>
      </w:pPr>
      <w:r>
        <w:rPr>
          <w:sz w:val="24"/>
          <w:szCs w:val="24"/>
        </w:rPr>
        <w:t xml:space="preserve">• Serviços públicos funcionando mal (saúde, educação, transporte)</w:t>
      </w:r>
    </w:p>
    <w:p>
      <w:pPr>
        <w:spacing w:after="80"/>
      </w:pPr>
      <w:r>
        <w:rPr>
          <w:sz w:val="24"/>
          <w:szCs w:val="24"/>
        </w:rPr>
        <w:t xml:space="preserve">• Promessas de campanha não cumpridas</w:t>
      </w:r>
    </w:p>
    <w:p>
      <w:pPr>
        <w:spacing w:after="80"/>
      </w:pPr>
      <w:r>
        <w:rPr>
          <w:sz w:val="24"/>
          <w:szCs w:val="24"/>
        </w:rPr>
        <w:t xml:space="preserve">• Gastos questionáveis ou superfaturamento</w:t>
      </w:r>
    </w:p>
    <w:p>
      <w:pPr>
        <w:spacing w:after="80"/>
      </w:pPr>
      <w:r>
        <w:rPr>
          <w:sz w:val="24"/>
          <w:szCs w:val="24"/>
        </w:rPr>
        <w:t xml:space="preserve">• Falta de transparência</w:t>
      </w:r>
    </w:p>
    <w:p>
      <w:pPr>
        <w:spacing w:after="80"/>
      </w:pPr>
      <w:r>
        <w:rPr>
          <w:sz w:val="24"/>
          <w:szCs w:val="24"/>
        </w:rPr>
        <w:t xml:space="preserve">• Problemas nos bairros não resolvidos</w:t>
      </w:r>
    </w:p>
    <w:p>
      <w:pPr>
        <w:spacing w:after="300"/>
      </w:pPr>
      <w:r>
        <w:rPr>
          <w:sz w:val="24"/>
          <w:szCs w:val="24"/>
        </w:rPr>
        <w:t xml:space="preserve">• Comparação com gestões anteriores ou outras cidades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O QUE É MÍDIA DE ATENÇÃO</w:t>
      </w:r>
    </w:p>
    <w:p>
      <w:pPr>
        <w:spacing w:after="150"/>
      </w:pPr>
      <w:r>
        <w:rPr>
          <w:sz w:val="24"/>
          <w:szCs w:val="24"/>
        </w:rPr>
        <w:t xml:space="preserve">Mídia de atenção são plataformas onde o usuário não está buscando nada específico. Ele está navegando, rolando o feed, passando o tempo. Não há interesse direto em nenhum tema — ele está ali para se distrair.</w:t>
      </w:r>
    </w:p>
    <w:p>
      <w:pPr>
        <w:spacing w:after="150"/>
      </w:pPr>
      <w:r>
        <w:rPr>
          <w:sz w:val="24"/>
          <w:szCs w:val="24"/>
        </w:rPr>
        <w:t xml:space="preserve">É como a pessoa que liga a televisão e fica mudando de canal até algo chamar sua atenção. Ela não sabe o que quer assistir — está aberta a ser capturada por algo interessante.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Por isso o nome: você precisa CONQUISTAR a atenção de quem não estava te procurando.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PLATAFORMAS DE MÍDIA DE ATENÇÃO</w:t>
      </w:r>
    </w:p>
    <w:p>
      <w:pPr>
        <w:spacing w:after="80"/>
      </w:pPr>
      <w:r>
        <w:rPr>
          <w:sz w:val="24"/>
          <w:szCs w:val="24"/>
        </w:rPr>
        <w:t xml:space="preserve">• Instagram (Reels, Stories, Feed)</w:t>
      </w:r>
    </w:p>
    <w:p>
      <w:pPr>
        <w:spacing w:after="80"/>
      </w:pPr>
      <w:r>
        <w:rPr>
          <w:sz w:val="24"/>
          <w:szCs w:val="24"/>
        </w:rPr>
        <w:t xml:space="preserve">• Facebook (Reels, Stories, Feed)</w:t>
      </w:r>
    </w:p>
    <w:p>
      <w:pPr>
        <w:spacing w:after="80"/>
      </w:pPr>
      <w:r>
        <w:rPr>
          <w:sz w:val="24"/>
          <w:szCs w:val="24"/>
        </w:rPr>
        <w:t xml:space="preserve">• TikTok</w:t>
      </w:r>
    </w:p>
    <w:p>
      <w:pPr>
        <w:spacing w:after="80"/>
      </w:pPr>
      <w:r>
        <w:rPr>
          <w:sz w:val="24"/>
          <w:szCs w:val="24"/>
        </w:rPr>
        <w:t xml:space="preserve">• YouTube Shorts</w:t>
      </w:r>
    </w:p>
    <w:p>
      <w:pPr>
        <w:spacing w:after="300"/>
      </w:pPr>
      <w:r>
        <w:rPr>
          <w:sz w:val="24"/>
          <w:szCs w:val="24"/>
        </w:rPr>
        <w:t xml:space="preserve">• WhatsApp Status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COMPORTAMENTO DO USUÁRIO</w:t>
      </w:r>
    </w:p>
    <w:p>
      <w:pPr>
        <w:spacing w:after="80"/>
      </w:pPr>
      <w:r>
        <w:rPr>
          <w:sz w:val="24"/>
          <w:szCs w:val="24"/>
        </w:rPr>
        <w:t xml:space="preserve">• Tempo de decisão curtíssimo: 3 a 5 segundos para decidir se para ou continua rolando</w:t>
      </w:r>
    </w:p>
    <w:p>
      <w:pPr>
        <w:spacing w:after="80"/>
      </w:pPr>
      <w:r>
        <w:rPr>
          <w:sz w:val="24"/>
          <w:szCs w:val="24"/>
        </w:rPr>
        <w:t xml:space="preserve">• Resistência a conteúdo que parece propaganda ou institucional</w:t>
      </w:r>
    </w:p>
    <w:p>
      <w:pPr>
        <w:spacing w:after="80"/>
      </w:pPr>
      <w:r>
        <w:rPr>
          <w:sz w:val="24"/>
          <w:szCs w:val="24"/>
        </w:rPr>
        <w:t xml:space="preserve">• Preferência por entretenimento, mesmo quando o tema é sério</w:t>
      </w:r>
    </w:p>
    <w:p>
      <w:pPr>
        <w:spacing w:after="80"/>
      </w:pPr>
      <w:r>
        <w:rPr>
          <w:sz w:val="24"/>
          <w:szCs w:val="24"/>
        </w:rPr>
        <w:t xml:space="preserve">• Baixa tolerância a enrolação — se demorar a chegar no ponto, vai embora</w:t>
      </w:r>
    </w:p>
    <w:p>
      <w:pPr>
        <w:spacing w:after="300"/>
      </w:pPr>
      <w:r>
        <w:rPr>
          <w:sz w:val="24"/>
          <w:szCs w:val="24"/>
        </w:rPr>
        <w:t xml:space="preserve">• Consome conteúdo sem som ligado (legendas são essenciais em vídeo)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ESTRUTURA DO CONTEÚDO — OPOSIÇÃO</w:t>
      </w:r>
    </w:p>
    <w:p>
      <w:pPr>
        <w:spacing w:after="300"/>
      </w:pPr>
      <w:r>
        <w:rPr>
          <w:sz w:val="24"/>
          <w:szCs w:val="24"/>
        </w:rPr>
        <w:t xml:space="preserve">Todo conteúdo para mídia de atenção deve seguir esta sequência de 6 etapas, adaptada para o tom de oposição: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1. CHAMADA (Gancho)</w:t>
      </w:r>
    </w:p>
    <w:p>
      <w:pPr>
        <w:spacing w:after="100"/>
      </w:pPr>
      <w:r>
        <w:rPr>
          <w:sz w:val="24"/>
          <w:szCs w:val="24"/>
        </w:rPr>
        <w:t xml:space="preserve">O que é: Uma frase de impacto que interrompe a rolagem do feed. Na oposição, geralmente expõe um problema, uma falha ou uma situação revoltante.</w:t>
      </w:r>
    </w:p>
    <w:p>
      <w:pPr>
        <w:spacing w:after="100"/>
      </w:pPr>
      <w:r>
        <w:rPr>
          <w:sz w:val="24"/>
          <w:szCs w:val="24"/>
        </w:rPr>
        <w:t xml:space="preserve">Função: Capturar a atenção nos primeiros 3 segundos. Se falhar aqui, perdeu o espectador.</w:t>
      </w:r>
    </w:p>
    <w:p>
      <w:pPr>
        <w:spacing w:after="100"/>
      </w:pPr>
      <w:r>
        <w:rPr>
          <w:sz w:val="24"/>
          <w:szCs w:val="24"/>
        </w:rPr>
        <w:t xml:space="preserve">Tempo em vídeo: 3 a 5 segundos, no máximo.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Exemplos para OPOSIÇÃO:</w:t>
      </w:r>
    </w:p>
    <w:p>
      <w:pPr>
        <w:spacing w:after="60"/>
      </w:pPr>
      <w:r>
        <w:rPr>
          <w:sz w:val="24"/>
          <w:szCs w:val="24"/>
        </w:rPr>
        <w:t xml:space="preserve">• "Você sabia que a Prefeitura gastou R$ 2 milhões e a obra ainda não saiu do papel?"</w:t>
      </w:r>
    </w:p>
    <w:p>
      <w:pPr>
        <w:spacing w:after="60"/>
      </w:pPr>
      <w:r>
        <w:rPr>
          <w:sz w:val="24"/>
          <w:szCs w:val="24"/>
        </w:rPr>
        <w:t xml:space="preserve">• "O prefeito prometeu e não cumpriu. De novo."</w:t>
      </w:r>
    </w:p>
    <w:p>
      <w:pPr>
        <w:spacing w:after="60"/>
      </w:pPr>
      <w:r>
        <w:rPr>
          <w:sz w:val="24"/>
          <w:szCs w:val="24"/>
        </w:rPr>
        <w:t xml:space="preserve">• "Fui fiscalizar o posto de saúde e olha o que encontrei..."</w:t>
      </w:r>
    </w:p>
    <w:p>
      <w:pPr>
        <w:spacing w:after="60"/>
      </w:pPr>
      <w:r>
        <w:rPr>
          <w:sz w:val="24"/>
          <w:szCs w:val="24"/>
        </w:rPr>
        <w:t xml:space="preserve">• "Isso aqui custou 3 milhões do seu dinheiro. E não funciona."</w:t>
      </w:r>
    </w:p>
    <w:p>
      <w:pPr>
        <w:spacing w:after="200"/>
      </w:pPr>
      <w:r>
        <w:rPr>
          <w:sz w:val="24"/>
          <w:szCs w:val="24"/>
        </w:rPr>
        <w:t xml:space="preserve">• "Cadê o dinheiro da Saúde? Eu fui atrás."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2. PROBLEMA (Contexto)</w:t>
      </w:r>
    </w:p>
    <w:p>
      <w:pPr>
        <w:spacing w:after="100"/>
      </w:pPr>
      <w:r>
        <w:rPr>
          <w:sz w:val="24"/>
          <w:szCs w:val="24"/>
        </w:rPr>
        <w:t xml:space="preserve">O que é: Uma explicação breve do problema que você está expondo. Mostre a falha da gestão com fatos concretos.</w:t>
      </w:r>
    </w:p>
    <w:p>
      <w:pPr>
        <w:spacing w:after="100"/>
      </w:pPr>
      <w:r>
        <w:rPr>
          <w:sz w:val="24"/>
          <w:szCs w:val="24"/>
        </w:rPr>
        <w:t xml:space="preserve">Função: Dar contexto para quem não conhece a situação. Documentar a falha.</w:t>
      </w:r>
    </w:p>
    <w:p>
      <w:pPr>
        <w:spacing w:after="100"/>
      </w:pPr>
      <w:r>
        <w:rPr>
          <w:sz w:val="24"/>
          <w:szCs w:val="24"/>
        </w:rPr>
        <w:t xml:space="preserve">Tempo em vídeo: 10 a 15 segundos.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 para OPOSIÇÃO:</w:t>
      </w:r>
    </w:p>
    <w:p>
      <w:pPr>
        <w:spacing w:after="200"/>
      </w:pPr>
      <w:r>
        <w:rPr>
          <w:sz w:val="24"/>
          <w:szCs w:val="24"/>
        </w:rPr>
        <w:t xml:space="preserve">"A obra da creche do Jardim Esmeralda começou em 2022. A Prefeitura já gastou mais de R$ 2 milhões. Dois anos depois, olha a situação: obra parada, mato crescendo, material estragando no tempo. Fui lá hoje de manhã e filmei tudo."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3. ABRANGÊNCIA (Dimensão do impacto)</w:t>
      </w:r>
    </w:p>
    <w:p>
      <w:pPr>
        <w:spacing w:after="100"/>
      </w:pPr>
      <w:r>
        <w:rPr>
          <w:sz w:val="24"/>
          <w:szCs w:val="24"/>
        </w:rPr>
        <w:t xml:space="preserve">O que é: Uma demonstração de que o problema não é isolado — ele afeta muita gente. Na oposição, é hora de mostrar o tamanho do descaso.</w:t>
      </w:r>
    </w:p>
    <w:p>
      <w:pPr>
        <w:spacing w:after="100"/>
      </w:pPr>
      <w:r>
        <w:rPr>
          <w:sz w:val="24"/>
          <w:szCs w:val="24"/>
        </w:rPr>
        <w:t xml:space="preserve">Função: Mostrar relevância e ampliar a indignação. Quantas pessoas são prejudicadas pela falha da gestão?</w:t>
      </w:r>
    </w:p>
    <w:p>
      <w:pPr>
        <w:spacing w:after="100"/>
      </w:pPr>
      <w:r>
        <w:rPr>
          <w:sz w:val="24"/>
          <w:szCs w:val="24"/>
        </w:rPr>
        <w:t xml:space="preserve">Tempo em vídeo: 10 a 15 segundos.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 para OPOSIÇÃO:</w:t>
      </w:r>
    </w:p>
    <w:p>
      <w:pPr>
        <w:spacing w:after="200"/>
      </w:pPr>
      <w:r>
        <w:rPr>
          <w:sz w:val="24"/>
          <w:szCs w:val="24"/>
        </w:rPr>
        <w:t xml:space="preserve">"São mais de 400 famílias esperando vaga em creche nessa região. Mães que não conseguem trabalhar porque não têm onde deixar os filhos. E a Prefeitura? Silêncio. Enquanto isso, sobra dinheiro pra propaganda e pra evento."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4. SOLUÇÃO (Cobrança + Alternativa)</w:t>
      </w:r>
    </w:p>
    <w:p>
      <w:pPr>
        <w:spacing w:after="100"/>
      </w:pPr>
      <w:r>
        <w:rPr>
          <w:sz w:val="24"/>
          <w:szCs w:val="24"/>
        </w:rPr>
        <w:t xml:space="preserve">O que é: O que você está fazendo para cobrar ou resolver. Na oposição, é mostrar que você não aceita calado e tem proposta alternativa.</w:t>
      </w:r>
    </w:p>
    <w:p>
      <w:pPr>
        <w:spacing w:after="100"/>
      </w:pPr>
      <w:r>
        <w:rPr>
          <w:sz w:val="24"/>
          <w:szCs w:val="24"/>
        </w:rPr>
        <w:t xml:space="preserve">Função: Mostrar que não é só crítica — há ação. O vereador cobra, fiscaliza e propõe.</w:t>
      </w:r>
    </w:p>
    <w:p>
      <w:pPr>
        <w:spacing w:after="100"/>
      </w:pPr>
      <w:r>
        <w:rPr>
          <w:sz w:val="24"/>
          <w:szCs w:val="24"/>
        </w:rPr>
        <w:t xml:space="preserve">Tempo em vídeo: 10 a 15 segundos.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 para OPOSIÇÃO:</w:t>
      </w:r>
    </w:p>
    <w:p>
      <w:pPr>
        <w:spacing w:after="200"/>
      </w:pPr>
      <w:r>
        <w:rPr>
          <w:sz w:val="24"/>
          <w:szCs w:val="24"/>
        </w:rPr>
        <w:t xml:space="preserve">"Por isso protocolei um requerimento cobrando explicações do prefeito. Quero saber para onde foi esse dinheiro e por que a obra parou. E apresentei um projeto que usa espaços ociosos de escolas pra criar vagas enquanto a creche não fica pronta. Tem solução — falta vontade da gestão."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5. COMO (Mecanismo e próximos passos)</w:t>
      </w:r>
    </w:p>
    <w:p>
      <w:pPr>
        <w:spacing w:after="100"/>
      </w:pPr>
      <w:r>
        <w:rPr>
          <w:sz w:val="24"/>
          <w:szCs w:val="24"/>
        </w:rPr>
        <w:t xml:space="preserve">O que é: Uma explicação de como funciona a cobrança e o que acontece a partir de agora.</w:t>
      </w:r>
    </w:p>
    <w:p>
      <w:pPr>
        <w:spacing w:after="100"/>
      </w:pPr>
      <w:r>
        <w:rPr>
          <w:sz w:val="24"/>
          <w:szCs w:val="24"/>
        </w:rPr>
        <w:t xml:space="preserve">Função: Dar concretude e criar expectativa de continuidade. A pessoa sabe que vai ter desdobramento.</w:t>
      </w:r>
    </w:p>
    <w:p>
      <w:pPr>
        <w:spacing w:after="100"/>
      </w:pPr>
      <w:r>
        <w:rPr>
          <w:sz w:val="24"/>
          <w:szCs w:val="24"/>
        </w:rPr>
        <w:t xml:space="preserve">Tempo em vídeo: 5 a 10 segundos.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 para OPOSIÇÃO:</w:t>
      </w:r>
    </w:p>
    <w:p>
      <w:pPr>
        <w:spacing w:after="200"/>
      </w:pPr>
      <w:r>
        <w:rPr>
          <w:sz w:val="24"/>
          <w:szCs w:val="24"/>
        </w:rPr>
        <w:t xml:space="preserve">"A Prefeitura tem 30 dias pra responder. Se não responder ou vier com enrolação, eu levo pro Ministério Público. E volto aqui pra mostrar pra vocês o que aconteceu."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6. CHAMADA PARA AÇÃO (CTA)</w:t>
      </w:r>
    </w:p>
    <w:p>
      <w:pPr>
        <w:spacing w:after="100"/>
      </w:pPr>
      <w:r>
        <w:rPr>
          <w:sz w:val="24"/>
          <w:szCs w:val="24"/>
        </w:rPr>
        <w:t xml:space="preserve">O que é: Um direcionamento claro do que o espectador deve fazer agora.</w:t>
      </w:r>
    </w:p>
    <w:p>
      <w:pPr>
        <w:spacing w:after="100"/>
      </w:pPr>
      <w:r>
        <w:rPr>
          <w:sz w:val="24"/>
          <w:szCs w:val="24"/>
        </w:rPr>
        <w:t xml:space="preserve">Função: Transformar espectador passivo em participante da cobrança.</w:t>
      </w:r>
    </w:p>
    <w:p>
      <w:pPr>
        <w:spacing w:after="100"/>
      </w:pPr>
      <w:r>
        <w:rPr>
          <w:sz w:val="24"/>
          <w:szCs w:val="24"/>
        </w:rPr>
        <w:t xml:space="preserve">Tempo em vídeo: 5 segundos.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Exemplos para OPOSIÇÃO:</w:t>
      </w:r>
    </w:p>
    <w:p>
      <w:pPr>
        <w:spacing w:after="60"/>
      </w:pPr>
      <w:r>
        <w:rPr>
          <w:sz w:val="24"/>
          <w:szCs w:val="24"/>
        </w:rPr>
        <w:t xml:space="preserve">• "Me segue pra acompanhar essa cobrança."</w:t>
      </w:r>
    </w:p>
    <w:p>
      <w:pPr>
        <w:spacing w:after="60"/>
      </w:pPr>
      <w:r>
        <w:rPr>
          <w:sz w:val="24"/>
          <w:szCs w:val="24"/>
        </w:rPr>
        <w:t xml:space="preserve">• "Compartilha pra mais gente saber o que está acontecendo."</w:t>
      </w:r>
    </w:p>
    <w:p>
      <w:pPr>
        <w:spacing w:after="60"/>
      </w:pPr>
      <w:r>
        <w:rPr>
          <w:sz w:val="24"/>
          <w:szCs w:val="24"/>
        </w:rPr>
        <w:t xml:space="preserve">• "Manda pra quem mora no Jardim Esmeralda — a gente precisa fazer barulho."</w:t>
      </w:r>
    </w:p>
    <w:p>
      <w:pPr>
        <w:spacing w:after="60"/>
      </w:pPr>
      <w:r>
        <w:rPr>
          <w:sz w:val="24"/>
          <w:szCs w:val="24"/>
        </w:rPr>
        <w:t xml:space="preserve">• "Comenta aqui se você também está indignado com isso."</w:t>
      </w:r>
    </w:p>
    <w:p>
      <w:pPr>
        <w:spacing w:after="300"/>
      </w:pPr>
      <w:r>
        <w:rPr>
          <w:sz w:val="24"/>
          <w:szCs w:val="24"/>
        </w:rPr>
        <w:t xml:space="preserve">• "Marca aqui o prefeito pra ele ver."</w:t>
      </w:r>
    </w:p>
    <w:p>
      <w:r>
        <w:br w:type="page"/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ELEMENTOS OBRIGATÓRIOS EM TODO CONTEÚDO</w:t>
      </w:r>
    </w:p>
    <w:p>
      <w:pPr>
        <w:spacing w:after="150"/>
      </w:pPr>
      <w:r>
        <w:rPr>
          <w:sz w:val="24"/>
          <w:szCs w:val="24"/>
        </w:rPr>
        <w:t xml:space="preserve">Independente do formato (vídeo, card, carrossel, texto), todo conteúdo de mídia de atenção para OPOSIÇÃO precisa ter: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 Propósito claro: </w:t>
      </w:r>
      <w:r>
        <w:rPr>
          <w:sz w:val="24"/>
          <w:szCs w:val="24"/>
        </w:rPr>
        <w:t xml:space="preserve">Qual é o objetivo dessa publicação? Denunciar? Cobrar? Propor alternativa? Mobilizar?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 Componente ideológico: </w:t>
      </w:r>
      <w:r>
        <w:rPr>
          <w:sz w:val="24"/>
          <w:szCs w:val="24"/>
        </w:rPr>
        <w:t xml:space="preserve">O conteúdo precisa mostrar seus valores — defesa do povo, fiscalização, transparência, cobrança.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3. Narrativa envolvente: </w:t>
      </w:r>
      <w:r>
        <w:rPr>
          <w:sz w:val="24"/>
          <w:szCs w:val="24"/>
        </w:rPr>
        <w:t xml:space="preserve">Conte uma história. Indignação, revelação, descoberta. Não seja só um político reclamando.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4. Utilidade: </w:t>
      </w:r>
      <w:r>
        <w:rPr>
          <w:sz w:val="24"/>
          <w:szCs w:val="24"/>
        </w:rPr>
        <w:t xml:space="preserve">O espectador precisa ganhar alguma coisa — informação que não tinha, consciência sobre um problema.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5. Direcionamento: </w:t>
      </w:r>
      <w:r>
        <w:rPr>
          <w:sz w:val="24"/>
          <w:szCs w:val="24"/>
        </w:rPr>
        <w:t xml:space="preserve">Toda publicação deve ter chamada para ação. Compartilhar, seguir, comentar, cobrar junto.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O QUE EVITAR NA COMUNICAÇÃO DE OPOSIÇÃO</w:t>
      </w:r>
    </w:p>
    <w:p>
      <w:pPr>
        <w:spacing w:after="80"/>
      </w:pPr>
      <w:r>
        <w:rPr>
          <w:sz w:val="24"/>
          <w:szCs w:val="24"/>
        </w:rPr>
        <w:t xml:space="preserve">• Crítica sem fundamento (sempre apresente dados, fotos, documentos)</w:t>
      </w:r>
    </w:p>
    <w:p>
      <w:pPr>
        <w:spacing w:after="80"/>
      </w:pPr>
      <w:r>
        <w:rPr>
          <w:sz w:val="24"/>
          <w:szCs w:val="24"/>
        </w:rPr>
        <w:t xml:space="preserve">• Ataque pessoal gratuito (critique a gestão, não a pessoa)</w:t>
      </w:r>
    </w:p>
    <w:p>
      <w:pPr>
        <w:spacing w:after="80"/>
      </w:pPr>
      <w:r>
        <w:rPr>
          <w:sz w:val="24"/>
          <w:szCs w:val="24"/>
        </w:rPr>
        <w:t xml:space="preserve">• Tom raivoso demais (indignação sim, descontrole não)</w:t>
      </w:r>
    </w:p>
    <w:p>
      <w:pPr>
        <w:spacing w:after="80"/>
      </w:pPr>
      <w:r>
        <w:rPr>
          <w:sz w:val="24"/>
          <w:szCs w:val="24"/>
        </w:rPr>
        <w:t xml:space="preserve">• Só reclamar sem propor nada (sempre tenha alternativa)</w:t>
      </w:r>
    </w:p>
    <w:p>
      <w:pPr>
        <w:spacing w:after="80"/>
      </w:pPr>
      <w:r>
        <w:rPr>
          <w:sz w:val="24"/>
          <w:szCs w:val="24"/>
        </w:rPr>
        <w:t xml:space="preserve">• Parecer que torce contra a cidade (você quer que melhore)</w:t>
      </w:r>
    </w:p>
    <w:p>
      <w:pPr>
        <w:spacing w:after="80"/>
      </w:pPr>
      <w:r>
        <w:rPr>
          <w:sz w:val="24"/>
          <w:szCs w:val="24"/>
        </w:rPr>
        <w:t xml:space="preserve">• Mentir ou exagerar (destrói credibilidade)</w:t>
      </w:r>
    </w:p>
    <w:p>
      <w:pPr>
        <w:spacing w:after="80"/>
      </w:pPr>
      <w:r>
        <w:rPr>
          <w:sz w:val="24"/>
          <w:szCs w:val="24"/>
        </w:rPr>
        <w:t xml:space="preserve">• Começar o vídeo se apresentando</w:t>
      </w:r>
    </w:p>
    <w:p>
      <w:pPr>
        <w:spacing w:after="80"/>
      </w:pPr>
      <w:r>
        <w:rPr>
          <w:sz w:val="24"/>
          <w:szCs w:val="24"/>
        </w:rPr>
        <w:t xml:space="preserve">• Linguagem burocrática ("o requerimento nº 45/2024...")</w:t>
      </w:r>
    </w:p>
    <w:p>
      <w:pPr>
        <w:spacing w:after="300"/>
      </w:pPr>
      <w:r>
        <w:rPr>
          <w:sz w:val="24"/>
          <w:szCs w:val="24"/>
        </w:rPr>
        <w:t xml:space="preserve">• Vídeo sem legenda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EXEMPLO COMPLETO — OPOSIÇÃO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Situação: Vereador de oposição fiscalizou posto de saúde sem médico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[CHAMADA]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"O prefeito disse que a saúde é prioridade. Será? Fui conferir."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[PROBLEMA]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"Cheguei no posto de saúde do Jardim das Flores às 10h da manhã. Só tinha uma enfermeira atendendo. O médico? Não aparece há uma semana. Uma semana! E ninguém da Prefeitura fez nada."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[ABRANGÊNCIA]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"Esse posto atende mais de 5 mil moradores. Tem idoso que anda 20 minutos pra chegar lá e volta sem atendimento. Tem mãe com criança doente que precisa atravessar a cidade. E a gestão? Ocupada fazendo propaganda."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[SOLUÇÃO]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"Já protocolei requerimento cobrando o Secretário de Saúde. Quero saber por que esse médico sumiu e quando vai ter substituição. Porque solução existe — é contratar outro profissional. O que falta é gestão."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[COMO]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"A Prefeitura tem prazo pra responder. E eu vou voltar nesse posto na próxima semana pra ver se mudou alguma coisa. Se não mudar, a cobrança vai aumentar."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[CHAMADA PARA AÇÃO]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"Me segue pra acompanhar. Compartilha esse vídeo pra todo mundo saber. E marca nos comentários alguém que usa esse posto — vamos fazer barulho até resolver."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2026-01-08T00:58:08.471Z</dcterms:created>
  <dcterms:modified xsi:type="dcterms:W3CDTF">2026-01-08T00:58:08.472Z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