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754" w:rsidRDefault="00DA4754">
      <w:pPr>
        <w:pBdr>
          <w:top w:val="nil"/>
          <w:left w:val="nil"/>
          <w:bottom w:val="nil"/>
          <w:right w:val="nil"/>
          <w:between w:val="nil"/>
        </w:pBdr>
        <w:spacing w:line="276" w:lineRule="auto"/>
        <w:jc w:val="right"/>
        <w:rPr>
          <w:rFonts w:ascii="Arial" w:eastAsia="Arial" w:hAnsi="Arial" w:cs="Arial"/>
          <w:b/>
          <w:color w:val="000000"/>
          <w:sz w:val="36"/>
          <w:szCs w:val="36"/>
        </w:rPr>
      </w:pPr>
    </w:p>
    <w:p w:rsidR="00DA4754" w:rsidRDefault="00DA4754">
      <w:pPr>
        <w:spacing w:line="276" w:lineRule="auto"/>
      </w:pPr>
    </w:p>
    <w:p w:rsidR="00DA4754" w:rsidRDefault="00DA4754">
      <w:pPr>
        <w:spacing w:line="276" w:lineRule="auto"/>
      </w:pPr>
    </w:p>
    <w:p w:rsidR="00DA4754" w:rsidRDefault="00BF3F28">
      <w:pPr>
        <w:pBdr>
          <w:top w:val="nil"/>
          <w:left w:val="nil"/>
          <w:bottom w:val="nil"/>
          <w:right w:val="nil"/>
          <w:between w:val="nil"/>
        </w:pBdr>
        <w:spacing w:line="276" w:lineRule="auto"/>
        <w:jc w:val="right"/>
        <w:rPr>
          <w:rFonts w:ascii="Calibri" w:eastAsia="Calibri" w:hAnsi="Calibri" w:cs="Calibri"/>
          <w:b/>
          <w:color w:val="000000"/>
          <w:sz w:val="52"/>
          <w:szCs w:val="52"/>
        </w:rPr>
      </w:pPr>
      <w:r>
        <w:rPr>
          <w:rFonts w:ascii="Calibri" w:eastAsia="Calibri" w:hAnsi="Calibri" w:cs="Calibri"/>
          <w:b/>
          <w:color w:val="000000"/>
          <w:sz w:val="52"/>
          <w:szCs w:val="52"/>
        </w:rPr>
        <w:t>Plan de</w:t>
      </w:r>
      <w:r>
        <w:rPr>
          <w:rFonts w:ascii="Calibri" w:eastAsia="Calibri" w:hAnsi="Calibri" w:cs="Calibri"/>
          <w:b/>
          <w:sz w:val="52"/>
          <w:szCs w:val="52"/>
        </w:rPr>
        <w:t xml:space="preserve"> gestión de la </w:t>
      </w:r>
      <w:r>
        <w:rPr>
          <w:rFonts w:ascii="Calibri" w:eastAsia="Calibri" w:hAnsi="Calibri" w:cs="Calibri"/>
          <w:b/>
          <w:color w:val="000000"/>
          <w:sz w:val="52"/>
          <w:szCs w:val="52"/>
        </w:rPr>
        <w:t>configuración</w:t>
      </w:r>
    </w:p>
    <w:p w:rsidR="00DA4754" w:rsidRDefault="00DA4754">
      <w:pPr>
        <w:spacing w:line="276" w:lineRule="auto"/>
      </w:pPr>
    </w:p>
    <w:p w:rsidR="00DA4754" w:rsidRDefault="00BF3F28">
      <w:pPr>
        <w:pBdr>
          <w:top w:val="nil"/>
          <w:left w:val="nil"/>
          <w:bottom w:val="nil"/>
          <w:right w:val="nil"/>
          <w:between w:val="nil"/>
        </w:pBdr>
        <w:spacing w:line="276" w:lineRule="auto"/>
        <w:jc w:val="right"/>
        <w:rPr>
          <w:rFonts w:ascii="Arial" w:eastAsia="Arial" w:hAnsi="Arial" w:cs="Arial"/>
          <w:color w:val="000000"/>
          <w:sz w:val="34"/>
          <w:szCs w:val="34"/>
        </w:rPr>
      </w:pPr>
      <w:r>
        <w:rPr>
          <w:rFonts w:ascii="Arial" w:eastAsia="Arial" w:hAnsi="Arial" w:cs="Arial"/>
          <w:b/>
          <w:color w:val="000000"/>
          <w:sz w:val="34"/>
          <w:szCs w:val="34"/>
        </w:rPr>
        <w:t xml:space="preserve">Proyecto: </w:t>
      </w:r>
      <w:r>
        <w:rPr>
          <w:rFonts w:ascii="Arial" w:eastAsia="Arial" w:hAnsi="Arial" w:cs="Arial"/>
          <w:color w:val="000000"/>
          <w:sz w:val="34"/>
          <w:szCs w:val="34"/>
        </w:rPr>
        <w:t>Sistema</w:t>
      </w:r>
      <w:r>
        <w:rPr>
          <w:rFonts w:ascii="Arial" w:eastAsia="Arial" w:hAnsi="Arial" w:cs="Arial"/>
          <w:sz w:val="34"/>
          <w:szCs w:val="34"/>
        </w:rPr>
        <w:t xml:space="preserve"> de Control de Tesis (SCT)</w:t>
      </w:r>
    </w:p>
    <w:p w:rsidR="00DA4754" w:rsidRDefault="00BF3F28">
      <w:pPr>
        <w:pBdr>
          <w:top w:val="nil"/>
          <w:left w:val="nil"/>
          <w:bottom w:val="nil"/>
          <w:right w:val="nil"/>
          <w:between w:val="nil"/>
        </w:pBdr>
        <w:spacing w:line="276" w:lineRule="auto"/>
        <w:jc w:val="right"/>
        <w:rPr>
          <w:rFonts w:ascii="Arial" w:eastAsia="Arial" w:hAnsi="Arial" w:cs="Arial"/>
          <w:color w:val="000000"/>
          <w:sz w:val="34"/>
          <w:szCs w:val="34"/>
        </w:rPr>
      </w:pPr>
      <w:r>
        <w:rPr>
          <w:rFonts w:ascii="Arial" w:eastAsia="Arial" w:hAnsi="Arial" w:cs="Arial"/>
          <w:color w:val="000000"/>
          <w:sz w:val="34"/>
          <w:szCs w:val="34"/>
        </w:rPr>
        <w:t xml:space="preserve"> </w:t>
      </w:r>
    </w:p>
    <w:p w:rsidR="00DA4754" w:rsidRDefault="00DA4754">
      <w:pPr>
        <w:pBdr>
          <w:top w:val="nil"/>
          <w:left w:val="nil"/>
          <w:bottom w:val="nil"/>
          <w:right w:val="nil"/>
          <w:between w:val="nil"/>
        </w:pBdr>
        <w:spacing w:line="276" w:lineRule="auto"/>
        <w:jc w:val="right"/>
        <w:rPr>
          <w:rFonts w:ascii="Arial" w:eastAsia="Arial" w:hAnsi="Arial" w:cs="Arial"/>
          <w:b/>
          <w:sz w:val="34"/>
          <w:szCs w:val="34"/>
        </w:rPr>
      </w:pPr>
    </w:p>
    <w:p w:rsidR="00DA4754" w:rsidRDefault="00DA4754">
      <w:pPr>
        <w:pBdr>
          <w:top w:val="nil"/>
          <w:left w:val="nil"/>
          <w:bottom w:val="nil"/>
          <w:right w:val="nil"/>
          <w:between w:val="nil"/>
        </w:pBdr>
        <w:spacing w:line="276" w:lineRule="auto"/>
        <w:jc w:val="right"/>
        <w:rPr>
          <w:rFonts w:ascii="Arial" w:eastAsia="Arial" w:hAnsi="Arial" w:cs="Arial"/>
          <w:b/>
          <w:sz w:val="34"/>
          <w:szCs w:val="34"/>
        </w:rPr>
      </w:pPr>
    </w:p>
    <w:p w:rsidR="00DA4754" w:rsidRDefault="00DA4754">
      <w:pPr>
        <w:pBdr>
          <w:top w:val="nil"/>
          <w:left w:val="nil"/>
          <w:bottom w:val="nil"/>
          <w:right w:val="nil"/>
          <w:between w:val="nil"/>
        </w:pBdr>
        <w:spacing w:line="276" w:lineRule="auto"/>
        <w:jc w:val="right"/>
        <w:rPr>
          <w:rFonts w:ascii="Arial" w:eastAsia="Arial" w:hAnsi="Arial" w:cs="Arial"/>
          <w:b/>
          <w:color w:val="000000"/>
          <w:sz w:val="34"/>
          <w:szCs w:val="34"/>
        </w:rPr>
      </w:pPr>
    </w:p>
    <w:p w:rsidR="00DA4754" w:rsidRDefault="00BF3F28">
      <w:pPr>
        <w:pBdr>
          <w:top w:val="nil"/>
          <w:left w:val="nil"/>
          <w:bottom w:val="nil"/>
          <w:right w:val="nil"/>
          <w:between w:val="nil"/>
        </w:pBdr>
        <w:spacing w:line="276" w:lineRule="auto"/>
        <w:jc w:val="right"/>
        <w:rPr>
          <w:rFonts w:ascii="Arial" w:eastAsia="Arial" w:hAnsi="Arial" w:cs="Arial"/>
          <w:b/>
          <w:color w:val="000000"/>
          <w:sz w:val="28"/>
          <w:szCs w:val="28"/>
        </w:rPr>
      </w:pPr>
      <w:r>
        <w:rPr>
          <w:rFonts w:ascii="Arial" w:eastAsia="Arial" w:hAnsi="Arial" w:cs="Arial"/>
          <w:b/>
          <w:color w:val="000000"/>
          <w:sz w:val="28"/>
          <w:szCs w:val="28"/>
        </w:rPr>
        <w:t>Versión: &lt;1.0&gt;</w:t>
      </w:r>
    </w:p>
    <w:p w:rsidR="00DA4754" w:rsidRDefault="00DA4754">
      <w:pPr>
        <w:pBdr>
          <w:top w:val="nil"/>
          <w:left w:val="nil"/>
          <w:bottom w:val="nil"/>
          <w:right w:val="nil"/>
          <w:between w:val="nil"/>
        </w:pBdr>
        <w:spacing w:line="276" w:lineRule="auto"/>
        <w:rPr>
          <w:rFonts w:ascii="Calibri" w:eastAsia="Calibri" w:hAnsi="Calibri" w:cs="Calibri"/>
          <w:b/>
          <w:color w:val="000000"/>
        </w:rPr>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BF3F28">
      <w:pPr>
        <w:pBdr>
          <w:top w:val="nil"/>
          <w:left w:val="nil"/>
          <w:bottom w:val="nil"/>
          <w:right w:val="nil"/>
          <w:between w:val="nil"/>
        </w:pBdr>
        <w:spacing w:line="276" w:lineRule="auto"/>
        <w:jc w:val="center"/>
        <w:rPr>
          <w:rFonts w:ascii="Calibri" w:eastAsia="Calibri" w:hAnsi="Calibri" w:cs="Calibri"/>
          <w:b/>
          <w:color w:val="000000"/>
          <w:sz w:val="36"/>
          <w:szCs w:val="36"/>
        </w:rPr>
      </w:pPr>
      <w:r>
        <w:rPr>
          <w:rFonts w:ascii="Calibri" w:eastAsia="Calibri" w:hAnsi="Calibri" w:cs="Calibri"/>
          <w:b/>
          <w:color w:val="000000"/>
          <w:sz w:val="36"/>
          <w:szCs w:val="36"/>
        </w:rPr>
        <w:t>Historial de Revisiones</w:t>
      </w:r>
    </w:p>
    <w:p w:rsidR="00DA4754" w:rsidRDefault="00DA4754">
      <w:pPr>
        <w:spacing w:line="276" w:lineRule="auto"/>
      </w:pPr>
    </w:p>
    <w:tbl>
      <w:tblPr>
        <w:tblStyle w:val="a"/>
        <w:tblW w:w="9688" w:type="dxa"/>
        <w:jc w:val="center"/>
        <w:tblInd w:w="0" w:type="dxa"/>
        <w:tblLayout w:type="fixed"/>
        <w:tblLook w:val="0000" w:firstRow="0" w:lastRow="0" w:firstColumn="0" w:lastColumn="0" w:noHBand="0" w:noVBand="0"/>
      </w:tblPr>
      <w:tblGrid>
        <w:gridCol w:w="2421"/>
        <w:gridCol w:w="2422"/>
        <w:gridCol w:w="2422"/>
        <w:gridCol w:w="2423"/>
      </w:tblGrid>
      <w:tr w:rsidR="00DA4754">
        <w:trPr>
          <w:jc w:val="center"/>
        </w:trPr>
        <w:tc>
          <w:tcPr>
            <w:tcW w:w="2422" w:type="dxa"/>
            <w:tcBorders>
              <w:top w:val="single" w:sz="4" w:space="0" w:color="000000"/>
              <w:left w:val="single" w:sz="4" w:space="0" w:color="000000"/>
              <w:bottom w:val="single" w:sz="4" w:space="0" w:color="000000"/>
            </w:tcBorders>
            <w:shd w:val="clear" w:color="auto" w:fill="9BBB59"/>
          </w:tcPr>
          <w:p w:rsidR="00DA4754" w:rsidRDefault="00BF3F28">
            <w:pPr>
              <w:pBdr>
                <w:top w:val="nil"/>
                <w:left w:val="nil"/>
                <w:bottom w:val="nil"/>
                <w:right w:val="nil"/>
                <w:between w:val="nil"/>
              </w:pBdr>
              <w:spacing w:line="276" w:lineRule="auto"/>
              <w:jc w:val="center"/>
              <w:rPr>
                <w:rFonts w:ascii="Calibri" w:eastAsia="Calibri" w:hAnsi="Calibri" w:cs="Calibri"/>
                <w:color w:val="FFFFFF"/>
                <w:sz w:val="20"/>
                <w:szCs w:val="20"/>
              </w:rPr>
            </w:pPr>
            <w:r>
              <w:rPr>
                <w:rFonts w:ascii="Calibri" w:eastAsia="Calibri" w:hAnsi="Calibri" w:cs="Calibri"/>
                <w:b/>
                <w:color w:val="FFFFFF"/>
                <w:sz w:val="20"/>
                <w:szCs w:val="20"/>
              </w:rPr>
              <w:t>VERSIÓN</w:t>
            </w:r>
          </w:p>
        </w:tc>
        <w:tc>
          <w:tcPr>
            <w:tcW w:w="2422" w:type="dxa"/>
            <w:tcBorders>
              <w:top w:val="single" w:sz="4" w:space="0" w:color="000000"/>
              <w:left w:val="single" w:sz="4" w:space="0" w:color="000000"/>
              <w:bottom w:val="single" w:sz="4" w:space="0" w:color="000000"/>
            </w:tcBorders>
            <w:shd w:val="clear" w:color="auto" w:fill="9BBB59"/>
          </w:tcPr>
          <w:p w:rsidR="00DA4754" w:rsidRDefault="00BF3F28">
            <w:pPr>
              <w:pBdr>
                <w:top w:val="nil"/>
                <w:left w:val="nil"/>
                <w:bottom w:val="nil"/>
                <w:right w:val="nil"/>
                <w:between w:val="nil"/>
              </w:pBdr>
              <w:spacing w:line="276" w:lineRule="auto"/>
              <w:jc w:val="center"/>
              <w:rPr>
                <w:rFonts w:ascii="Calibri" w:eastAsia="Calibri" w:hAnsi="Calibri" w:cs="Calibri"/>
                <w:color w:val="FFFFFF"/>
                <w:sz w:val="20"/>
                <w:szCs w:val="20"/>
              </w:rPr>
            </w:pPr>
            <w:r>
              <w:rPr>
                <w:rFonts w:ascii="Calibri" w:eastAsia="Calibri" w:hAnsi="Calibri" w:cs="Calibri"/>
                <w:b/>
                <w:color w:val="FFFFFF"/>
                <w:sz w:val="20"/>
                <w:szCs w:val="20"/>
              </w:rPr>
              <w:t>FECHA</w:t>
            </w:r>
          </w:p>
        </w:tc>
        <w:tc>
          <w:tcPr>
            <w:tcW w:w="2422" w:type="dxa"/>
            <w:tcBorders>
              <w:top w:val="single" w:sz="4" w:space="0" w:color="000000"/>
              <w:left w:val="single" w:sz="4" w:space="0" w:color="000000"/>
              <w:bottom w:val="single" w:sz="4" w:space="0" w:color="000000"/>
            </w:tcBorders>
            <w:shd w:val="clear" w:color="auto" w:fill="9BBB59"/>
          </w:tcPr>
          <w:p w:rsidR="00DA4754" w:rsidRDefault="00BF3F28">
            <w:pPr>
              <w:pBdr>
                <w:top w:val="nil"/>
                <w:left w:val="nil"/>
                <w:bottom w:val="nil"/>
                <w:right w:val="nil"/>
                <w:between w:val="nil"/>
              </w:pBdr>
              <w:spacing w:line="276" w:lineRule="auto"/>
              <w:jc w:val="center"/>
              <w:rPr>
                <w:rFonts w:ascii="Calibri" w:eastAsia="Calibri" w:hAnsi="Calibri" w:cs="Calibri"/>
                <w:color w:val="FFFFFF"/>
                <w:sz w:val="20"/>
                <w:szCs w:val="20"/>
              </w:rPr>
            </w:pPr>
            <w:r>
              <w:rPr>
                <w:rFonts w:ascii="Calibri" w:eastAsia="Calibri" w:hAnsi="Calibri" w:cs="Calibri"/>
                <w:b/>
                <w:color w:val="FFFFFF"/>
                <w:sz w:val="20"/>
                <w:szCs w:val="20"/>
              </w:rPr>
              <w:t>AUTOR</w:t>
            </w:r>
          </w:p>
        </w:tc>
        <w:tc>
          <w:tcPr>
            <w:tcW w:w="2423" w:type="dxa"/>
            <w:tcBorders>
              <w:top w:val="single" w:sz="4" w:space="0" w:color="000000"/>
              <w:left w:val="single" w:sz="4" w:space="0" w:color="000000"/>
              <w:bottom w:val="single" w:sz="4" w:space="0" w:color="000000"/>
              <w:right w:val="single" w:sz="4" w:space="0" w:color="000000"/>
            </w:tcBorders>
            <w:shd w:val="clear" w:color="auto" w:fill="9BBB59"/>
          </w:tcPr>
          <w:p w:rsidR="00DA4754" w:rsidRDefault="00BF3F28">
            <w:pPr>
              <w:pBdr>
                <w:top w:val="nil"/>
                <w:left w:val="nil"/>
                <w:bottom w:val="nil"/>
                <w:right w:val="nil"/>
                <w:between w:val="nil"/>
              </w:pBdr>
              <w:spacing w:line="276" w:lineRule="auto"/>
              <w:jc w:val="center"/>
              <w:rPr>
                <w:rFonts w:ascii="Calibri" w:eastAsia="Calibri" w:hAnsi="Calibri" w:cs="Calibri"/>
                <w:color w:val="FFFFFF"/>
                <w:sz w:val="20"/>
                <w:szCs w:val="20"/>
              </w:rPr>
            </w:pPr>
            <w:r>
              <w:rPr>
                <w:rFonts w:ascii="Calibri" w:eastAsia="Calibri" w:hAnsi="Calibri" w:cs="Calibri"/>
                <w:b/>
                <w:color w:val="FFFFFF"/>
                <w:sz w:val="20"/>
                <w:szCs w:val="20"/>
              </w:rPr>
              <w:t>DESCRIPCIÓN</w:t>
            </w:r>
          </w:p>
        </w:tc>
      </w:tr>
      <w:tr w:rsidR="00DA4754">
        <w:trPr>
          <w:trHeight w:val="360"/>
          <w:jc w:val="center"/>
        </w:trPr>
        <w:tc>
          <w:tcPr>
            <w:tcW w:w="2422" w:type="dxa"/>
            <w:tcBorders>
              <w:left w:val="single" w:sz="4" w:space="0" w:color="000000"/>
              <w:bottom w:val="single" w:sz="4" w:space="0" w:color="000000"/>
            </w:tcBorders>
          </w:tcPr>
          <w:p w:rsidR="00DA4754" w:rsidRDefault="00BF3F28">
            <w:pPr>
              <w:pBdr>
                <w:top w:val="nil"/>
                <w:left w:val="nil"/>
                <w:bottom w:val="nil"/>
                <w:right w:val="nil"/>
                <w:between w:val="nil"/>
              </w:pBdr>
              <w:tabs>
                <w:tab w:val="left" w:pos="426"/>
              </w:tabs>
              <w:spacing w:line="276" w:lineRule="auto"/>
              <w:jc w:val="both"/>
              <w:rPr>
                <w:rFonts w:ascii="Calibri" w:eastAsia="Calibri" w:hAnsi="Calibri" w:cs="Calibri"/>
                <w:i/>
                <w:color w:val="9BBB59"/>
                <w:sz w:val="20"/>
                <w:szCs w:val="20"/>
              </w:rPr>
            </w:pPr>
            <w:r>
              <w:rPr>
                <w:rFonts w:ascii="Calibri" w:eastAsia="Calibri" w:hAnsi="Calibri" w:cs="Calibri"/>
                <w:b/>
                <w:i/>
                <w:color w:val="9BBB59"/>
                <w:sz w:val="20"/>
                <w:szCs w:val="20"/>
              </w:rPr>
              <w:t>&lt;1.0&gt;</w:t>
            </w:r>
          </w:p>
        </w:tc>
        <w:tc>
          <w:tcPr>
            <w:tcW w:w="2422" w:type="dxa"/>
            <w:tcBorders>
              <w:left w:val="single" w:sz="4" w:space="0" w:color="000000"/>
              <w:bottom w:val="single" w:sz="4" w:space="0" w:color="000000"/>
            </w:tcBorders>
          </w:tcPr>
          <w:p w:rsidR="00DA4754" w:rsidRDefault="00BF3F28">
            <w:pPr>
              <w:pBdr>
                <w:top w:val="nil"/>
                <w:left w:val="nil"/>
                <w:bottom w:val="nil"/>
                <w:right w:val="nil"/>
                <w:between w:val="nil"/>
              </w:pBdr>
              <w:tabs>
                <w:tab w:val="left" w:pos="426"/>
              </w:tabs>
              <w:spacing w:line="276" w:lineRule="auto"/>
              <w:jc w:val="both"/>
              <w:rPr>
                <w:rFonts w:ascii="Calibri" w:eastAsia="Calibri" w:hAnsi="Calibri" w:cs="Calibri"/>
                <w:i/>
                <w:color w:val="9BBB59"/>
                <w:sz w:val="20"/>
                <w:szCs w:val="20"/>
              </w:rPr>
            </w:pPr>
            <w:r>
              <w:rPr>
                <w:rFonts w:ascii="Calibri" w:eastAsia="Calibri" w:hAnsi="Calibri" w:cs="Calibri"/>
                <w:b/>
                <w:i/>
                <w:color w:val="9BBB59"/>
                <w:sz w:val="20"/>
                <w:szCs w:val="20"/>
              </w:rPr>
              <w:t>30/09/19</w:t>
            </w:r>
          </w:p>
        </w:tc>
        <w:tc>
          <w:tcPr>
            <w:tcW w:w="2422" w:type="dxa"/>
            <w:tcBorders>
              <w:left w:val="single" w:sz="4" w:space="0" w:color="000000"/>
              <w:bottom w:val="single" w:sz="4" w:space="0" w:color="000000"/>
            </w:tcBorders>
          </w:tcPr>
          <w:p w:rsidR="00DA4754" w:rsidRDefault="00BF3F28">
            <w:pPr>
              <w:pBdr>
                <w:top w:val="nil"/>
                <w:left w:val="nil"/>
                <w:bottom w:val="nil"/>
                <w:right w:val="nil"/>
                <w:between w:val="nil"/>
              </w:pBdr>
              <w:tabs>
                <w:tab w:val="left" w:pos="426"/>
              </w:tabs>
              <w:spacing w:line="276" w:lineRule="auto"/>
              <w:jc w:val="both"/>
              <w:rPr>
                <w:rFonts w:ascii="Calibri" w:eastAsia="Calibri" w:hAnsi="Calibri" w:cs="Calibri"/>
                <w:i/>
                <w:color w:val="9BBB59"/>
                <w:sz w:val="20"/>
                <w:szCs w:val="20"/>
              </w:rPr>
            </w:pPr>
            <w:r>
              <w:rPr>
                <w:rFonts w:ascii="Calibri" w:eastAsia="Calibri" w:hAnsi="Calibri" w:cs="Calibri"/>
                <w:b/>
                <w:i/>
                <w:color w:val="9BBB59"/>
                <w:sz w:val="20"/>
                <w:szCs w:val="20"/>
              </w:rPr>
              <w:t>TINEO GUEVARA CRISTIAN</w:t>
            </w:r>
          </w:p>
        </w:tc>
        <w:tc>
          <w:tcPr>
            <w:tcW w:w="2423" w:type="dxa"/>
            <w:tcBorders>
              <w:left w:val="single" w:sz="4" w:space="0" w:color="000000"/>
              <w:bottom w:val="single" w:sz="4" w:space="0" w:color="000000"/>
              <w:right w:val="single" w:sz="4" w:space="0" w:color="000000"/>
            </w:tcBorders>
          </w:tcPr>
          <w:p w:rsidR="00DA4754" w:rsidRDefault="00BF3F28">
            <w:pPr>
              <w:pBdr>
                <w:top w:val="nil"/>
                <w:left w:val="nil"/>
                <w:bottom w:val="nil"/>
                <w:right w:val="nil"/>
                <w:between w:val="nil"/>
              </w:pBdr>
              <w:tabs>
                <w:tab w:val="left" w:pos="426"/>
              </w:tabs>
              <w:spacing w:line="276" w:lineRule="auto"/>
              <w:jc w:val="both"/>
              <w:rPr>
                <w:rFonts w:ascii="Calibri" w:eastAsia="Calibri" w:hAnsi="Calibri" w:cs="Calibri"/>
                <w:i/>
                <w:color w:val="9BBB59"/>
                <w:sz w:val="20"/>
                <w:szCs w:val="20"/>
              </w:rPr>
            </w:pPr>
            <w:r>
              <w:rPr>
                <w:rFonts w:ascii="Calibri" w:eastAsia="Calibri" w:hAnsi="Calibri" w:cs="Calibri"/>
                <w:b/>
                <w:i/>
                <w:color w:val="9BBB59"/>
                <w:sz w:val="20"/>
                <w:szCs w:val="20"/>
              </w:rPr>
              <w:t>Inicio de la documentación</w:t>
            </w:r>
          </w:p>
        </w:tc>
      </w:tr>
    </w:tbl>
    <w:p w:rsidR="00DA4754" w:rsidRDefault="00DA4754">
      <w:pPr>
        <w:spacing w:line="276" w:lineRule="auto"/>
        <w:jc w:val="center"/>
        <w:rPr>
          <w:rFonts w:ascii="Calibri" w:eastAsia="Calibri" w:hAnsi="Calibri" w:cs="Calibri"/>
          <w:i/>
          <w:color w:val="9BBB59"/>
          <w:sz w:val="20"/>
          <w:szCs w:val="20"/>
        </w:rPr>
      </w:pPr>
    </w:p>
    <w:p w:rsidR="00DA4754" w:rsidRDefault="00DA4754">
      <w:pPr>
        <w:spacing w:line="276" w:lineRule="auto"/>
        <w:jc w:val="center"/>
        <w:rPr>
          <w:rFonts w:ascii="Calibri" w:eastAsia="Calibri" w:hAnsi="Calibri" w:cs="Calibri"/>
          <w:i/>
          <w:color w:val="9BBB59"/>
          <w:sz w:val="20"/>
          <w:szCs w:val="20"/>
        </w:rPr>
      </w:pPr>
    </w:p>
    <w:p w:rsidR="00DA4754" w:rsidRDefault="00DA4754">
      <w:pPr>
        <w:spacing w:line="276" w:lineRule="auto"/>
        <w:jc w:val="center"/>
        <w:rPr>
          <w:rFonts w:ascii="Calibri" w:eastAsia="Calibri" w:hAnsi="Calibri" w:cs="Calibri"/>
          <w:i/>
          <w:color w:val="9BBB59"/>
          <w:sz w:val="20"/>
          <w:szCs w:val="20"/>
        </w:rPr>
      </w:pPr>
    </w:p>
    <w:sdt>
      <w:sdtPr>
        <w:id w:val="563531545"/>
        <w:docPartObj>
          <w:docPartGallery w:val="Table of Contents"/>
          <w:docPartUnique/>
        </w:docPartObj>
      </w:sdtPr>
      <w:sdtEndPr/>
      <w:sdtContent>
        <w:p w:rsidR="00DA4754" w:rsidRDefault="00BF3F28">
          <w:pPr>
            <w:tabs>
              <w:tab w:val="right" w:pos="9688"/>
            </w:tabs>
            <w:spacing w:before="80"/>
            <w:rPr>
              <w:color w:val="9BBB59"/>
            </w:rPr>
          </w:pPr>
          <w:r>
            <w:fldChar w:fldCharType="begin"/>
          </w:r>
          <w:r>
            <w:instrText xml:space="preserve"> TOC \h \u \z </w:instrText>
          </w:r>
          <w:r>
            <w:fldChar w:fldCharType="separate"/>
          </w:r>
          <w:hyperlink w:anchor="_hpw4qrcqs18v">
            <w:r>
              <w:rPr>
                <w:b/>
                <w:color w:val="9BBB59"/>
              </w:rPr>
              <w:t>PLANIFICACIÓN DE LA SCM</w:t>
            </w:r>
          </w:hyperlink>
          <w:r>
            <w:rPr>
              <w:b/>
              <w:color w:val="9BBB59"/>
            </w:rPr>
            <w:tab/>
          </w:r>
          <w:r>
            <w:fldChar w:fldCharType="begin"/>
          </w:r>
          <w:r>
            <w:instrText xml:space="preserve"> PAGEREF _hpw4qrcqs18v \h </w:instrText>
          </w:r>
          <w:r>
            <w:fldChar w:fldCharType="separate"/>
          </w:r>
          <w:r>
            <w:rPr>
              <w:b/>
              <w:color w:val="9BBB59"/>
            </w:rPr>
            <w:t>3</w:t>
          </w:r>
          <w:r>
            <w:fldChar w:fldCharType="end"/>
          </w:r>
        </w:p>
        <w:p w:rsidR="00DA4754" w:rsidRDefault="00700190">
          <w:pPr>
            <w:tabs>
              <w:tab w:val="right" w:pos="9688"/>
            </w:tabs>
            <w:spacing w:before="60"/>
            <w:ind w:left="360"/>
            <w:rPr>
              <w:color w:val="9BBB59"/>
            </w:rPr>
          </w:pPr>
          <w:hyperlink w:anchor="_5n4jcbvlsgcr">
            <w:r w:rsidR="00BF3F28">
              <w:rPr>
                <w:color w:val="9BBB59"/>
              </w:rPr>
              <w:t>Introducción</w:t>
            </w:r>
          </w:hyperlink>
          <w:r w:rsidR="00BF3F28">
            <w:rPr>
              <w:color w:val="9BBB59"/>
            </w:rPr>
            <w:tab/>
          </w:r>
          <w:r w:rsidR="00BF3F28">
            <w:fldChar w:fldCharType="begin"/>
          </w:r>
          <w:r w:rsidR="00BF3F28">
            <w:instrText xml:space="preserve"> PAGEREF _5n4jcbvlsgcr \h </w:instrText>
          </w:r>
          <w:r w:rsidR="00BF3F28">
            <w:fldChar w:fldCharType="separate"/>
          </w:r>
          <w:r w:rsidR="00BF3F28">
            <w:rPr>
              <w:color w:val="9BBB59"/>
            </w:rPr>
            <w:t>3</w:t>
          </w:r>
          <w:r w:rsidR="00BF3F28">
            <w:fldChar w:fldCharType="end"/>
          </w:r>
        </w:p>
        <w:p w:rsidR="00DA4754" w:rsidRDefault="00700190">
          <w:pPr>
            <w:tabs>
              <w:tab w:val="right" w:pos="9688"/>
            </w:tabs>
            <w:spacing w:before="60"/>
            <w:ind w:left="720"/>
            <w:rPr>
              <w:color w:val="9BBB59"/>
            </w:rPr>
          </w:pPr>
          <w:hyperlink w:anchor="_86cg8hse93lv">
            <w:r w:rsidR="00BF3F28">
              <w:rPr>
                <w:color w:val="9BBB59"/>
              </w:rPr>
              <w:t>Situación actual de la empresa</w:t>
            </w:r>
          </w:hyperlink>
          <w:r w:rsidR="00BF3F28">
            <w:rPr>
              <w:color w:val="9BBB59"/>
            </w:rPr>
            <w:tab/>
          </w:r>
          <w:r w:rsidR="00BF3F28">
            <w:fldChar w:fldCharType="begin"/>
          </w:r>
          <w:r w:rsidR="00BF3F28">
            <w:instrText xml:space="preserve"> PAGEREF _86cg8hse93lv \h </w:instrText>
          </w:r>
          <w:r w:rsidR="00BF3F28">
            <w:fldChar w:fldCharType="separate"/>
          </w:r>
          <w:r w:rsidR="00BF3F28">
            <w:rPr>
              <w:color w:val="9BBB59"/>
            </w:rPr>
            <w:t>3</w:t>
          </w:r>
          <w:r w:rsidR="00BF3F28">
            <w:fldChar w:fldCharType="end"/>
          </w:r>
        </w:p>
        <w:p w:rsidR="00DA4754" w:rsidRDefault="00700190">
          <w:pPr>
            <w:tabs>
              <w:tab w:val="right" w:pos="9688"/>
            </w:tabs>
            <w:spacing w:before="60"/>
            <w:ind w:left="720"/>
            <w:rPr>
              <w:color w:val="9BBB59"/>
            </w:rPr>
          </w:pPr>
          <w:hyperlink w:anchor="_78brd86fkd10">
            <w:r w:rsidR="00BF3F28">
              <w:rPr>
                <w:color w:val="9BBB59"/>
              </w:rPr>
              <w:t>Problemática</w:t>
            </w:r>
          </w:hyperlink>
          <w:r w:rsidR="00BF3F28">
            <w:rPr>
              <w:color w:val="9BBB59"/>
            </w:rPr>
            <w:tab/>
          </w:r>
          <w:r w:rsidR="00BF3F28">
            <w:fldChar w:fldCharType="begin"/>
          </w:r>
          <w:r w:rsidR="00BF3F28">
            <w:instrText xml:space="preserve"> PAGEREF _78brd86fkd10 \h </w:instrText>
          </w:r>
          <w:r w:rsidR="00BF3F28">
            <w:fldChar w:fldCharType="separate"/>
          </w:r>
          <w:r w:rsidR="00BF3F28">
            <w:rPr>
              <w:color w:val="9BBB59"/>
            </w:rPr>
            <w:t>3</w:t>
          </w:r>
          <w:r w:rsidR="00BF3F28">
            <w:fldChar w:fldCharType="end"/>
          </w:r>
        </w:p>
        <w:p w:rsidR="00DA4754" w:rsidRDefault="00700190">
          <w:pPr>
            <w:tabs>
              <w:tab w:val="right" w:pos="9688"/>
            </w:tabs>
            <w:spacing w:before="60"/>
            <w:ind w:left="720"/>
            <w:rPr>
              <w:color w:val="9BBB59"/>
            </w:rPr>
          </w:pPr>
          <w:hyperlink w:anchor="_n0pha04x9o2t">
            <w:r w:rsidR="00BF3F28">
              <w:rPr>
                <w:color w:val="9BBB59"/>
              </w:rPr>
              <w:t>Propósito</w:t>
            </w:r>
          </w:hyperlink>
          <w:r w:rsidR="00BF3F28">
            <w:rPr>
              <w:color w:val="9BBB59"/>
            </w:rPr>
            <w:tab/>
          </w:r>
          <w:r w:rsidR="00BF3F28">
            <w:fldChar w:fldCharType="begin"/>
          </w:r>
          <w:r w:rsidR="00BF3F28">
            <w:instrText xml:space="preserve"> PAGEREF _n0pha04x9o2t \h </w:instrText>
          </w:r>
          <w:r w:rsidR="00BF3F28">
            <w:fldChar w:fldCharType="separate"/>
          </w:r>
          <w:r w:rsidR="00BF3F28">
            <w:rPr>
              <w:color w:val="9BBB59"/>
            </w:rPr>
            <w:t>3</w:t>
          </w:r>
          <w:r w:rsidR="00BF3F28">
            <w:fldChar w:fldCharType="end"/>
          </w:r>
        </w:p>
        <w:p w:rsidR="00DA4754" w:rsidRDefault="00700190">
          <w:pPr>
            <w:tabs>
              <w:tab w:val="right" w:pos="9688"/>
            </w:tabs>
            <w:spacing w:before="60"/>
            <w:ind w:left="720"/>
            <w:rPr>
              <w:color w:val="9BBB59"/>
            </w:rPr>
          </w:pPr>
          <w:hyperlink w:anchor="_7cz71a3u7jjw">
            <w:r w:rsidR="00BF3F28">
              <w:rPr>
                <w:color w:val="9BBB59"/>
              </w:rPr>
              <w:t>Finalidad del plan</w:t>
            </w:r>
          </w:hyperlink>
          <w:r w:rsidR="00BF3F28">
            <w:rPr>
              <w:color w:val="9BBB59"/>
            </w:rPr>
            <w:tab/>
          </w:r>
          <w:r w:rsidR="00BF3F28">
            <w:fldChar w:fldCharType="begin"/>
          </w:r>
          <w:r w:rsidR="00BF3F28">
            <w:instrText xml:space="preserve"> PAGEREF _7cz71a3u7jjw \h </w:instrText>
          </w:r>
          <w:r w:rsidR="00BF3F28">
            <w:fldChar w:fldCharType="separate"/>
          </w:r>
          <w:r w:rsidR="00BF3F28">
            <w:rPr>
              <w:color w:val="9BBB59"/>
            </w:rPr>
            <w:t>3</w:t>
          </w:r>
          <w:r w:rsidR="00BF3F28">
            <w:fldChar w:fldCharType="end"/>
          </w:r>
        </w:p>
        <w:p w:rsidR="00DA4754" w:rsidRDefault="00700190">
          <w:pPr>
            <w:tabs>
              <w:tab w:val="right" w:pos="9688"/>
            </w:tabs>
            <w:spacing w:before="60"/>
            <w:ind w:left="360"/>
            <w:rPr>
              <w:color w:val="9BBB59"/>
            </w:rPr>
          </w:pPr>
          <w:hyperlink w:anchor="_sapvgl37q5xo">
            <w:r w:rsidR="00BF3F28">
              <w:rPr>
                <w:color w:val="9BBB59"/>
              </w:rPr>
              <w:t>Roles o Responsabilidades y cantidad</w:t>
            </w:r>
          </w:hyperlink>
          <w:r w:rsidR="00BF3F28">
            <w:rPr>
              <w:color w:val="9BBB59"/>
            </w:rPr>
            <w:tab/>
          </w:r>
          <w:r w:rsidR="00BF3F28">
            <w:fldChar w:fldCharType="begin"/>
          </w:r>
          <w:r w:rsidR="00BF3F28">
            <w:instrText xml:space="preserve"> PAGEREF _sapvgl37q5xo \h </w:instrText>
          </w:r>
          <w:r w:rsidR="00BF3F28">
            <w:fldChar w:fldCharType="separate"/>
          </w:r>
          <w:r w:rsidR="00BF3F28">
            <w:rPr>
              <w:color w:val="9BBB59"/>
            </w:rPr>
            <w:t>4</w:t>
          </w:r>
          <w:r w:rsidR="00BF3F28">
            <w:fldChar w:fldCharType="end"/>
          </w:r>
        </w:p>
        <w:p w:rsidR="00DA4754" w:rsidRDefault="00700190">
          <w:pPr>
            <w:tabs>
              <w:tab w:val="right" w:pos="9688"/>
            </w:tabs>
            <w:spacing w:before="60"/>
            <w:ind w:left="360"/>
            <w:rPr>
              <w:color w:val="9BBB59"/>
            </w:rPr>
          </w:pPr>
          <w:hyperlink w:anchor="_btdsdblrq9my">
            <w:r w:rsidR="00BF3F28">
              <w:rPr>
                <w:color w:val="9BBB59"/>
              </w:rPr>
              <w:t>Políticas, Directrices y Procedimientos</w:t>
            </w:r>
          </w:hyperlink>
          <w:r w:rsidR="00BF3F28">
            <w:rPr>
              <w:color w:val="9BBB59"/>
            </w:rPr>
            <w:tab/>
          </w:r>
          <w:r w:rsidR="00BF3F28">
            <w:fldChar w:fldCharType="begin"/>
          </w:r>
          <w:r w:rsidR="00BF3F28">
            <w:instrText xml:space="preserve"> PAGEREF _btdsdblrq9my \h </w:instrText>
          </w:r>
          <w:r w:rsidR="00BF3F28">
            <w:fldChar w:fldCharType="separate"/>
          </w:r>
          <w:r w:rsidR="00BF3F28">
            <w:rPr>
              <w:color w:val="9BBB59"/>
            </w:rPr>
            <w:t>5</w:t>
          </w:r>
          <w:r w:rsidR="00BF3F28">
            <w:fldChar w:fldCharType="end"/>
          </w:r>
        </w:p>
        <w:p w:rsidR="00DA4754" w:rsidRDefault="00700190">
          <w:pPr>
            <w:tabs>
              <w:tab w:val="right" w:pos="9688"/>
            </w:tabs>
            <w:spacing w:before="60"/>
            <w:ind w:left="720"/>
            <w:rPr>
              <w:color w:val="9BBB59"/>
            </w:rPr>
          </w:pPr>
          <w:hyperlink w:anchor="_9m7oug9ievtm">
            <w:r w:rsidR="00BF3F28">
              <w:rPr>
                <w:color w:val="9BBB59"/>
              </w:rPr>
              <w:t>Políticas</w:t>
            </w:r>
          </w:hyperlink>
          <w:r w:rsidR="00BF3F28">
            <w:rPr>
              <w:color w:val="9BBB59"/>
            </w:rPr>
            <w:tab/>
          </w:r>
          <w:r w:rsidR="00BF3F28">
            <w:fldChar w:fldCharType="begin"/>
          </w:r>
          <w:r w:rsidR="00BF3F28">
            <w:instrText xml:space="preserve"> PAGEREF _9m7oug9ievtm \h </w:instrText>
          </w:r>
          <w:r w:rsidR="00BF3F28">
            <w:fldChar w:fldCharType="separate"/>
          </w:r>
          <w:r w:rsidR="00BF3F28">
            <w:rPr>
              <w:color w:val="9BBB59"/>
            </w:rPr>
            <w:t>5</w:t>
          </w:r>
          <w:r w:rsidR="00BF3F28">
            <w:fldChar w:fldCharType="end"/>
          </w:r>
        </w:p>
        <w:p w:rsidR="00DA4754" w:rsidRDefault="00700190">
          <w:pPr>
            <w:tabs>
              <w:tab w:val="right" w:pos="9688"/>
            </w:tabs>
            <w:spacing w:before="60"/>
            <w:ind w:left="1080"/>
            <w:rPr>
              <w:color w:val="9BBB59"/>
            </w:rPr>
          </w:pPr>
          <w:hyperlink w:anchor="_k4ic28x1cagu">
            <w:r w:rsidR="00BF3F28">
              <w:rPr>
                <w:color w:val="9BBB59"/>
              </w:rPr>
              <w:t>Políticas de Repositorio</w:t>
            </w:r>
          </w:hyperlink>
          <w:r w:rsidR="00BF3F28">
            <w:rPr>
              <w:color w:val="9BBB59"/>
            </w:rPr>
            <w:tab/>
          </w:r>
          <w:r w:rsidR="00BF3F28">
            <w:fldChar w:fldCharType="begin"/>
          </w:r>
          <w:r w:rsidR="00BF3F28">
            <w:instrText xml:space="preserve"> PAGEREF _k4ic28x1cagu \h </w:instrText>
          </w:r>
          <w:r w:rsidR="00BF3F28">
            <w:fldChar w:fldCharType="separate"/>
          </w:r>
          <w:r w:rsidR="00BF3F28">
            <w:rPr>
              <w:color w:val="9BBB59"/>
            </w:rPr>
            <w:t>5</w:t>
          </w:r>
          <w:r w:rsidR="00BF3F28">
            <w:fldChar w:fldCharType="end"/>
          </w:r>
        </w:p>
        <w:p w:rsidR="00DA4754" w:rsidRDefault="00700190">
          <w:pPr>
            <w:tabs>
              <w:tab w:val="right" w:pos="9688"/>
            </w:tabs>
            <w:spacing w:before="60"/>
            <w:ind w:left="1080"/>
            <w:rPr>
              <w:color w:val="9BBB59"/>
            </w:rPr>
          </w:pPr>
          <w:hyperlink w:anchor="_af0bql1uanr2">
            <w:r w:rsidR="00BF3F28">
              <w:rPr>
                <w:color w:val="9BBB59"/>
              </w:rPr>
              <w:t>Políticas de Control de Cambios</w:t>
            </w:r>
          </w:hyperlink>
          <w:r w:rsidR="00BF3F28">
            <w:rPr>
              <w:color w:val="9BBB59"/>
            </w:rPr>
            <w:tab/>
          </w:r>
          <w:r w:rsidR="00BF3F28">
            <w:fldChar w:fldCharType="begin"/>
          </w:r>
          <w:r w:rsidR="00BF3F28">
            <w:instrText xml:space="preserve"> PAGEREF _af0bql1uanr2 \h </w:instrText>
          </w:r>
          <w:r w:rsidR="00BF3F28">
            <w:fldChar w:fldCharType="separate"/>
          </w:r>
          <w:r w:rsidR="00BF3F28">
            <w:rPr>
              <w:color w:val="9BBB59"/>
            </w:rPr>
            <w:t>5</w:t>
          </w:r>
          <w:r w:rsidR="00BF3F28">
            <w:fldChar w:fldCharType="end"/>
          </w:r>
        </w:p>
        <w:p w:rsidR="00DA4754" w:rsidRDefault="00700190">
          <w:pPr>
            <w:tabs>
              <w:tab w:val="right" w:pos="9688"/>
            </w:tabs>
            <w:spacing w:before="60"/>
            <w:ind w:left="1080"/>
            <w:rPr>
              <w:color w:val="9BBB59"/>
            </w:rPr>
          </w:pPr>
          <w:hyperlink w:anchor="_diym23fi1lzb">
            <w:r w:rsidR="00BF3F28">
              <w:rPr>
                <w:color w:val="9BBB59"/>
              </w:rPr>
              <w:t>Políticas de Manejo de Líneas Base</w:t>
            </w:r>
          </w:hyperlink>
          <w:r w:rsidR="00BF3F28">
            <w:rPr>
              <w:color w:val="9BBB59"/>
            </w:rPr>
            <w:tab/>
          </w:r>
          <w:r w:rsidR="00BF3F28">
            <w:fldChar w:fldCharType="begin"/>
          </w:r>
          <w:r w:rsidR="00BF3F28">
            <w:instrText xml:space="preserve"> PAGEREF _diym23fi1lzb \h </w:instrText>
          </w:r>
          <w:r w:rsidR="00BF3F28">
            <w:fldChar w:fldCharType="separate"/>
          </w:r>
          <w:r w:rsidR="00BF3F28">
            <w:rPr>
              <w:color w:val="9BBB59"/>
            </w:rPr>
            <w:t>5</w:t>
          </w:r>
          <w:r w:rsidR="00BF3F28">
            <w:fldChar w:fldCharType="end"/>
          </w:r>
        </w:p>
        <w:p w:rsidR="00DA4754" w:rsidRDefault="00700190">
          <w:pPr>
            <w:tabs>
              <w:tab w:val="right" w:pos="9688"/>
            </w:tabs>
            <w:spacing w:before="60"/>
            <w:ind w:left="720"/>
            <w:rPr>
              <w:color w:val="9BBB59"/>
            </w:rPr>
          </w:pPr>
          <w:hyperlink w:anchor="_g8pxmoz981xo">
            <w:r w:rsidR="00BF3F28">
              <w:rPr>
                <w:color w:val="9BBB59"/>
              </w:rPr>
              <w:t>Directrices</w:t>
            </w:r>
          </w:hyperlink>
          <w:r w:rsidR="00BF3F28">
            <w:rPr>
              <w:color w:val="9BBB59"/>
            </w:rPr>
            <w:tab/>
          </w:r>
          <w:r w:rsidR="00BF3F28">
            <w:fldChar w:fldCharType="begin"/>
          </w:r>
          <w:r w:rsidR="00BF3F28">
            <w:instrText xml:space="preserve"> PAGEREF _g8pxmoz981xo \h </w:instrText>
          </w:r>
          <w:r w:rsidR="00BF3F28">
            <w:fldChar w:fldCharType="separate"/>
          </w:r>
          <w:r w:rsidR="00BF3F28">
            <w:rPr>
              <w:color w:val="9BBB59"/>
            </w:rPr>
            <w:t>6</w:t>
          </w:r>
          <w:r w:rsidR="00BF3F28">
            <w:fldChar w:fldCharType="end"/>
          </w:r>
        </w:p>
        <w:p w:rsidR="00DA4754" w:rsidRDefault="00700190">
          <w:pPr>
            <w:tabs>
              <w:tab w:val="right" w:pos="9688"/>
            </w:tabs>
            <w:spacing w:before="60"/>
            <w:ind w:left="720"/>
            <w:rPr>
              <w:color w:val="9BBB59"/>
            </w:rPr>
          </w:pPr>
          <w:hyperlink w:anchor="_mlyvma15caph">
            <w:r w:rsidR="00BF3F28">
              <w:rPr>
                <w:color w:val="9BBB59"/>
              </w:rPr>
              <w:t>Procedimiento</w:t>
            </w:r>
          </w:hyperlink>
          <w:r w:rsidR="00BF3F28">
            <w:rPr>
              <w:color w:val="9BBB59"/>
            </w:rPr>
            <w:tab/>
          </w:r>
          <w:r w:rsidR="00BF3F28">
            <w:fldChar w:fldCharType="begin"/>
          </w:r>
          <w:r w:rsidR="00BF3F28">
            <w:instrText xml:space="preserve"> PAGEREF _mlyvma15caph \h </w:instrText>
          </w:r>
          <w:r w:rsidR="00BF3F28">
            <w:fldChar w:fldCharType="separate"/>
          </w:r>
          <w:r w:rsidR="00BF3F28">
            <w:rPr>
              <w:color w:val="9BBB59"/>
            </w:rPr>
            <w:t>6</w:t>
          </w:r>
          <w:r w:rsidR="00BF3F28">
            <w:fldChar w:fldCharType="end"/>
          </w:r>
        </w:p>
        <w:p w:rsidR="00DA4754" w:rsidRDefault="00700190">
          <w:pPr>
            <w:tabs>
              <w:tab w:val="right" w:pos="9688"/>
            </w:tabs>
            <w:spacing w:before="60" w:after="80"/>
            <w:ind w:left="1080"/>
            <w:rPr>
              <w:color w:val="9BBB59"/>
            </w:rPr>
          </w:pPr>
          <w:hyperlink w:anchor="_rvrxxc1ag2a0">
            <w:r w:rsidR="00BF3F28">
              <w:rPr>
                <w:color w:val="9BBB59"/>
              </w:rPr>
              <w:t>Procedimiento de Control de Cambios</w:t>
            </w:r>
          </w:hyperlink>
          <w:r w:rsidR="00BF3F28">
            <w:rPr>
              <w:color w:val="9BBB59"/>
            </w:rPr>
            <w:tab/>
          </w:r>
          <w:r w:rsidR="00BF3F28">
            <w:fldChar w:fldCharType="begin"/>
          </w:r>
          <w:r w:rsidR="00BF3F28">
            <w:instrText xml:space="preserve"> PAGEREF _rvrxxc1ag2a0 \h </w:instrText>
          </w:r>
          <w:r w:rsidR="00BF3F28">
            <w:fldChar w:fldCharType="separate"/>
          </w:r>
          <w:r w:rsidR="00BF3F28">
            <w:rPr>
              <w:color w:val="9BBB59"/>
            </w:rPr>
            <w:t>6</w:t>
          </w:r>
          <w:r w:rsidR="00BF3F28">
            <w:fldChar w:fldCharType="end"/>
          </w:r>
          <w:r w:rsidR="00BF3F28">
            <w:fldChar w:fldCharType="end"/>
          </w:r>
        </w:p>
      </w:sdtContent>
    </w:sdt>
    <w:p w:rsidR="00DA4754" w:rsidRDefault="00DA4754">
      <w:pPr>
        <w:rPr>
          <w:rFonts w:ascii="Calibri" w:eastAsia="Calibri" w:hAnsi="Calibri" w:cs="Calibri"/>
          <w:i/>
          <w:color w:val="9BBB59"/>
          <w:sz w:val="20"/>
          <w:szCs w:val="20"/>
        </w:rPr>
      </w:pPr>
    </w:p>
    <w:p w:rsidR="00DA4754" w:rsidRDefault="00BF3F28">
      <w:pPr>
        <w:spacing w:line="276" w:lineRule="auto"/>
        <w:jc w:val="center"/>
      </w:pPr>
      <w:r>
        <w:br w:type="page"/>
      </w:r>
    </w:p>
    <w:p w:rsidR="00DA4754" w:rsidRDefault="00BF3F28">
      <w:pPr>
        <w:pStyle w:val="Ttulo1"/>
        <w:numPr>
          <w:ilvl w:val="0"/>
          <w:numId w:val="2"/>
        </w:numPr>
        <w:spacing w:line="276" w:lineRule="auto"/>
      </w:pPr>
      <w:bookmarkStart w:id="0" w:name="_hpw4qrcqs18v" w:colFirst="0" w:colLast="0"/>
      <w:bookmarkEnd w:id="0"/>
      <w:r>
        <w:lastRenderedPageBreak/>
        <w:t>PLANIFICACIÓN DE LA SCM</w:t>
      </w:r>
    </w:p>
    <w:p w:rsidR="00DA4754" w:rsidRDefault="00BF3F28">
      <w:pPr>
        <w:pStyle w:val="Ttulo2"/>
        <w:numPr>
          <w:ilvl w:val="1"/>
          <w:numId w:val="2"/>
        </w:numPr>
      </w:pPr>
      <w:bookmarkStart w:id="1" w:name="_5n4jcbvlsgcr" w:colFirst="0" w:colLast="0"/>
      <w:bookmarkEnd w:id="1"/>
      <w:r>
        <w:t>Introducción</w:t>
      </w:r>
    </w:p>
    <w:p w:rsidR="00DA4754" w:rsidRDefault="00BF3F28">
      <w:pPr>
        <w:keepNext/>
        <w:pBdr>
          <w:top w:val="nil"/>
          <w:left w:val="nil"/>
          <w:bottom w:val="nil"/>
          <w:right w:val="nil"/>
          <w:between w:val="nil"/>
        </w:pBdr>
        <w:spacing w:line="276" w:lineRule="auto"/>
        <w:ind w:left="720"/>
        <w:rPr>
          <w:rFonts w:ascii="Calibri" w:eastAsia="Calibri" w:hAnsi="Calibri" w:cs="Calibri"/>
        </w:rPr>
      </w:pPr>
      <w:r>
        <w:rPr>
          <w:rFonts w:ascii="Calibri" w:eastAsia="Calibri" w:hAnsi="Calibri" w:cs="Calibri"/>
        </w:rPr>
        <w:t xml:space="preserve">El presente informe contiene el Plan de Gestión de la Configuración del Sistema de </w:t>
      </w:r>
      <w:r>
        <w:rPr>
          <w:rFonts w:ascii="Calibri" w:eastAsia="Calibri" w:hAnsi="Calibri" w:cs="Calibri"/>
        </w:rPr>
        <w:lastRenderedPageBreak/>
        <w:t>Control de Tesis (SCT).</w:t>
      </w:r>
    </w:p>
    <w:p w:rsidR="00DA4754" w:rsidRDefault="00DA4754">
      <w:pPr>
        <w:keepNext/>
        <w:pBdr>
          <w:top w:val="nil"/>
          <w:left w:val="nil"/>
          <w:bottom w:val="nil"/>
          <w:right w:val="nil"/>
          <w:between w:val="nil"/>
        </w:pBdr>
        <w:spacing w:line="276" w:lineRule="auto"/>
        <w:ind w:left="720"/>
        <w:rPr>
          <w:rFonts w:ascii="Calibri" w:eastAsia="Calibri" w:hAnsi="Calibri" w:cs="Calibri"/>
          <w:b/>
        </w:rPr>
      </w:pPr>
    </w:p>
    <w:p w:rsidR="00DA4754" w:rsidRDefault="00BF3F28">
      <w:pPr>
        <w:pStyle w:val="Ttulo3"/>
        <w:numPr>
          <w:ilvl w:val="2"/>
          <w:numId w:val="2"/>
        </w:numPr>
        <w:tabs>
          <w:tab w:val="left" w:pos="726"/>
        </w:tabs>
      </w:pPr>
      <w:bookmarkStart w:id="2" w:name="_86cg8hse93lv" w:colFirst="0" w:colLast="0"/>
      <w:bookmarkEnd w:id="2"/>
      <w:r>
        <w:t>Situación actual de la empresa</w:t>
      </w: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BF3F28">
      <w:pPr>
        <w:pStyle w:val="Ttulo3"/>
        <w:numPr>
          <w:ilvl w:val="2"/>
          <w:numId w:val="2"/>
        </w:numPr>
        <w:tabs>
          <w:tab w:val="left" w:pos="726"/>
        </w:tabs>
      </w:pPr>
      <w:bookmarkStart w:id="3" w:name="_78brd86fkd10" w:colFirst="0" w:colLast="0"/>
      <w:bookmarkEnd w:id="3"/>
      <w:r>
        <w:t>Problemática</w:t>
      </w: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BF3F28">
      <w:pPr>
        <w:pStyle w:val="Ttulo3"/>
        <w:numPr>
          <w:ilvl w:val="2"/>
          <w:numId w:val="2"/>
        </w:numPr>
        <w:tabs>
          <w:tab w:val="left" w:pos="726"/>
        </w:tabs>
      </w:pPr>
      <w:bookmarkStart w:id="4" w:name="_n0pha04x9o2t" w:colFirst="0" w:colLast="0"/>
      <w:bookmarkEnd w:id="4"/>
      <w:r>
        <w:t>Propósito</w:t>
      </w: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BF3F28">
      <w:pPr>
        <w:pStyle w:val="Ttulo3"/>
        <w:numPr>
          <w:ilvl w:val="2"/>
          <w:numId w:val="2"/>
        </w:numPr>
        <w:tabs>
          <w:tab w:val="left" w:pos="726"/>
        </w:tabs>
      </w:pPr>
      <w:bookmarkStart w:id="5" w:name="_7cz71a3u7jjw" w:colFirst="0" w:colLast="0"/>
      <w:bookmarkEnd w:id="5"/>
      <w:r>
        <w:t>Finalidad del plan</w:t>
      </w: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pBdr>
          <w:top w:val="nil"/>
          <w:left w:val="nil"/>
          <w:bottom w:val="nil"/>
          <w:right w:val="nil"/>
          <w:between w:val="nil"/>
        </w:pBdr>
        <w:spacing w:line="276" w:lineRule="auto"/>
        <w:ind w:left="720"/>
        <w:rPr>
          <w:rFonts w:ascii="Calibri" w:eastAsia="Calibri" w:hAnsi="Calibri" w:cs="Calibri"/>
          <w:b/>
        </w:rPr>
      </w:pPr>
    </w:p>
    <w:p w:rsidR="00DA4754" w:rsidRDefault="00DA4754">
      <w:pPr>
        <w:keepNext/>
        <w:pBdr>
          <w:top w:val="nil"/>
          <w:left w:val="nil"/>
          <w:bottom w:val="nil"/>
          <w:right w:val="nil"/>
          <w:between w:val="nil"/>
        </w:pBdr>
        <w:spacing w:line="276" w:lineRule="auto"/>
        <w:rPr>
          <w:rFonts w:ascii="Calibri" w:eastAsia="Calibri" w:hAnsi="Calibri" w:cs="Calibri"/>
          <w:b/>
        </w:rPr>
      </w:pPr>
    </w:p>
    <w:p w:rsidR="00DA4754" w:rsidRDefault="00DA4754">
      <w:pPr>
        <w:keepNext/>
        <w:pBdr>
          <w:top w:val="nil"/>
          <w:left w:val="nil"/>
          <w:bottom w:val="nil"/>
          <w:right w:val="nil"/>
          <w:between w:val="nil"/>
        </w:pBdr>
        <w:spacing w:line="276" w:lineRule="auto"/>
        <w:ind w:left="720"/>
        <w:rPr>
          <w:rFonts w:ascii="Calibri" w:eastAsia="Calibri" w:hAnsi="Calibri" w:cs="Calibri"/>
          <w:b/>
        </w:rPr>
      </w:pPr>
    </w:p>
    <w:p w:rsidR="00DA4754" w:rsidRDefault="00DA4754">
      <w:pPr>
        <w:keepNext/>
        <w:pBdr>
          <w:top w:val="nil"/>
          <w:left w:val="nil"/>
          <w:bottom w:val="nil"/>
          <w:right w:val="nil"/>
          <w:between w:val="nil"/>
        </w:pBdr>
        <w:spacing w:line="276" w:lineRule="auto"/>
        <w:ind w:left="720"/>
        <w:rPr>
          <w:rFonts w:ascii="Calibri" w:eastAsia="Calibri" w:hAnsi="Calibri" w:cs="Calibri"/>
          <w:b/>
        </w:rPr>
      </w:pPr>
    </w:p>
    <w:p w:rsidR="00DA4754" w:rsidRDefault="00DA4754">
      <w:pPr>
        <w:keepNext/>
        <w:pBdr>
          <w:top w:val="nil"/>
          <w:left w:val="nil"/>
          <w:bottom w:val="nil"/>
          <w:right w:val="nil"/>
          <w:between w:val="nil"/>
        </w:pBdr>
        <w:spacing w:line="276" w:lineRule="auto"/>
        <w:ind w:left="720"/>
        <w:rPr>
          <w:rFonts w:ascii="Calibri" w:eastAsia="Calibri" w:hAnsi="Calibri" w:cs="Calibri"/>
          <w:b/>
        </w:rPr>
      </w:pPr>
    </w:p>
    <w:p w:rsidR="00DA4754" w:rsidRDefault="00DA4754">
      <w:pPr>
        <w:keepNext/>
        <w:pBdr>
          <w:top w:val="nil"/>
          <w:left w:val="nil"/>
          <w:bottom w:val="nil"/>
          <w:right w:val="nil"/>
          <w:between w:val="nil"/>
        </w:pBdr>
        <w:spacing w:line="276" w:lineRule="auto"/>
        <w:ind w:left="720"/>
        <w:rPr>
          <w:rFonts w:ascii="Calibri" w:eastAsia="Calibri" w:hAnsi="Calibri" w:cs="Calibri"/>
          <w:b/>
        </w:rPr>
      </w:pPr>
    </w:p>
    <w:p w:rsidR="00DA4754" w:rsidRDefault="00DA4754">
      <w:pPr>
        <w:keepNext/>
        <w:pBdr>
          <w:top w:val="nil"/>
          <w:left w:val="nil"/>
          <w:bottom w:val="nil"/>
          <w:right w:val="nil"/>
          <w:between w:val="nil"/>
        </w:pBdr>
        <w:spacing w:line="276" w:lineRule="auto"/>
        <w:rPr>
          <w:rFonts w:ascii="Calibri" w:eastAsia="Calibri" w:hAnsi="Calibri" w:cs="Calibri"/>
          <w:b/>
        </w:rPr>
      </w:pPr>
    </w:p>
    <w:p w:rsidR="00DA4754" w:rsidRDefault="00BF3F28">
      <w:pPr>
        <w:pStyle w:val="Ttulo2"/>
        <w:numPr>
          <w:ilvl w:val="1"/>
          <w:numId w:val="2"/>
        </w:numPr>
      </w:pPr>
      <w:bookmarkStart w:id="6" w:name="_sapvgl37q5xo" w:colFirst="0" w:colLast="0"/>
      <w:bookmarkEnd w:id="6"/>
      <w:r>
        <w:t>Roles o Responsabilidades y cantidad</w:t>
      </w:r>
    </w:p>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 xml:space="preserve">Para el desarrollo de este proyecto, se empezará a establecer los roles de los miembros del equipo. Este proyecto de software cuenta con tres desarrolladores FrontEnd,3 </w:t>
      </w:r>
      <w:r>
        <w:rPr>
          <w:rFonts w:ascii="Calibri" w:eastAsia="Calibri" w:hAnsi="Calibri" w:cs="Calibri"/>
        </w:rPr>
        <w:lastRenderedPageBreak/>
        <w:t xml:space="preserve">desarrolladores Backend y los encargados de producir documentación del proyecto, en total 8 miembros que estarán a cargo del desarrollo de este proyecto. Sus respectivas funciones o roles se detallan a </w:t>
      </w:r>
      <w:proofErr w:type="spellStart"/>
      <w:r>
        <w:rPr>
          <w:rFonts w:ascii="Calibri" w:eastAsia="Calibri" w:hAnsi="Calibri" w:cs="Calibri"/>
        </w:rPr>
        <w:t>continuacion</w:t>
      </w:r>
      <w:proofErr w:type="spellEnd"/>
      <w:r>
        <w:rPr>
          <w:rFonts w:ascii="Calibri" w:eastAsia="Calibri" w:hAnsi="Calibri" w:cs="Calibri"/>
        </w:rPr>
        <w:t>:</w:t>
      </w:r>
    </w:p>
    <w:p w:rsidR="00DA4754" w:rsidRDefault="00DA4754">
      <w:pPr>
        <w:tabs>
          <w:tab w:val="left" w:pos="426"/>
        </w:tabs>
        <w:spacing w:line="276" w:lineRule="auto"/>
        <w:jc w:val="both"/>
        <w:rPr>
          <w:rFonts w:ascii="Calibri" w:eastAsia="Calibri" w:hAnsi="Calibri" w:cs="Calibri"/>
        </w:rPr>
      </w:pPr>
    </w:p>
    <w:tbl>
      <w:tblPr>
        <w:tblStyle w:val="a0"/>
        <w:tblW w:w="99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2250"/>
        <w:gridCol w:w="4500"/>
      </w:tblGrid>
      <w:tr w:rsidR="00DA4754">
        <w:tc>
          <w:tcPr>
            <w:tcW w:w="31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b/>
              </w:rPr>
              <w:t>NOMBRE</w:t>
            </w:r>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b/>
              </w:rPr>
              <w:t>ROL</w:t>
            </w:r>
          </w:p>
        </w:tc>
        <w:tc>
          <w:tcPr>
            <w:tcW w:w="450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b/>
              </w:rPr>
              <w:t>RESPONSABILIDAD</w:t>
            </w:r>
          </w:p>
        </w:tc>
      </w:tr>
      <w:tr w:rsidR="00DA4754">
        <w:tc>
          <w:tcPr>
            <w:tcW w:w="315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 xml:space="preserve">Willians Vargas </w:t>
            </w:r>
            <w:proofErr w:type="spellStart"/>
            <w:r>
              <w:rPr>
                <w:rFonts w:ascii="Calibri" w:eastAsia="Calibri" w:hAnsi="Calibri" w:cs="Calibri"/>
              </w:rPr>
              <w:t>Marquez</w:t>
            </w:r>
            <w:proofErr w:type="spellEnd"/>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rPr>
              <w:t>Project Manager</w:t>
            </w:r>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color w:val="222222"/>
                <w:highlight w:val="white"/>
              </w:rPr>
              <w:t>Liderar el equipo responsable de alcanzar los objetivos del proyecto. Coordinar todas las partes interesadas del proyecto</w:t>
            </w:r>
          </w:p>
        </w:tc>
      </w:tr>
      <w:tr w:rsidR="00DA4754">
        <w:tc>
          <w:tcPr>
            <w:tcW w:w="3150" w:type="dxa"/>
          </w:tcPr>
          <w:p w:rsidR="00DA4754" w:rsidRDefault="00BF3F28">
            <w:pPr>
              <w:tabs>
                <w:tab w:val="left" w:pos="426"/>
              </w:tabs>
              <w:spacing w:line="276" w:lineRule="auto"/>
              <w:jc w:val="both"/>
              <w:rPr>
                <w:rFonts w:ascii="Calibri" w:eastAsia="Calibri" w:hAnsi="Calibri" w:cs="Calibri"/>
              </w:rPr>
            </w:pPr>
            <w:proofErr w:type="spellStart"/>
            <w:r>
              <w:rPr>
                <w:rFonts w:ascii="Calibri" w:eastAsia="Calibri" w:hAnsi="Calibri" w:cs="Calibri"/>
              </w:rPr>
              <w:t>Jhordan</w:t>
            </w:r>
            <w:proofErr w:type="spellEnd"/>
            <w:r>
              <w:rPr>
                <w:rFonts w:ascii="Calibri" w:eastAsia="Calibri" w:hAnsi="Calibri" w:cs="Calibri"/>
              </w:rPr>
              <w:t xml:space="preserve"> Vega </w:t>
            </w:r>
            <w:proofErr w:type="spellStart"/>
            <w:r>
              <w:rPr>
                <w:rFonts w:ascii="Calibri" w:eastAsia="Calibri" w:hAnsi="Calibri" w:cs="Calibri"/>
              </w:rPr>
              <w:t>Chavez</w:t>
            </w:r>
            <w:proofErr w:type="spellEnd"/>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rPr>
              <w:t>Gestor de la Configuración</w:t>
            </w:r>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 xml:space="preserve">Gestionar la planificación, identificación, control, seguimiento y auditoría de todos los elementos de configuración en la base de datos de configuración. </w:t>
            </w:r>
          </w:p>
        </w:tc>
      </w:tr>
      <w:tr w:rsidR="00DA4754">
        <w:tc>
          <w:tcPr>
            <w:tcW w:w="315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 xml:space="preserve">Anyi </w:t>
            </w:r>
            <w:proofErr w:type="spellStart"/>
            <w:r>
              <w:rPr>
                <w:rFonts w:ascii="Calibri" w:eastAsia="Calibri" w:hAnsi="Calibri" w:cs="Calibri"/>
              </w:rPr>
              <w:t>Rodriguez</w:t>
            </w:r>
            <w:proofErr w:type="spellEnd"/>
            <w:r>
              <w:rPr>
                <w:rFonts w:ascii="Calibri" w:eastAsia="Calibri" w:hAnsi="Calibri" w:cs="Calibri"/>
              </w:rPr>
              <w:t xml:space="preserve"> Urbano</w:t>
            </w:r>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rPr>
              <w:t>Coordinadora de Configuración</w:t>
            </w:r>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Asegurar que todos los elementos de configuración están registrados de forma adecuada en la base de datos de configuración.</w:t>
            </w:r>
          </w:p>
        </w:tc>
      </w:tr>
      <w:tr w:rsidR="00DA4754">
        <w:tc>
          <w:tcPr>
            <w:tcW w:w="315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Cristian Tineo Guevara</w:t>
            </w:r>
          </w:p>
        </w:tc>
        <w:tc>
          <w:tcPr>
            <w:tcW w:w="2250" w:type="dxa"/>
          </w:tcPr>
          <w:p w:rsidR="00DA4754" w:rsidRDefault="00BF3F28">
            <w:pPr>
              <w:tabs>
                <w:tab w:val="left" w:pos="426"/>
              </w:tabs>
              <w:spacing w:line="276" w:lineRule="auto"/>
              <w:rPr>
                <w:rFonts w:ascii="Calibri" w:eastAsia="Calibri" w:hAnsi="Calibri" w:cs="Calibri"/>
              </w:rPr>
            </w:pPr>
            <w:r>
              <w:rPr>
                <w:rFonts w:ascii="Calibri" w:eastAsia="Calibri" w:hAnsi="Calibri" w:cs="Calibri"/>
              </w:rPr>
              <w:t>Gestor de Cambios</w:t>
            </w:r>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Evaluar el impacto y riesgo de los cambios.  Asegurar que los responsables de los elementos de configuración actualizan los históricos de estos elementos con los cambios implementados</w:t>
            </w:r>
          </w:p>
        </w:tc>
      </w:tr>
      <w:tr w:rsidR="00DA4754">
        <w:tc>
          <w:tcPr>
            <w:tcW w:w="3150" w:type="dxa"/>
          </w:tcPr>
          <w:p w:rsidR="00DA4754" w:rsidRDefault="00DA4754">
            <w:pPr>
              <w:tabs>
                <w:tab w:val="left" w:pos="426"/>
              </w:tabs>
              <w:spacing w:line="276" w:lineRule="auto"/>
              <w:jc w:val="both"/>
              <w:rPr>
                <w:rFonts w:ascii="Calibri" w:eastAsia="Calibri" w:hAnsi="Calibri" w:cs="Calibri"/>
              </w:rPr>
            </w:pPr>
          </w:p>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 xml:space="preserve">Diego Yance  </w:t>
            </w:r>
            <w:proofErr w:type="spellStart"/>
            <w:r>
              <w:rPr>
                <w:rFonts w:ascii="Calibri" w:eastAsia="Calibri" w:hAnsi="Calibri" w:cs="Calibri"/>
              </w:rPr>
              <w:t>Arqque</w:t>
            </w:r>
            <w:proofErr w:type="spellEnd"/>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rPr>
              <w:t>Inspector de Calidad de Software</w:t>
            </w:r>
          </w:p>
        </w:tc>
        <w:tc>
          <w:tcPr>
            <w:tcW w:w="4500" w:type="dxa"/>
          </w:tcPr>
          <w:p w:rsidR="00DA4754" w:rsidRDefault="00BF3F28">
            <w:pPr>
              <w:tabs>
                <w:tab w:val="left" w:pos="426"/>
              </w:tabs>
              <w:spacing w:line="276" w:lineRule="auto"/>
              <w:jc w:val="both"/>
              <w:rPr>
                <w:rFonts w:ascii="Calibri" w:eastAsia="Calibri" w:hAnsi="Calibri" w:cs="Calibri"/>
              </w:rPr>
            </w:pPr>
            <w:r>
              <w:rPr>
                <w:rFonts w:ascii="Arial" w:eastAsia="Arial" w:hAnsi="Arial" w:cs="Arial"/>
                <w:color w:val="333333"/>
                <w:sz w:val="21"/>
                <w:szCs w:val="21"/>
                <w:highlight w:val="white"/>
              </w:rPr>
              <w:t>Analizar, diseñar, crear y probar los sistemas informáticos y de software.</w:t>
            </w:r>
          </w:p>
        </w:tc>
      </w:tr>
      <w:tr w:rsidR="00DA4754">
        <w:tc>
          <w:tcPr>
            <w:tcW w:w="315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Jonathan Peralta Moro</w:t>
            </w:r>
          </w:p>
        </w:tc>
        <w:tc>
          <w:tcPr>
            <w:tcW w:w="2250" w:type="dxa"/>
          </w:tcPr>
          <w:p w:rsidR="00DA4754" w:rsidRDefault="00BF3F28">
            <w:pPr>
              <w:tabs>
                <w:tab w:val="left" w:pos="426"/>
              </w:tabs>
              <w:spacing w:line="276" w:lineRule="auto"/>
              <w:jc w:val="center"/>
              <w:rPr>
                <w:rFonts w:ascii="Calibri" w:eastAsia="Calibri" w:hAnsi="Calibri" w:cs="Calibri"/>
              </w:rPr>
            </w:pPr>
            <w:proofErr w:type="spellStart"/>
            <w:r>
              <w:rPr>
                <w:rFonts w:ascii="Calibri" w:eastAsia="Calibri" w:hAnsi="Calibri" w:cs="Calibri"/>
              </w:rPr>
              <w:t>BackEnd</w:t>
            </w:r>
            <w:proofErr w:type="spellEnd"/>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Desarrollar la funcionalidad del proyecto</w:t>
            </w:r>
          </w:p>
        </w:tc>
      </w:tr>
      <w:tr w:rsidR="00DA4754">
        <w:tc>
          <w:tcPr>
            <w:tcW w:w="315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Stephany Soldevilla Pacheco</w:t>
            </w:r>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rPr>
              <w:t xml:space="preserve">Encargada de documentación. </w:t>
            </w:r>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Documentación del proyecto</w:t>
            </w:r>
          </w:p>
        </w:tc>
      </w:tr>
      <w:tr w:rsidR="00DA4754">
        <w:tc>
          <w:tcPr>
            <w:tcW w:w="315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 xml:space="preserve">Daniel Renzo </w:t>
            </w:r>
            <w:proofErr w:type="spellStart"/>
            <w:r>
              <w:rPr>
                <w:rFonts w:ascii="Calibri" w:eastAsia="Calibri" w:hAnsi="Calibri" w:cs="Calibri"/>
              </w:rPr>
              <w:t>Gomez</w:t>
            </w:r>
            <w:proofErr w:type="spellEnd"/>
            <w:r>
              <w:rPr>
                <w:rFonts w:ascii="Calibri" w:eastAsia="Calibri" w:hAnsi="Calibri" w:cs="Calibri"/>
              </w:rPr>
              <w:t xml:space="preserve"> Luis</w:t>
            </w:r>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rPr>
              <w:t>FrontEnd</w:t>
            </w:r>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Desarrollar las vistas e interfaz de usuario</w:t>
            </w:r>
          </w:p>
        </w:tc>
      </w:tr>
    </w:tbl>
    <w:p w:rsidR="00DA4754" w:rsidRDefault="00DA4754">
      <w:pPr>
        <w:spacing w:after="120" w:line="276" w:lineRule="auto"/>
        <w:rPr>
          <w:rFonts w:ascii="Arial" w:eastAsia="Arial" w:hAnsi="Arial" w:cs="Arial"/>
          <w:sz w:val="20"/>
          <w:szCs w:val="20"/>
        </w:rPr>
      </w:pPr>
    </w:p>
    <w:p w:rsidR="00DA4754" w:rsidRDefault="00BF3F28">
      <w:pPr>
        <w:pStyle w:val="Ttulo2"/>
        <w:numPr>
          <w:ilvl w:val="1"/>
          <w:numId w:val="2"/>
        </w:numPr>
      </w:pPr>
      <w:bookmarkStart w:id="7" w:name="_btdsdblrq9my" w:colFirst="0" w:colLast="0"/>
      <w:bookmarkEnd w:id="7"/>
      <w:r>
        <w:t>Políticas, Directrices y Procedimientos</w:t>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rPr>
        <w:tab/>
        <w:t xml:space="preserve">Respecto a los documentos y archivos en el repositorio, todos tienen derechos de </w:t>
      </w:r>
      <w:r>
        <w:rPr>
          <w:rFonts w:ascii="Calibri" w:eastAsia="Calibri" w:hAnsi="Calibri" w:cs="Calibri"/>
        </w:rPr>
        <w:tab/>
      </w:r>
      <w:r>
        <w:rPr>
          <w:rFonts w:ascii="Calibri" w:eastAsia="Calibri" w:hAnsi="Calibri" w:cs="Calibri"/>
        </w:rPr>
        <w:tab/>
      </w:r>
      <w:r>
        <w:rPr>
          <w:rFonts w:ascii="Calibri" w:eastAsia="Calibri" w:hAnsi="Calibri" w:cs="Calibri"/>
        </w:rPr>
        <w:tab/>
        <w:t xml:space="preserve">administrador, </w:t>
      </w:r>
      <w:proofErr w:type="spellStart"/>
      <w:r>
        <w:rPr>
          <w:rFonts w:ascii="Calibri" w:eastAsia="Calibri" w:hAnsi="Calibri" w:cs="Calibri"/>
        </w:rPr>
        <w:t>osea</w:t>
      </w:r>
      <w:proofErr w:type="spellEnd"/>
      <w:r>
        <w:rPr>
          <w:rFonts w:ascii="Calibri" w:eastAsia="Calibri" w:hAnsi="Calibri" w:cs="Calibri"/>
        </w:rPr>
        <w:t xml:space="preserve">, permiso de lectura, escritura y creación de nuevos documentos o archivos. </w:t>
      </w:r>
      <w:r>
        <w:rPr>
          <w:rFonts w:ascii="Calibri" w:eastAsia="Calibri" w:hAnsi="Calibri" w:cs="Calibri"/>
        </w:rPr>
        <w:tab/>
        <w:t xml:space="preserve">Se </w:t>
      </w:r>
      <w:r>
        <w:rPr>
          <w:rFonts w:ascii="Calibri" w:eastAsia="Calibri" w:hAnsi="Calibri" w:cs="Calibri"/>
        </w:rPr>
        <w:tab/>
        <w:t xml:space="preserve">tiene como política principal la total confianza en todos los </w:t>
      </w:r>
      <w:r>
        <w:rPr>
          <w:rFonts w:ascii="Calibri" w:eastAsia="Calibri" w:hAnsi="Calibri" w:cs="Calibri"/>
        </w:rPr>
        <w:lastRenderedPageBreak/>
        <w:t>integrantes del equipo.</w:t>
      </w:r>
    </w:p>
    <w:p w:rsidR="00DA4754" w:rsidRDefault="00DA4754">
      <w:pPr>
        <w:keepNext/>
        <w:tabs>
          <w:tab w:val="left" w:pos="363"/>
        </w:tabs>
        <w:spacing w:line="276" w:lineRule="auto"/>
        <w:jc w:val="both"/>
        <w:rPr>
          <w:rFonts w:ascii="Calibri" w:eastAsia="Calibri" w:hAnsi="Calibri" w:cs="Calibri"/>
          <w:b/>
        </w:rPr>
      </w:pPr>
    </w:p>
    <w:p w:rsidR="00DA4754" w:rsidRDefault="00BF3F28">
      <w:pPr>
        <w:pStyle w:val="Ttulo3"/>
        <w:numPr>
          <w:ilvl w:val="2"/>
          <w:numId w:val="2"/>
        </w:numPr>
      </w:pPr>
      <w:bookmarkStart w:id="8" w:name="_9m7oug9ievtm" w:colFirst="0" w:colLast="0"/>
      <w:bookmarkEnd w:id="8"/>
      <w:r>
        <w:t>Políticas</w:t>
      </w:r>
    </w:p>
    <w:p w:rsidR="00DA4754" w:rsidRDefault="00BF3F28">
      <w:pPr>
        <w:pStyle w:val="Ttulo4"/>
        <w:numPr>
          <w:ilvl w:val="3"/>
          <w:numId w:val="2"/>
        </w:numPr>
      </w:pPr>
      <w:bookmarkStart w:id="9" w:name="_k4ic28x1cagu" w:colFirst="0" w:colLast="0"/>
      <w:bookmarkEnd w:id="9"/>
      <w:r>
        <w:t>Políticas de Repositorio</w:t>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rPr>
        <w:tab/>
        <w:t xml:space="preserve">Todos los archivos o ítems deberán ser manejador por la herramienta de control de cambios </w:t>
      </w:r>
      <w:r>
        <w:rPr>
          <w:rFonts w:ascii="Calibri" w:eastAsia="Calibri" w:hAnsi="Calibri" w:cs="Calibri"/>
        </w:rPr>
        <w:tab/>
        <w:t xml:space="preserve">GitHub para tener la información en la nube, almacenada y conservando la estructura de </w:t>
      </w:r>
      <w:r>
        <w:rPr>
          <w:rFonts w:ascii="Calibri" w:eastAsia="Calibri" w:hAnsi="Calibri" w:cs="Calibri"/>
        </w:rPr>
        <w:tab/>
      </w:r>
      <w:r>
        <w:rPr>
          <w:rFonts w:ascii="Calibri" w:eastAsia="Calibri" w:hAnsi="Calibri" w:cs="Calibri"/>
        </w:rPr>
        <w:tab/>
        <w:t>versiones de los ítems.</w:t>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rPr>
        <w:tab/>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rPr>
        <w:tab/>
        <w:t xml:space="preserve">Los nombres de los archivos que se cargaran en el repositorio no deberán contener caracteres </w:t>
      </w:r>
      <w:r>
        <w:rPr>
          <w:rFonts w:ascii="Calibri" w:eastAsia="Calibri" w:hAnsi="Calibri" w:cs="Calibri"/>
        </w:rPr>
        <w:tab/>
        <w:t>especiales o letras ñ, tildes.</w:t>
      </w:r>
      <w:r>
        <w:rPr>
          <w:rFonts w:ascii="Calibri" w:eastAsia="Calibri" w:hAnsi="Calibri" w:cs="Calibri"/>
        </w:rPr>
        <w:tab/>
      </w:r>
    </w:p>
    <w:p w:rsidR="00DA4754" w:rsidRDefault="00DA4754">
      <w:pPr>
        <w:keepNext/>
        <w:tabs>
          <w:tab w:val="left" w:pos="363"/>
        </w:tabs>
        <w:spacing w:line="276" w:lineRule="auto"/>
        <w:jc w:val="both"/>
        <w:rPr>
          <w:rFonts w:ascii="Calibri" w:eastAsia="Calibri" w:hAnsi="Calibri" w:cs="Calibri"/>
        </w:rPr>
      </w:pPr>
    </w:p>
    <w:p w:rsidR="00DA4754" w:rsidRDefault="00BF3F28">
      <w:pPr>
        <w:keepNext/>
        <w:tabs>
          <w:tab w:val="left" w:pos="363"/>
        </w:tabs>
        <w:spacing w:line="276" w:lineRule="auto"/>
        <w:jc w:val="both"/>
        <w:rPr>
          <w:rFonts w:ascii="Calibri" w:eastAsia="Calibri" w:hAnsi="Calibri" w:cs="Calibri"/>
          <w:b/>
        </w:rPr>
      </w:pPr>
      <w:r>
        <w:rPr>
          <w:rFonts w:ascii="Calibri" w:eastAsia="Calibri" w:hAnsi="Calibri" w:cs="Calibri"/>
        </w:rPr>
        <w:tab/>
        <w:t xml:space="preserve">Durante el desarrollo de una rama, se recomienda hacer los </w:t>
      </w:r>
      <w:proofErr w:type="spellStart"/>
      <w:r>
        <w:rPr>
          <w:rFonts w:ascii="Calibri" w:eastAsia="Calibri" w:hAnsi="Calibri" w:cs="Calibri"/>
        </w:rPr>
        <w:t>commits</w:t>
      </w:r>
      <w:proofErr w:type="spellEnd"/>
      <w:r>
        <w:rPr>
          <w:rFonts w:ascii="Calibri" w:eastAsia="Calibri" w:hAnsi="Calibri" w:cs="Calibri"/>
        </w:rPr>
        <w:t xml:space="preserve"> respectivos frecuentes </w:t>
      </w:r>
      <w:r>
        <w:rPr>
          <w:rFonts w:ascii="Calibri" w:eastAsia="Calibri" w:hAnsi="Calibri" w:cs="Calibri"/>
        </w:rPr>
        <w:tab/>
      </w:r>
      <w:r>
        <w:rPr>
          <w:rFonts w:ascii="Calibri" w:eastAsia="Calibri" w:hAnsi="Calibri" w:cs="Calibri"/>
        </w:rPr>
        <w:tab/>
        <w:t xml:space="preserve">para hacer visibles los cambios a los otros desarrolladores. El comentario de un </w:t>
      </w:r>
      <w:proofErr w:type="spellStart"/>
      <w:r>
        <w:rPr>
          <w:rFonts w:ascii="Calibri" w:eastAsia="Calibri" w:hAnsi="Calibri" w:cs="Calibri"/>
        </w:rPr>
        <w:t>commit</w:t>
      </w:r>
      <w:proofErr w:type="spellEnd"/>
      <w:r>
        <w:rPr>
          <w:rFonts w:ascii="Calibri" w:eastAsia="Calibri" w:hAnsi="Calibri" w:cs="Calibri"/>
        </w:rPr>
        <w:t xml:space="preserve"> debe </w:t>
      </w:r>
      <w:r>
        <w:rPr>
          <w:rFonts w:ascii="Calibri" w:eastAsia="Calibri" w:hAnsi="Calibri" w:cs="Calibri"/>
        </w:rPr>
        <w:tab/>
        <w:t>indicar y especificar la naturaleza de cada cambio que se está registrando.</w:t>
      </w:r>
    </w:p>
    <w:p w:rsidR="00DA4754" w:rsidRDefault="00DA4754">
      <w:pPr>
        <w:keepNext/>
        <w:tabs>
          <w:tab w:val="left" w:pos="363"/>
        </w:tabs>
        <w:spacing w:line="276" w:lineRule="auto"/>
        <w:jc w:val="both"/>
        <w:rPr>
          <w:rFonts w:ascii="Calibri" w:eastAsia="Calibri" w:hAnsi="Calibri" w:cs="Calibri"/>
          <w:b/>
        </w:rPr>
      </w:pPr>
    </w:p>
    <w:p w:rsidR="00DA4754" w:rsidRDefault="00BF3F28">
      <w:pPr>
        <w:pStyle w:val="Ttulo4"/>
        <w:numPr>
          <w:ilvl w:val="3"/>
          <w:numId w:val="2"/>
        </w:numPr>
      </w:pPr>
      <w:bookmarkStart w:id="10" w:name="_af0bql1uanr2" w:colFirst="0" w:colLast="0"/>
      <w:bookmarkEnd w:id="10"/>
      <w:r>
        <w:t>Políticas de Control de Cambios</w:t>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b/>
        </w:rPr>
        <w:tab/>
      </w:r>
      <w:proofErr w:type="gramStart"/>
      <w:r>
        <w:rPr>
          <w:rFonts w:ascii="Calibri" w:eastAsia="Calibri" w:hAnsi="Calibri" w:cs="Calibri"/>
        </w:rPr>
        <w:t>Todos las solicitudes</w:t>
      </w:r>
      <w:proofErr w:type="gramEnd"/>
      <w:r>
        <w:rPr>
          <w:rFonts w:ascii="Calibri" w:eastAsia="Calibri" w:hAnsi="Calibri" w:cs="Calibri"/>
        </w:rPr>
        <w:t xml:space="preserve"> de cambio serán evaluadas por el Gestor de Cambios el cual deberá medir </w:t>
      </w:r>
      <w:r>
        <w:rPr>
          <w:rFonts w:ascii="Calibri" w:eastAsia="Calibri" w:hAnsi="Calibri" w:cs="Calibri"/>
        </w:rPr>
        <w:tab/>
        <w:t xml:space="preserve">el impacto o riesgo de este cambio y debe emitir su aprobación a la Coordinadora de </w:t>
      </w:r>
      <w:r>
        <w:rPr>
          <w:rFonts w:ascii="Calibri" w:eastAsia="Calibri" w:hAnsi="Calibri" w:cs="Calibri"/>
        </w:rPr>
        <w:tab/>
      </w:r>
      <w:r>
        <w:rPr>
          <w:rFonts w:ascii="Calibri" w:eastAsia="Calibri" w:hAnsi="Calibri" w:cs="Calibri"/>
        </w:rPr>
        <w:tab/>
        <w:t>Configuración.</w:t>
      </w:r>
    </w:p>
    <w:p w:rsidR="00DA4754" w:rsidRDefault="00DA4754">
      <w:pPr>
        <w:keepNext/>
        <w:tabs>
          <w:tab w:val="left" w:pos="363"/>
        </w:tabs>
        <w:spacing w:line="276" w:lineRule="auto"/>
        <w:jc w:val="both"/>
        <w:rPr>
          <w:rFonts w:ascii="Calibri" w:eastAsia="Calibri" w:hAnsi="Calibri" w:cs="Calibri"/>
          <w:b/>
        </w:rPr>
      </w:pPr>
    </w:p>
    <w:p w:rsidR="00DA4754" w:rsidRDefault="00BF3F28">
      <w:pPr>
        <w:pStyle w:val="Ttulo4"/>
        <w:numPr>
          <w:ilvl w:val="3"/>
          <w:numId w:val="2"/>
        </w:numPr>
      </w:pPr>
      <w:bookmarkStart w:id="11" w:name="_diym23fi1lzb" w:colFirst="0" w:colLast="0"/>
      <w:bookmarkEnd w:id="11"/>
      <w:r>
        <w:t>Políticas de Manejo de Líneas Base</w:t>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b/>
        </w:rPr>
        <w:tab/>
      </w:r>
      <w:r>
        <w:rPr>
          <w:rFonts w:ascii="Calibri" w:eastAsia="Calibri" w:hAnsi="Calibri" w:cs="Calibri"/>
        </w:rPr>
        <w:t xml:space="preserve">Los defectos o errores deben ser corregidos en el ambiente de desarrollo, debe actualizarse en </w:t>
      </w:r>
      <w:r>
        <w:rPr>
          <w:rFonts w:ascii="Calibri" w:eastAsia="Calibri" w:hAnsi="Calibri" w:cs="Calibri"/>
        </w:rPr>
        <w:tab/>
        <w:t>paralelo la documentación de usuario y manuales.</w:t>
      </w:r>
    </w:p>
    <w:p w:rsidR="00DA4754" w:rsidRDefault="00DA4754">
      <w:pPr>
        <w:keepNext/>
        <w:tabs>
          <w:tab w:val="left" w:pos="363"/>
        </w:tabs>
        <w:spacing w:line="276" w:lineRule="auto"/>
        <w:jc w:val="both"/>
        <w:rPr>
          <w:rFonts w:ascii="Calibri" w:eastAsia="Calibri" w:hAnsi="Calibri" w:cs="Calibri"/>
        </w:rPr>
      </w:pP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rPr>
        <w:tab/>
        <w:t xml:space="preserve">El </w:t>
      </w:r>
      <w:proofErr w:type="spellStart"/>
      <w:r>
        <w:rPr>
          <w:rFonts w:ascii="Calibri" w:eastAsia="Calibri" w:hAnsi="Calibri" w:cs="Calibri"/>
        </w:rPr>
        <w:t>release</w:t>
      </w:r>
      <w:proofErr w:type="spellEnd"/>
      <w:r>
        <w:rPr>
          <w:rFonts w:ascii="Calibri" w:eastAsia="Calibri" w:hAnsi="Calibri" w:cs="Calibri"/>
        </w:rPr>
        <w:t xml:space="preserve"> definitivo para liberar el producto debe ser aplicado por el director o jefe del </w:t>
      </w:r>
      <w:r>
        <w:rPr>
          <w:rFonts w:ascii="Calibri" w:eastAsia="Calibri" w:hAnsi="Calibri" w:cs="Calibri"/>
        </w:rPr>
        <w:tab/>
      </w:r>
      <w:r>
        <w:rPr>
          <w:rFonts w:ascii="Calibri" w:eastAsia="Calibri" w:hAnsi="Calibri" w:cs="Calibri"/>
        </w:rPr>
        <w:tab/>
        <w:t>proyecto.</w:t>
      </w:r>
    </w:p>
    <w:p w:rsidR="00DA4754" w:rsidRDefault="00DA4754">
      <w:pPr>
        <w:keepNext/>
        <w:tabs>
          <w:tab w:val="left" w:pos="363"/>
        </w:tabs>
        <w:spacing w:line="276" w:lineRule="auto"/>
        <w:jc w:val="both"/>
        <w:rPr>
          <w:rFonts w:ascii="Calibri" w:eastAsia="Calibri" w:hAnsi="Calibri" w:cs="Calibri"/>
        </w:rPr>
      </w:pP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b/>
        </w:rPr>
        <w:tab/>
      </w:r>
      <w:r>
        <w:rPr>
          <w:rFonts w:ascii="Calibri" w:eastAsia="Calibri" w:hAnsi="Calibri" w:cs="Calibri"/>
        </w:rPr>
        <w:t xml:space="preserve">La línea base debe ser establecida por el Coordinador de Configuración del proyecto, cada línea </w:t>
      </w:r>
      <w:r>
        <w:rPr>
          <w:rFonts w:ascii="Calibri" w:eastAsia="Calibri" w:hAnsi="Calibri" w:cs="Calibri"/>
        </w:rPr>
        <w:tab/>
        <w:t xml:space="preserve">base deberá ser etiquetada, documentando las versiones de los productos que lo conforman y </w:t>
      </w:r>
      <w:r>
        <w:rPr>
          <w:rFonts w:ascii="Calibri" w:eastAsia="Calibri" w:hAnsi="Calibri" w:cs="Calibri"/>
        </w:rPr>
        <w:tab/>
        <w:t>el estado en la que se encuentra.</w:t>
      </w:r>
    </w:p>
    <w:p w:rsidR="00DA4754" w:rsidRDefault="00BF3F28">
      <w:pPr>
        <w:pStyle w:val="Ttulo3"/>
        <w:numPr>
          <w:ilvl w:val="2"/>
          <w:numId w:val="2"/>
        </w:numPr>
      </w:pPr>
      <w:bookmarkStart w:id="12" w:name="_g8pxmoz981xo" w:colFirst="0" w:colLast="0"/>
      <w:bookmarkEnd w:id="12"/>
      <w:r>
        <w:t>Directrices</w:t>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b/>
        </w:rPr>
        <w:tab/>
      </w:r>
      <w:r>
        <w:rPr>
          <w:rFonts w:ascii="Calibri" w:eastAsia="Calibri" w:hAnsi="Calibri" w:cs="Calibri"/>
        </w:rPr>
        <w:t xml:space="preserve">Se pretende garantizar la integridad de los servicios, proporcionar la información exacta </w:t>
      </w:r>
      <w:r>
        <w:rPr>
          <w:rFonts w:ascii="Calibri" w:eastAsia="Calibri" w:hAnsi="Calibri" w:cs="Calibri"/>
        </w:rPr>
        <w:lastRenderedPageBreak/>
        <w:t xml:space="preserve">e </w:t>
      </w:r>
      <w:r>
        <w:rPr>
          <w:rFonts w:ascii="Calibri" w:eastAsia="Calibri" w:hAnsi="Calibri" w:cs="Calibri"/>
        </w:rPr>
        <w:tab/>
      </w:r>
      <w:r>
        <w:rPr>
          <w:rFonts w:ascii="Calibri" w:eastAsia="Calibri" w:hAnsi="Calibri" w:cs="Calibri"/>
        </w:rPr>
        <w:tab/>
        <w:t>importante al resto de procesos para la gestión eficaz y eficiente de los servicios.</w:t>
      </w:r>
    </w:p>
    <w:p w:rsidR="00DA4754" w:rsidRDefault="00BF3F28">
      <w:pPr>
        <w:keepNext/>
        <w:tabs>
          <w:tab w:val="left" w:pos="363"/>
        </w:tabs>
        <w:spacing w:line="276" w:lineRule="auto"/>
        <w:jc w:val="both"/>
        <w:rPr>
          <w:rFonts w:ascii="Calibri" w:eastAsia="Calibri" w:hAnsi="Calibri" w:cs="Calibri"/>
          <w:b/>
        </w:rPr>
      </w:pPr>
      <w:r>
        <w:rPr>
          <w:rFonts w:ascii="Calibri" w:eastAsia="Calibri" w:hAnsi="Calibri" w:cs="Calibri"/>
          <w:b/>
        </w:rPr>
        <w:tab/>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rPr>
        <w:tab/>
        <w:t xml:space="preserve">Los errores que se detecten, anomalías o desviaciones deberán ser corregidos inmediatamente </w:t>
      </w:r>
      <w:r>
        <w:rPr>
          <w:rFonts w:ascii="Calibri" w:eastAsia="Calibri" w:hAnsi="Calibri" w:cs="Calibri"/>
        </w:rPr>
        <w:tab/>
        <w:t xml:space="preserve">con medidas correctoras. </w:t>
      </w:r>
    </w:p>
    <w:p w:rsidR="00DA4754" w:rsidRDefault="00DA4754">
      <w:pPr>
        <w:keepNext/>
        <w:tabs>
          <w:tab w:val="left" w:pos="363"/>
        </w:tabs>
        <w:spacing w:line="276" w:lineRule="auto"/>
        <w:jc w:val="both"/>
        <w:rPr>
          <w:rFonts w:ascii="Calibri" w:eastAsia="Calibri" w:hAnsi="Calibri" w:cs="Calibri"/>
        </w:rPr>
      </w:pPr>
    </w:p>
    <w:p w:rsidR="00DA4754" w:rsidRDefault="00BF3F28">
      <w:pPr>
        <w:keepNext/>
        <w:tabs>
          <w:tab w:val="left" w:pos="363"/>
        </w:tabs>
        <w:spacing w:line="276" w:lineRule="auto"/>
        <w:jc w:val="both"/>
        <w:rPr>
          <w:rFonts w:ascii="Calibri" w:eastAsia="Calibri" w:hAnsi="Calibri" w:cs="Calibri"/>
          <w:b/>
        </w:rPr>
      </w:pPr>
      <w:r>
        <w:rPr>
          <w:rFonts w:ascii="Calibri" w:eastAsia="Calibri" w:hAnsi="Calibri" w:cs="Calibri"/>
        </w:rPr>
        <w:tab/>
        <w:t xml:space="preserve">Se realizará auditoria de la configuración, cada mes para comprobar la consistencia y veracidad </w:t>
      </w:r>
      <w:r>
        <w:rPr>
          <w:rFonts w:ascii="Calibri" w:eastAsia="Calibri" w:hAnsi="Calibri" w:cs="Calibri"/>
        </w:rPr>
        <w:tab/>
        <w:t>de la información registrada sobre los elementos de la configuración.</w:t>
      </w:r>
    </w:p>
    <w:p w:rsidR="00DA4754" w:rsidRDefault="00DA4754">
      <w:pPr>
        <w:keepNext/>
        <w:tabs>
          <w:tab w:val="left" w:pos="363"/>
        </w:tabs>
        <w:spacing w:line="276" w:lineRule="auto"/>
        <w:jc w:val="both"/>
        <w:rPr>
          <w:rFonts w:ascii="Calibri" w:eastAsia="Calibri" w:hAnsi="Calibri" w:cs="Calibri"/>
          <w:b/>
        </w:rPr>
      </w:pPr>
    </w:p>
    <w:p w:rsidR="00DA4754" w:rsidRDefault="00BF3F28">
      <w:pPr>
        <w:pStyle w:val="Ttulo3"/>
        <w:numPr>
          <w:ilvl w:val="2"/>
          <w:numId w:val="2"/>
        </w:numPr>
      </w:pPr>
      <w:bookmarkStart w:id="13" w:name="_mlyvma15caph" w:colFirst="0" w:colLast="0"/>
      <w:bookmarkEnd w:id="13"/>
      <w:r>
        <w:t>Procedimiento</w:t>
      </w:r>
    </w:p>
    <w:p w:rsidR="00DA4754" w:rsidRDefault="00BF3F28">
      <w:pPr>
        <w:pStyle w:val="Ttulo4"/>
        <w:numPr>
          <w:ilvl w:val="3"/>
          <w:numId w:val="2"/>
        </w:numPr>
      </w:pPr>
      <w:bookmarkStart w:id="14" w:name="_rvrxxc1ag2a0" w:colFirst="0" w:colLast="0"/>
      <w:bookmarkEnd w:id="14"/>
      <w:r>
        <w:t>Procedimiento de Control de Cambios</w:t>
      </w:r>
    </w:p>
    <w:p w:rsidR="00DA4754" w:rsidRDefault="00DA4754">
      <w:pPr>
        <w:keepNext/>
        <w:tabs>
          <w:tab w:val="left" w:pos="363"/>
        </w:tabs>
        <w:spacing w:line="276" w:lineRule="auto"/>
        <w:jc w:val="both"/>
        <w:rPr>
          <w:rFonts w:ascii="Calibri" w:eastAsia="Calibri" w:hAnsi="Calibri" w:cs="Calibri"/>
          <w:b/>
        </w:rPr>
      </w:pPr>
    </w:p>
    <w:p w:rsidR="00DA4754" w:rsidRDefault="00BF3F28">
      <w:pPr>
        <w:keepNext/>
        <w:tabs>
          <w:tab w:val="left" w:pos="363"/>
        </w:tabs>
        <w:spacing w:line="276" w:lineRule="auto"/>
        <w:jc w:val="both"/>
        <w:rPr>
          <w:rFonts w:ascii="Calibri" w:eastAsia="Calibri" w:hAnsi="Calibri" w:cs="Calibri"/>
          <w:b/>
        </w:rPr>
      </w:pPr>
      <w:r>
        <w:rPr>
          <w:rFonts w:ascii="Calibri" w:eastAsia="Calibri" w:hAnsi="Calibri" w:cs="Calibri"/>
          <w:b/>
          <w:noProof/>
          <w:lang w:val="es-PE"/>
        </w:rPr>
        <w:drawing>
          <wp:inline distT="114300" distB="114300" distL="114300" distR="114300">
            <wp:extent cx="6152515" cy="402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52515" cy="4025900"/>
                    </a:xfrm>
                    <a:prstGeom prst="rect">
                      <a:avLst/>
                    </a:prstGeom>
                    <a:ln/>
                  </pic:spPr>
                </pic:pic>
              </a:graphicData>
            </a:graphic>
          </wp:inline>
        </w:drawing>
      </w:r>
    </w:p>
    <w:p w:rsidR="00DA4754" w:rsidRDefault="00DA4754">
      <w:pPr>
        <w:widowControl/>
        <w:pBdr>
          <w:top w:val="nil"/>
          <w:left w:val="nil"/>
          <w:bottom w:val="nil"/>
          <w:right w:val="nil"/>
          <w:between w:val="nil"/>
        </w:pBdr>
        <w:spacing w:line="276" w:lineRule="auto"/>
        <w:ind w:hanging="567"/>
        <w:jc w:val="both"/>
        <w:rPr>
          <w:rFonts w:ascii="Arial" w:eastAsia="Arial" w:hAnsi="Arial" w:cs="Arial"/>
          <w:color w:val="4F6228"/>
          <w:sz w:val="20"/>
          <w:szCs w:val="20"/>
        </w:rPr>
      </w:pPr>
    </w:p>
    <w:p w:rsidR="00DA4754" w:rsidRDefault="00DA4754">
      <w:pPr>
        <w:pBdr>
          <w:top w:val="nil"/>
          <w:left w:val="nil"/>
          <w:bottom w:val="nil"/>
          <w:right w:val="nil"/>
          <w:between w:val="nil"/>
        </w:pBdr>
        <w:tabs>
          <w:tab w:val="left" w:pos="1731"/>
        </w:tabs>
        <w:spacing w:line="276" w:lineRule="auto"/>
        <w:ind w:left="1305"/>
        <w:jc w:val="both"/>
        <w:rPr>
          <w:rFonts w:ascii="Calibri" w:eastAsia="Calibri" w:hAnsi="Calibri" w:cs="Calibri"/>
          <w:i/>
          <w:color w:val="0000FF"/>
        </w:rPr>
      </w:pPr>
    </w:p>
    <w:p w:rsidR="00DA4754" w:rsidRDefault="00DA4754">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p>
    <w:p w:rsidR="004A39C8" w:rsidRPr="004A39C8" w:rsidRDefault="004A39C8" w:rsidP="004A39C8">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b/>
        </w:rPr>
      </w:pPr>
      <w:r w:rsidRPr="004A39C8">
        <w:rPr>
          <w:rFonts w:ascii="Calibri" w:eastAsia="Calibri" w:hAnsi="Calibri" w:cs="Calibri"/>
          <w:b/>
        </w:rPr>
        <w:lastRenderedPageBreak/>
        <w:t>1.4. Herramie</w:t>
      </w:r>
      <w:r>
        <w:rPr>
          <w:rFonts w:ascii="Calibri" w:eastAsia="Calibri" w:hAnsi="Calibri" w:cs="Calibri"/>
          <w:b/>
        </w:rPr>
        <w:t>ntas, entorno e Infraestructura</w:t>
      </w:r>
    </w:p>
    <w:p w:rsidR="00BC5481" w:rsidRDefault="00BC5481" w:rsidP="004A39C8">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b/>
        </w:rPr>
      </w:pPr>
      <w:r w:rsidRPr="00BC5481">
        <w:rPr>
          <w:rFonts w:ascii="Calibri" w:eastAsia="Calibri" w:hAnsi="Calibri" w:cs="Calibri"/>
          <w:b/>
          <w:bCs/>
        </w:rPr>
        <w:t xml:space="preserve">1.4.1 </w:t>
      </w:r>
      <w:r w:rsidRPr="004A39C8">
        <w:rPr>
          <w:rFonts w:ascii="Calibri" w:eastAsia="Calibri" w:hAnsi="Calibri" w:cs="Calibri"/>
          <w:b/>
        </w:rPr>
        <w:t>Herramientas</w:t>
      </w:r>
      <w:r>
        <w:rPr>
          <w:rFonts w:ascii="Calibri" w:eastAsia="Calibri" w:hAnsi="Calibri" w:cs="Calibri"/>
          <w:b/>
        </w:rPr>
        <w:t xml:space="preserve"> </w:t>
      </w:r>
    </w:p>
    <w:p w:rsidR="00DC3A40" w:rsidRDefault="004A39C8" w:rsidP="004A39C8">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r w:rsidRPr="004A39C8">
        <w:rPr>
          <w:rFonts w:ascii="Calibri" w:eastAsia="Calibri" w:hAnsi="Calibri" w:cs="Calibri"/>
        </w:rPr>
        <w:t>Se usarán herramientas en la nube para la gestión de configuración de software y la administración de los entregables</w:t>
      </w:r>
      <w:r w:rsidR="00DC3A40">
        <w:rPr>
          <w:rFonts w:ascii="Calibri" w:eastAsia="Calibri" w:hAnsi="Calibri" w:cs="Calibri"/>
        </w:rPr>
        <w:t xml:space="preserve">; para el control de versiones se usará Git y como repositorio para el almacenamiento del proyecto será </w:t>
      </w:r>
      <w:r w:rsidRPr="004A39C8">
        <w:rPr>
          <w:rFonts w:ascii="Calibri" w:eastAsia="Calibri" w:hAnsi="Calibri" w:cs="Calibri"/>
        </w:rPr>
        <w:t>GitHub</w:t>
      </w:r>
      <w:r w:rsidR="00DC3A40">
        <w:rPr>
          <w:rFonts w:ascii="Calibri" w:eastAsia="Calibri" w:hAnsi="Calibri" w:cs="Calibri"/>
        </w:rPr>
        <w:t>.</w:t>
      </w:r>
    </w:p>
    <w:p w:rsidR="00DC3A40" w:rsidRDefault="00DC3A40" w:rsidP="004A39C8">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r>
        <w:rPr>
          <w:rFonts w:ascii="Calibri" w:eastAsia="Calibri" w:hAnsi="Calibri" w:cs="Calibri"/>
        </w:rPr>
        <w:t>Para la creación de los documentos necesarios en la gestión de la configuración se usará la familia Office 2016 de Microsoft. (</w:t>
      </w:r>
      <w:r w:rsidRPr="004A39C8">
        <w:rPr>
          <w:rFonts w:ascii="Calibri" w:eastAsia="Calibri" w:hAnsi="Calibri" w:cs="Calibri"/>
        </w:rPr>
        <w:t>Microsoft Word,</w:t>
      </w:r>
      <w:r w:rsidRPr="00DC3A40">
        <w:rPr>
          <w:rFonts w:ascii="Calibri" w:eastAsia="Calibri" w:hAnsi="Calibri" w:cs="Calibri"/>
        </w:rPr>
        <w:t xml:space="preserve"> </w:t>
      </w:r>
      <w:r w:rsidRPr="004A39C8">
        <w:rPr>
          <w:rFonts w:ascii="Calibri" w:eastAsia="Calibri" w:hAnsi="Calibri" w:cs="Calibri"/>
        </w:rPr>
        <w:t xml:space="preserve">Microsoft </w:t>
      </w:r>
      <w:r>
        <w:rPr>
          <w:rFonts w:ascii="Calibri" w:eastAsia="Calibri" w:hAnsi="Calibri" w:cs="Calibri"/>
        </w:rPr>
        <w:t>Excel),</w:t>
      </w:r>
    </w:p>
    <w:p w:rsidR="00BC5481" w:rsidRDefault="00DC3A40" w:rsidP="004A39C8">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r>
        <w:rPr>
          <w:rFonts w:ascii="Calibri" w:eastAsia="Calibri" w:hAnsi="Calibri" w:cs="Calibri"/>
        </w:rPr>
        <w:t>En los casos que se requiera la creación y edición de un documento en simultaneo se usaran las herramientas de Google Drive (Documento de Google, Hojas de cálculo).</w:t>
      </w:r>
    </w:p>
    <w:p w:rsidR="00BC5481" w:rsidRDefault="00BC5481" w:rsidP="004A39C8">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r>
        <w:rPr>
          <w:rFonts w:ascii="Calibri" w:eastAsia="Calibri" w:hAnsi="Calibri" w:cs="Calibri"/>
        </w:rPr>
        <w:t>El entorno de desarrollo será trabajado en las ramas respectivas por los integrantes del equipo</w:t>
      </w:r>
    </w:p>
    <w:p w:rsidR="004A39C8" w:rsidRDefault="00BC5481">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b/>
          <w:bCs/>
        </w:rPr>
      </w:pPr>
      <w:r>
        <w:rPr>
          <w:rFonts w:ascii="Calibri" w:eastAsia="Calibri" w:hAnsi="Calibri" w:cs="Calibri"/>
          <w:b/>
          <w:bCs/>
        </w:rPr>
        <w:t xml:space="preserve">1.4.2 </w:t>
      </w:r>
      <w:r w:rsidR="00DC3A40" w:rsidRPr="00DC3A40">
        <w:rPr>
          <w:rFonts w:ascii="Calibri" w:eastAsia="Calibri" w:hAnsi="Calibri" w:cs="Calibri"/>
          <w:b/>
          <w:bCs/>
        </w:rPr>
        <w:t>Infraestructura</w:t>
      </w:r>
    </w:p>
    <w:p w:rsidR="00DC3A40" w:rsidRDefault="00DC3A40" w:rsidP="00BC5481">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r>
        <w:rPr>
          <w:rFonts w:ascii="Calibri" w:eastAsia="Calibri" w:hAnsi="Calibri" w:cs="Calibri"/>
        </w:rPr>
        <w:t xml:space="preserve">El equipo cuenta con una rama personal dentro del repositorio para la gestión de la configuración </w:t>
      </w:r>
      <w:r w:rsidR="00BC5481">
        <w:rPr>
          <w:rFonts w:ascii="Calibri" w:eastAsia="Calibri" w:hAnsi="Calibri" w:cs="Calibri"/>
        </w:rPr>
        <w:t>y desarrollo, dando un total de 8 ramas.</w:t>
      </w:r>
    </w:p>
    <w:p w:rsidR="00BC5481" w:rsidRDefault="00BC5481" w:rsidP="00BC5481">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b/>
          <w:bCs/>
        </w:rPr>
      </w:pPr>
      <w:r w:rsidRPr="00BC5481">
        <w:rPr>
          <w:rFonts w:ascii="Calibri" w:eastAsia="Calibri" w:hAnsi="Calibri" w:cs="Calibri"/>
          <w:b/>
          <w:bCs/>
        </w:rPr>
        <w:t>Ejem:</w:t>
      </w:r>
      <w:r>
        <w:rPr>
          <w:rFonts w:ascii="Calibri" w:eastAsia="Calibri" w:hAnsi="Calibri" w:cs="Calibri"/>
          <w:b/>
          <w:bCs/>
        </w:rPr>
        <w:t xml:space="preserve"> Nombre: Javier Diaz -&gt; Nombre Rama: Diaz</w:t>
      </w:r>
    </w:p>
    <w:p w:rsidR="00BC5481" w:rsidRDefault="00BC5481" w:rsidP="00BC5481">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r>
        <w:rPr>
          <w:rFonts w:ascii="Calibri" w:eastAsia="Calibri" w:hAnsi="Calibri" w:cs="Calibri"/>
        </w:rPr>
        <w:t>Los cambios aprobados y consensuados dentro de las ramas personales serán unificados (</w:t>
      </w:r>
      <w:proofErr w:type="spellStart"/>
      <w:r w:rsidRPr="00BC5481">
        <w:rPr>
          <w:rFonts w:ascii="Calibri" w:eastAsia="Calibri" w:hAnsi="Calibri" w:cs="Calibri"/>
          <w:i/>
          <w:iCs/>
        </w:rPr>
        <w:t>git</w:t>
      </w:r>
      <w:proofErr w:type="spellEnd"/>
      <w:r w:rsidRPr="00BC5481">
        <w:rPr>
          <w:rFonts w:ascii="Calibri" w:eastAsia="Calibri" w:hAnsi="Calibri" w:cs="Calibri"/>
          <w:i/>
          <w:iCs/>
        </w:rPr>
        <w:t xml:space="preserve"> </w:t>
      </w:r>
      <w:proofErr w:type="spellStart"/>
      <w:r w:rsidRPr="00BC5481">
        <w:rPr>
          <w:rFonts w:ascii="Calibri" w:eastAsia="Calibri" w:hAnsi="Calibri" w:cs="Calibri"/>
          <w:i/>
          <w:iCs/>
        </w:rPr>
        <w:t>merge</w:t>
      </w:r>
      <w:proofErr w:type="spellEnd"/>
      <w:r>
        <w:rPr>
          <w:rFonts w:ascii="Calibri" w:eastAsia="Calibri" w:hAnsi="Calibri" w:cs="Calibri"/>
        </w:rPr>
        <w:t>) en la rama principal del proyecto(</w:t>
      </w:r>
      <w:r w:rsidRPr="00BC5481">
        <w:rPr>
          <w:rFonts w:ascii="Calibri" w:eastAsia="Calibri" w:hAnsi="Calibri" w:cs="Calibri"/>
          <w:b/>
          <w:bCs/>
        </w:rPr>
        <w:t>master</w:t>
      </w:r>
      <w:r>
        <w:rPr>
          <w:rFonts w:ascii="Calibri" w:eastAsia="Calibri" w:hAnsi="Calibri" w:cs="Calibri"/>
        </w:rPr>
        <w:t>) la cual será el eje central de la infraestructura del proyecto.</w:t>
      </w:r>
    </w:p>
    <w:p w:rsidR="00BC5481" w:rsidRDefault="00BC5481" w:rsidP="00BC5481">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b/>
          <w:bCs/>
        </w:rPr>
      </w:pPr>
      <w:r w:rsidRPr="00BC5481">
        <w:rPr>
          <w:rFonts w:ascii="Calibri" w:eastAsia="Calibri" w:hAnsi="Calibri" w:cs="Calibri"/>
          <w:b/>
          <w:bCs/>
        </w:rPr>
        <w:t>1.4.3</w:t>
      </w:r>
      <w:r>
        <w:rPr>
          <w:rFonts w:ascii="Calibri" w:eastAsia="Calibri" w:hAnsi="Calibri" w:cs="Calibri"/>
          <w:b/>
          <w:bCs/>
        </w:rPr>
        <w:t xml:space="preserve"> Entorno</w:t>
      </w:r>
    </w:p>
    <w:p w:rsidR="00BF7D0B" w:rsidRDefault="00BC5481" w:rsidP="00BC5481">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r>
        <w:rPr>
          <w:rFonts w:ascii="Calibri" w:eastAsia="Calibri" w:hAnsi="Calibri" w:cs="Calibri"/>
        </w:rPr>
        <w:t>El entorno de desarrollo será trabajado en las ramas respectivas por los integrantes del equipo</w:t>
      </w:r>
      <w:r>
        <w:rPr>
          <w:rFonts w:ascii="Calibri" w:eastAsia="Calibri" w:hAnsi="Calibri" w:cs="Calibri"/>
        </w:rPr>
        <w:t xml:space="preserve"> de forma local.</w:t>
      </w:r>
      <w:r w:rsidR="00BF7D0B">
        <w:rPr>
          <w:rFonts w:ascii="Calibri" w:eastAsia="Calibri" w:hAnsi="Calibri" w:cs="Calibri"/>
        </w:rPr>
        <w:t xml:space="preserve"> Los cambios deben ser aprobados por el Gestor de cambios:</w:t>
      </w:r>
    </w:p>
    <w:p w:rsidR="00BF7D0B" w:rsidRDefault="00BF7D0B" w:rsidP="00BC5481">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r>
        <w:rPr>
          <w:rFonts w:ascii="Calibri" w:eastAsia="Calibri" w:hAnsi="Calibri" w:cs="Calibri"/>
        </w:rPr>
        <w:tab/>
        <w:t>1.Para ser unificados en la rama respectiva</w:t>
      </w:r>
    </w:p>
    <w:p w:rsidR="00BC5481" w:rsidRDefault="00BF7D0B" w:rsidP="00BC5481">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r>
        <w:rPr>
          <w:rFonts w:ascii="Calibri" w:eastAsia="Calibri" w:hAnsi="Calibri" w:cs="Calibri"/>
        </w:rPr>
        <w:tab/>
      </w:r>
      <w:bookmarkStart w:id="15" w:name="_GoBack"/>
      <w:bookmarkEnd w:id="15"/>
      <w:r>
        <w:rPr>
          <w:rFonts w:ascii="Calibri" w:eastAsia="Calibri" w:hAnsi="Calibri" w:cs="Calibri"/>
        </w:rPr>
        <w:t xml:space="preserve">2. Pase a el entorno de pruebas o producción </w:t>
      </w:r>
    </w:p>
    <w:p w:rsidR="00BF7D0B" w:rsidRPr="00BF7D0B" w:rsidRDefault="00BF7D0B" w:rsidP="00BC5481">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p>
    <w:p w:rsidR="00DA4754" w:rsidRDefault="00BF3F28">
      <w:pPr>
        <w:numPr>
          <w:ilvl w:val="0"/>
          <w:numId w:val="1"/>
        </w:numPr>
        <w:tabs>
          <w:tab w:val="left" w:pos="720"/>
        </w:tabs>
        <w:spacing w:line="276" w:lineRule="auto"/>
        <w:ind w:right="18"/>
        <w:jc w:val="both"/>
        <w:rPr>
          <w:rFonts w:ascii="Calibri" w:eastAsia="Calibri" w:hAnsi="Calibri" w:cs="Calibri"/>
        </w:rPr>
      </w:pPr>
      <w:r>
        <w:rPr>
          <w:rFonts w:ascii="Calibri" w:eastAsia="Calibri" w:hAnsi="Calibri" w:cs="Calibri"/>
          <w:b/>
        </w:rPr>
        <w:t>Calendario</w:t>
      </w:r>
    </w:p>
    <w:p w:rsidR="00DA4754" w:rsidRDefault="00DA4754">
      <w:pPr>
        <w:tabs>
          <w:tab w:val="left" w:pos="720"/>
        </w:tabs>
        <w:spacing w:line="276" w:lineRule="auto"/>
        <w:ind w:left="927" w:right="18"/>
        <w:jc w:val="both"/>
        <w:rPr>
          <w:rFonts w:ascii="Calibri" w:eastAsia="Calibri" w:hAnsi="Calibri" w:cs="Calibri"/>
          <w:color w:val="4F6228"/>
          <w:sz w:val="22"/>
          <w:szCs w:val="22"/>
        </w:rPr>
      </w:pPr>
    </w:p>
    <w:p w:rsidR="00DA4754" w:rsidRDefault="00BF3F28">
      <w:pPr>
        <w:tabs>
          <w:tab w:val="left" w:pos="720"/>
        </w:tabs>
        <w:spacing w:line="276" w:lineRule="auto"/>
        <w:ind w:right="18"/>
        <w:jc w:val="both"/>
        <w:rPr>
          <w:rFonts w:ascii="Calibri" w:eastAsia="Calibri" w:hAnsi="Calibri" w:cs="Calibri"/>
        </w:rPr>
      </w:pPr>
      <w:r>
        <w:rPr>
          <w:rFonts w:ascii="Calibri" w:eastAsia="Calibri" w:hAnsi="Calibri" w:cs="Calibri"/>
        </w:rPr>
        <w:lastRenderedPageBreak/>
        <w:t>Las entregas están definidas en el cronograma del modelo de proceso, realizándose luego de finalizar cada iteración. El control de cambios se realizará durante cada iteración, en función de las solicitudes recibidas, y se resumirán los resultados en un reporte al final de la iteración. Luego de realizada la verificación y entrega de los productos de una iteración, durante los dos días siguientes a la entrega, se hará una revisión y auditoria de la línea base. Esto es verificar que estén todos los entregables correspondientes a la iteración, fijar y respaldar la línea base.</w:t>
      </w:r>
    </w:p>
    <w:p w:rsidR="00DA4754" w:rsidRDefault="00DA4754">
      <w:pPr>
        <w:tabs>
          <w:tab w:val="left" w:pos="720"/>
        </w:tabs>
        <w:spacing w:line="276" w:lineRule="auto"/>
        <w:ind w:left="277" w:right="18"/>
        <w:jc w:val="both"/>
        <w:rPr>
          <w:rFonts w:ascii="Calibri" w:eastAsia="Calibri" w:hAnsi="Calibri" w:cs="Calibri"/>
        </w:rPr>
      </w:pPr>
    </w:p>
    <w:p w:rsidR="00DA4754" w:rsidRDefault="00DA4754">
      <w:pPr>
        <w:widowControl/>
        <w:pBdr>
          <w:top w:val="nil"/>
          <w:left w:val="nil"/>
          <w:bottom w:val="nil"/>
          <w:right w:val="nil"/>
          <w:between w:val="nil"/>
        </w:pBdr>
        <w:spacing w:line="276" w:lineRule="auto"/>
        <w:ind w:hanging="567"/>
        <w:jc w:val="both"/>
        <w:rPr>
          <w:rFonts w:ascii="Calibri" w:eastAsia="Calibri" w:hAnsi="Calibri" w:cs="Calibri"/>
          <w:color w:val="4F6228"/>
          <w:sz w:val="22"/>
          <w:szCs w:val="22"/>
        </w:rPr>
      </w:pPr>
    </w:p>
    <w:sectPr w:rsidR="00DA4754">
      <w:headerReference w:type="default" r:id="rId8"/>
      <w:pgSz w:w="12240" w:h="15840"/>
      <w:pgMar w:top="1418" w:right="1134" w:bottom="1701" w:left="1418" w:header="1418" w:footer="1134"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190" w:rsidRDefault="00700190">
      <w:r>
        <w:separator/>
      </w:r>
    </w:p>
  </w:endnote>
  <w:endnote w:type="continuationSeparator" w:id="0">
    <w:p w:rsidR="00700190" w:rsidRDefault="0070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imbus Roman No9 L">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190" w:rsidRDefault="00700190">
      <w:r>
        <w:separator/>
      </w:r>
    </w:p>
  </w:footnote>
  <w:footnote w:type="continuationSeparator" w:id="0">
    <w:p w:rsidR="00700190" w:rsidRDefault="0070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754" w:rsidRDefault="00DA4754">
    <w:pPr>
      <w:pBdr>
        <w:top w:val="nil"/>
        <w:left w:val="nil"/>
        <w:bottom w:val="nil"/>
        <w:right w:val="nil"/>
        <w:between w:val="nil"/>
      </w:pBdr>
      <w:spacing w:line="276" w:lineRule="auto"/>
      <w:rPr>
        <w:rFonts w:ascii="Arial" w:eastAsia="Arial" w:hAnsi="Arial" w:cs="Arial"/>
        <w:sz w:val="20"/>
        <w:szCs w:val="20"/>
      </w:rPr>
    </w:pPr>
  </w:p>
  <w:tbl>
    <w:tblPr>
      <w:tblStyle w:val="a1"/>
      <w:tblW w:w="101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7275"/>
      <w:gridCol w:w="1545"/>
    </w:tblGrid>
    <w:tr w:rsidR="00DA4754">
      <w:trPr>
        <w:trHeight w:val="160"/>
      </w:trPr>
      <w:tc>
        <w:tcPr>
          <w:tcW w:w="1305" w:type="dxa"/>
          <w:shd w:val="clear" w:color="auto" w:fill="auto"/>
        </w:tcPr>
        <w:p w:rsidR="00DA4754" w:rsidRDefault="00BF3F28">
          <w:pPr>
            <w:jc w:val="center"/>
          </w:pPr>
          <w:r>
            <w:rPr>
              <w:noProof/>
              <w:lang w:val="es-PE"/>
            </w:rPr>
            <w:drawing>
              <wp:inline distT="0" distB="0" distL="114300" distR="114300">
                <wp:extent cx="581660" cy="669290"/>
                <wp:effectExtent l="0" t="0" r="0" b="0"/>
                <wp:docPr id="2" name="image2.png" descr="Resultado de imagen para logo san marcos png"/>
                <wp:cNvGraphicFramePr/>
                <a:graphic xmlns:a="http://schemas.openxmlformats.org/drawingml/2006/main">
                  <a:graphicData uri="http://schemas.openxmlformats.org/drawingml/2006/picture">
                    <pic:pic xmlns:pic="http://schemas.openxmlformats.org/drawingml/2006/picture">
                      <pic:nvPicPr>
                        <pic:cNvPr id="0" name="image2.png" descr="Resultado de imagen para logo san marcos png"/>
                        <pic:cNvPicPr preferRelativeResize="0"/>
                      </pic:nvPicPr>
                      <pic:blipFill>
                        <a:blip r:embed="rId1"/>
                        <a:srcRect/>
                        <a:stretch>
                          <a:fillRect/>
                        </a:stretch>
                      </pic:blipFill>
                      <pic:spPr>
                        <a:xfrm>
                          <a:off x="0" y="0"/>
                          <a:ext cx="581660" cy="669290"/>
                        </a:xfrm>
                        <a:prstGeom prst="rect">
                          <a:avLst/>
                        </a:prstGeom>
                        <a:ln/>
                      </pic:spPr>
                    </pic:pic>
                  </a:graphicData>
                </a:graphic>
              </wp:inline>
            </w:drawing>
          </w:r>
        </w:p>
      </w:tc>
      <w:tc>
        <w:tcPr>
          <w:tcW w:w="7275" w:type="dxa"/>
          <w:shd w:val="clear" w:color="auto" w:fill="9BBB59"/>
        </w:tcPr>
        <w:p w:rsidR="00DA4754" w:rsidRDefault="00DA4754">
          <w:pPr>
            <w:tabs>
              <w:tab w:val="left" w:pos="3001"/>
            </w:tabs>
            <w:rPr>
              <w:sz w:val="28"/>
              <w:szCs w:val="28"/>
            </w:rPr>
          </w:pPr>
        </w:p>
        <w:p w:rsidR="00DA4754" w:rsidRDefault="00BF3F28">
          <w:pPr>
            <w:tabs>
              <w:tab w:val="left" w:pos="3001"/>
            </w:tabs>
            <w:jc w:val="center"/>
            <w:rPr>
              <w:sz w:val="28"/>
              <w:szCs w:val="28"/>
            </w:rPr>
          </w:pPr>
          <w:r>
            <w:rPr>
              <w:sz w:val="28"/>
              <w:szCs w:val="28"/>
            </w:rPr>
            <w:t>PLAN DE GESTIÓN DE LA CONFIGURACIÓN</w:t>
          </w:r>
        </w:p>
        <w:p w:rsidR="00DA4754" w:rsidRDefault="00BF3F28">
          <w:pPr>
            <w:tabs>
              <w:tab w:val="left" w:pos="3001"/>
            </w:tabs>
            <w:jc w:val="center"/>
            <w:rPr>
              <w:sz w:val="28"/>
              <w:szCs w:val="28"/>
            </w:rPr>
          </w:pPr>
          <w:proofErr w:type="spellStart"/>
          <w:r>
            <w:rPr>
              <w:sz w:val="28"/>
              <w:szCs w:val="28"/>
            </w:rPr>
            <w:t>SoftSystem</w:t>
          </w:r>
          <w:proofErr w:type="spellEnd"/>
        </w:p>
      </w:tc>
      <w:tc>
        <w:tcPr>
          <w:tcW w:w="1545" w:type="dxa"/>
        </w:tcPr>
        <w:p w:rsidR="00DA4754" w:rsidRDefault="00BF3F28">
          <w:pPr>
            <w:jc w:val="center"/>
            <w:rPr>
              <w:rFonts w:ascii="Calibri" w:eastAsia="Calibri" w:hAnsi="Calibri" w:cs="Calibri"/>
              <w:b/>
            </w:rPr>
          </w:pPr>
          <w:r>
            <w:rPr>
              <w:rFonts w:ascii="Calibri" w:eastAsia="Calibri" w:hAnsi="Calibri" w:cs="Calibri"/>
              <w:b/>
            </w:rPr>
            <w:t>VERSIÓN</w:t>
          </w:r>
        </w:p>
        <w:p w:rsidR="00DA4754" w:rsidRDefault="00BF3F28">
          <w:pPr>
            <w:jc w:val="center"/>
            <w:rPr>
              <w:rFonts w:ascii="Calibri" w:eastAsia="Calibri" w:hAnsi="Calibri" w:cs="Calibri"/>
              <w:b/>
              <w:sz w:val="28"/>
              <w:szCs w:val="28"/>
            </w:rPr>
          </w:pPr>
          <w:r>
            <w:rPr>
              <w:rFonts w:ascii="Calibri" w:eastAsia="Calibri" w:hAnsi="Calibri" w:cs="Calibri"/>
              <w:b/>
              <w:sz w:val="28"/>
              <w:szCs w:val="28"/>
            </w:rPr>
            <w:t>1.0</w:t>
          </w:r>
        </w:p>
      </w:tc>
    </w:tr>
  </w:tbl>
  <w:p w:rsidR="00DA4754" w:rsidRDefault="00DA4754">
    <w:pPr>
      <w:pBdr>
        <w:top w:val="nil"/>
        <w:left w:val="nil"/>
        <w:bottom w:val="nil"/>
        <w:right w:val="nil"/>
        <w:between w:val="nil"/>
      </w:pBdr>
      <w:tabs>
        <w:tab w:val="center" w:pos="4818"/>
        <w:tab w:val="right" w:pos="9637"/>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80233"/>
    <w:multiLevelType w:val="multilevel"/>
    <w:tmpl w:val="1AC0B8D4"/>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 w15:restartNumberingAfterBreak="0">
    <w:nsid w:val="5ED83C93"/>
    <w:multiLevelType w:val="multilevel"/>
    <w:tmpl w:val="02E2F8CC"/>
    <w:lvl w:ilvl="0">
      <w:start w:val="3"/>
      <w:numFmt w:val="decimal"/>
      <w:lvlText w:val="%1."/>
      <w:lvlJc w:val="left"/>
      <w:pPr>
        <w:ind w:left="630" w:hanging="630"/>
      </w:pPr>
      <w:rPr>
        <w:vertAlign w:val="baseline"/>
      </w:rPr>
    </w:lvl>
    <w:lvl w:ilvl="1">
      <w:start w:val="1"/>
      <w:numFmt w:val="decimal"/>
      <w:lvlText w:val="%1.%2."/>
      <w:lvlJc w:val="left"/>
      <w:pPr>
        <w:ind w:left="1145" w:hanging="720"/>
      </w:pPr>
      <w:rPr>
        <w:vertAlign w:val="baseline"/>
      </w:rPr>
    </w:lvl>
    <w:lvl w:ilvl="2">
      <w:start w:val="4"/>
      <w:numFmt w:val="decimal"/>
      <w:lvlText w:val="%1.%2.%3."/>
      <w:lvlJc w:val="left"/>
      <w:pPr>
        <w:ind w:left="1930" w:hanging="1080"/>
      </w:pPr>
      <w:rPr>
        <w:vertAlign w:val="baseline"/>
      </w:rPr>
    </w:lvl>
    <w:lvl w:ilvl="3">
      <w:start w:val="1"/>
      <w:numFmt w:val="decimal"/>
      <w:lvlText w:val="%1.%2.%3.%4."/>
      <w:lvlJc w:val="left"/>
      <w:pPr>
        <w:ind w:left="2355" w:hanging="1080"/>
      </w:pPr>
      <w:rPr>
        <w:vertAlign w:val="baseline"/>
      </w:rPr>
    </w:lvl>
    <w:lvl w:ilvl="4">
      <w:start w:val="1"/>
      <w:numFmt w:val="decimal"/>
      <w:lvlText w:val="%1.%2.%3.%4.%5."/>
      <w:lvlJc w:val="left"/>
      <w:pPr>
        <w:ind w:left="3140" w:hanging="1440"/>
      </w:pPr>
      <w:rPr>
        <w:vertAlign w:val="baseline"/>
      </w:rPr>
    </w:lvl>
    <w:lvl w:ilvl="5">
      <w:start w:val="1"/>
      <w:numFmt w:val="decimal"/>
      <w:lvlText w:val="%1.%2.%3.%4.%5.%6."/>
      <w:lvlJc w:val="left"/>
      <w:pPr>
        <w:ind w:left="3925" w:hanging="1800"/>
      </w:pPr>
      <w:rPr>
        <w:vertAlign w:val="baseline"/>
      </w:rPr>
    </w:lvl>
    <w:lvl w:ilvl="6">
      <w:start w:val="1"/>
      <w:numFmt w:val="decimal"/>
      <w:lvlText w:val="%1.%2.%3.%4.%5.%6.%7."/>
      <w:lvlJc w:val="left"/>
      <w:pPr>
        <w:ind w:left="4350" w:hanging="1800"/>
      </w:pPr>
      <w:rPr>
        <w:vertAlign w:val="baseline"/>
      </w:rPr>
    </w:lvl>
    <w:lvl w:ilvl="7">
      <w:start w:val="1"/>
      <w:numFmt w:val="decimal"/>
      <w:lvlText w:val="%1.%2.%3.%4.%5.%6.%7.%8."/>
      <w:lvlJc w:val="left"/>
      <w:pPr>
        <w:ind w:left="5135" w:hanging="2160"/>
      </w:pPr>
      <w:rPr>
        <w:vertAlign w:val="baseline"/>
      </w:rPr>
    </w:lvl>
    <w:lvl w:ilvl="8">
      <w:start w:val="1"/>
      <w:numFmt w:val="decimal"/>
      <w:lvlText w:val="%1.%2.%3.%4.%5.%6.%7.%8.%9."/>
      <w:lvlJc w:val="left"/>
      <w:pPr>
        <w:ind w:left="5920" w:hanging="252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754"/>
    <w:rsid w:val="004A39C8"/>
    <w:rsid w:val="00700190"/>
    <w:rsid w:val="00BC5481"/>
    <w:rsid w:val="00BF3F28"/>
    <w:rsid w:val="00BF7D0B"/>
    <w:rsid w:val="00DA4754"/>
    <w:rsid w:val="00DC3A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9D31"/>
  <w15:docId w15:val="{A575412C-A7A7-4F8B-B099-C0B37919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imbus Roman No9 L" w:eastAsia="Nimbus Roman No9 L" w:hAnsi="Nimbus Roman No9 L" w:cs="Nimbus Roman No9 L"/>
        <w:sz w:val="24"/>
        <w:szCs w:val="24"/>
        <w:lang w:val="es-CO" w:eastAsia="es-PE"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tabs>
        <w:tab w:val="left" w:pos="363"/>
      </w:tabs>
      <w:spacing w:line="276" w:lineRule="auto"/>
      <w:ind w:left="720"/>
      <w:jc w:val="both"/>
      <w:outlineLvl w:val="1"/>
    </w:pPr>
    <w:rPr>
      <w:rFonts w:ascii="Calibri" w:eastAsia="Calibri" w:hAnsi="Calibri" w:cs="Calibri"/>
      <w:b/>
    </w:rPr>
  </w:style>
  <w:style w:type="paragraph" w:styleId="Ttulo3">
    <w:name w:val="heading 3"/>
    <w:basedOn w:val="Normal"/>
    <w:next w:val="Normal"/>
    <w:pPr>
      <w:keepNext/>
      <w:keepLines/>
      <w:tabs>
        <w:tab w:val="left" w:pos="363"/>
      </w:tabs>
      <w:spacing w:line="276" w:lineRule="auto"/>
      <w:ind w:left="720"/>
      <w:jc w:val="both"/>
      <w:outlineLvl w:val="2"/>
    </w:pPr>
    <w:rPr>
      <w:rFonts w:ascii="Calibri" w:eastAsia="Calibri" w:hAnsi="Calibri" w:cs="Calibri"/>
      <w:b/>
    </w:rPr>
  </w:style>
  <w:style w:type="paragraph" w:styleId="Ttulo4">
    <w:name w:val="heading 4"/>
    <w:basedOn w:val="Normal"/>
    <w:next w:val="Normal"/>
    <w:pPr>
      <w:keepNext/>
      <w:keepLines/>
      <w:tabs>
        <w:tab w:val="left" w:pos="363"/>
      </w:tabs>
      <w:spacing w:line="276" w:lineRule="auto"/>
      <w:ind w:left="1080"/>
      <w:jc w:val="both"/>
      <w:outlineLvl w:val="3"/>
    </w:pPr>
    <w:rPr>
      <w:rFonts w:ascii="Calibri" w:eastAsia="Calibri" w:hAnsi="Calibri" w:cs="Calibri"/>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1183</Words>
  <Characters>6509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cp:lastModifiedBy>
  <cp:revision>3</cp:revision>
  <dcterms:created xsi:type="dcterms:W3CDTF">2019-10-02T19:56:00Z</dcterms:created>
  <dcterms:modified xsi:type="dcterms:W3CDTF">2019-10-03T05:39:00Z</dcterms:modified>
</cp:coreProperties>
</file>