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74969" w14:textId="79DD2D27" w:rsidR="002225E7" w:rsidRDefault="005914C9" w:rsidP="00F21307">
      <w:pPr>
        <w:jc w:val="center"/>
        <w:rPr>
          <w:b/>
          <w:bCs/>
          <w:sz w:val="28"/>
          <w:szCs w:val="28"/>
        </w:rPr>
      </w:pPr>
      <w:r>
        <w:rPr>
          <w:b/>
          <w:bCs/>
          <w:sz w:val="28"/>
          <w:szCs w:val="28"/>
        </w:rPr>
        <w:t>ANALISIS</w:t>
      </w:r>
    </w:p>
    <w:p w14:paraId="4FC932ED" w14:textId="238696C1" w:rsidR="00F21307" w:rsidRDefault="00F21307" w:rsidP="00F21307">
      <w:r>
        <w:t xml:space="preserve">El problema radica en la creación de un software para </w:t>
      </w:r>
      <w:r w:rsidR="0041063D">
        <w:t>una empresa multinacional automotriz</w:t>
      </w:r>
      <w:r w:rsidR="006E5BB2">
        <w:t>,</w:t>
      </w:r>
      <w:r>
        <w:t xml:space="preserve"> </w:t>
      </w:r>
      <w:r w:rsidR="0041063D">
        <w:t>para ello tenemos que cumplir con l</w:t>
      </w:r>
      <w:r w:rsidR="006C2741">
        <w:t>a</w:t>
      </w:r>
      <w:r w:rsidR="0041063D">
        <w:t xml:space="preserve">s siguientes </w:t>
      </w:r>
      <w:r w:rsidR="006C2741">
        <w:t>funcionalidades</w:t>
      </w:r>
      <w:r w:rsidR="0041063D">
        <w:t>:</w:t>
      </w:r>
    </w:p>
    <w:p w14:paraId="07587903" w14:textId="42B3A050" w:rsidR="0041063D" w:rsidRDefault="006E5BB2" w:rsidP="0041063D">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R1: </w:t>
      </w:r>
      <w:r w:rsidR="0041063D">
        <w:rPr>
          <w:rFonts w:ascii="Calibri" w:hAnsi="Calibri" w:cs="Calibri"/>
          <w:color w:val="000000"/>
        </w:rPr>
        <w:t>Registrar vehículos (nuevos o usados) para la venta.</w:t>
      </w:r>
    </w:p>
    <w:p w14:paraId="68271977" w14:textId="7F533456" w:rsidR="0041063D" w:rsidRDefault="006E5BB2" w:rsidP="0041063D">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R2: </w:t>
      </w:r>
      <w:r w:rsidR="0041063D">
        <w:rPr>
          <w:rFonts w:ascii="Calibri" w:hAnsi="Calibri" w:cs="Calibri"/>
          <w:color w:val="000000"/>
        </w:rPr>
        <w:t>Calcular el precio total de venta de un vehículo, pero este mecanismo variará de acuerdo al tipo del vehículo. Si el vehículo cuenta con la documentación vencida (es decir que dentro de los documentos asociados al vehículo no haya SOAT y certificado de revisión técnico mecánica del año en curso) se le debe cobrar $500,000 adicionales. Los autos eléctricos cuestan un 20% adicional de su precio base, los híbridos un 15%, y a los de gasolina no se les varía nada.  Si el automóvil es usado tiene un descuento del 10%. Las motocicletas, por la alta demanda que tienen en el país, tienen un costo adicional de 4%, si son usadas tienen un descuento del 2%. A los cálculos ya mencionados, el concesionario puede descontarle un porcentaje adicional.</w:t>
      </w:r>
    </w:p>
    <w:p w14:paraId="45D81199" w14:textId="580BBA3A" w:rsidR="0041063D" w:rsidRPr="0041063D" w:rsidRDefault="006E5BB2" w:rsidP="0041063D">
      <w:pPr>
        <w:pStyle w:val="Prrafodelista"/>
        <w:numPr>
          <w:ilvl w:val="0"/>
          <w:numId w:val="2"/>
        </w:numPr>
        <w:spacing w:after="0" w:line="240" w:lineRule="auto"/>
        <w:jc w:val="both"/>
        <w:textAlignment w:val="baseline"/>
        <w:rPr>
          <w:rFonts w:ascii="Calibri" w:eastAsia="Times New Roman" w:hAnsi="Calibri" w:cs="Calibri"/>
          <w:color w:val="000000"/>
          <w:sz w:val="24"/>
          <w:szCs w:val="24"/>
          <w:lang w:eastAsia="es-CO"/>
        </w:rPr>
      </w:pPr>
      <w:r>
        <w:rPr>
          <w:rFonts w:ascii="Calibri" w:eastAsia="Times New Roman" w:hAnsi="Calibri" w:cs="Calibri"/>
          <w:color w:val="000000"/>
          <w:sz w:val="24"/>
          <w:szCs w:val="24"/>
          <w:lang w:eastAsia="es-CO"/>
        </w:rPr>
        <w:t xml:space="preserve">R3: </w:t>
      </w:r>
      <w:r w:rsidR="0041063D" w:rsidRPr="0041063D">
        <w:rPr>
          <w:rFonts w:ascii="Calibri" w:eastAsia="Times New Roman" w:hAnsi="Calibri" w:cs="Calibri"/>
          <w:color w:val="000000"/>
          <w:sz w:val="24"/>
          <w:szCs w:val="24"/>
          <w:lang w:eastAsia="es-CO"/>
        </w:rPr>
        <w:t>Generar informes con todos los datos de los vehículos (incluido el precio total de venta) de acuerdo a los siguientes criterios:</w:t>
      </w:r>
    </w:p>
    <w:p w14:paraId="6DE88999" w14:textId="77777777" w:rsidR="0041063D" w:rsidRPr="0041063D" w:rsidRDefault="0041063D" w:rsidP="0041063D">
      <w:pPr>
        <w:spacing w:after="0" w:line="240" w:lineRule="auto"/>
        <w:ind w:left="720"/>
        <w:jc w:val="both"/>
        <w:textAlignment w:val="baseline"/>
        <w:rPr>
          <w:rFonts w:ascii="Calibri" w:eastAsia="Times New Roman" w:hAnsi="Calibri" w:cs="Calibri"/>
          <w:color w:val="000000"/>
          <w:sz w:val="24"/>
          <w:szCs w:val="24"/>
          <w:lang w:eastAsia="es-CO"/>
        </w:rPr>
      </w:pPr>
    </w:p>
    <w:p w14:paraId="0D27F313" w14:textId="40ABD806" w:rsidR="0041063D" w:rsidRPr="0041063D" w:rsidRDefault="0041063D" w:rsidP="0041063D">
      <w:pPr>
        <w:pStyle w:val="Prrafodelista"/>
        <w:numPr>
          <w:ilvl w:val="1"/>
          <w:numId w:val="2"/>
        </w:numPr>
        <w:spacing w:after="0" w:line="240" w:lineRule="auto"/>
        <w:jc w:val="both"/>
        <w:textAlignment w:val="baseline"/>
        <w:rPr>
          <w:rFonts w:ascii="Calibri" w:eastAsia="Times New Roman" w:hAnsi="Calibri" w:cs="Calibri"/>
          <w:color w:val="000000"/>
          <w:sz w:val="24"/>
          <w:szCs w:val="24"/>
          <w:lang w:eastAsia="es-CO"/>
        </w:rPr>
      </w:pPr>
      <w:r w:rsidRPr="0041063D">
        <w:rPr>
          <w:rFonts w:ascii="Calibri" w:eastAsia="Times New Roman" w:hAnsi="Calibri" w:cs="Calibri"/>
          <w:color w:val="000000"/>
          <w:sz w:val="24"/>
          <w:szCs w:val="24"/>
          <w:lang w:eastAsia="es-CO"/>
        </w:rPr>
        <w:t>Tipo de vehículo</w:t>
      </w:r>
    </w:p>
    <w:p w14:paraId="50A4E73C" w14:textId="77777777" w:rsidR="0041063D" w:rsidRPr="0041063D" w:rsidRDefault="0041063D" w:rsidP="0041063D">
      <w:pPr>
        <w:numPr>
          <w:ilvl w:val="1"/>
          <w:numId w:val="2"/>
        </w:numPr>
        <w:spacing w:after="0" w:line="240" w:lineRule="auto"/>
        <w:jc w:val="both"/>
        <w:textAlignment w:val="baseline"/>
        <w:rPr>
          <w:rFonts w:ascii="Calibri" w:eastAsia="Times New Roman" w:hAnsi="Calibri" w:cs="Calibri"/>
          <w:color w:val="000000"/>
          <w:sz w:val="24"/>
          <w:szCs w:val="24"/>
          <w:lang w:eastAsia="es-CO"/>
        </w:rPr>
      </w:pPr>
      <w:r w:rsidRPr="0041063D">
        <w:rPr>
          <w:rFonts w:ascii="Calibri" w:eastAsia="Times New Roman" w:hAnsi="Calibri" w:cs="Calibri"/>
          <w:color w:val="000000"/>
          <w:sz w:val="24"/>
          <w:szCs w:val="24"/>
          <w:lang w:eastAsia="es-CO"/>
        </w:rPr>
        <w:t>Tipo de combustible</w:t>
      </w:r>
    </w:p>
    <w:p w14:paraId="6147BFA3" w14:textId="596F49E9" w:rsidR="0041063D" w:rsidRDefault="0041063D" w:rsidP="0041063D">
      <w:pPr>
        <w:numPr>
          <w:ilvl w:val="1"/>
          <w:numId w:val="2"/>
        </w:numPr>
        <w:spacing w:after="0" w:line="240" w:lineRule="auto"/>
        <w:jc w:val="both"/>
        <w:textAlignment w:val="baseline"/>
        <w:rPr>
          <w:rFonts w:ascii="Calibri" w:eastAsia="Times New Roman" w:hAnsi="Calibri" w:cs="Calibri"/>
          <w:color w:val="000000"/>
          <w:sz w:val="24"/>
          <w:szCs w:val="24"/>
          <w:lang w:eastAsia="es-CO"/>
        </w:rPr>
      </w:pPr>
      <w:r w:rsidRPr="0041063D">
        <w:rPr>
          <w:rFonts w:ascii="Calibri" w:eastAsia="Times New Roman" w:hAnsi="Calibri" w:cs="Calibri"/>
          <w:color w:val="000000"/>
          <w:sz w:val="24"/>
          <w:szCs w:val="24"/>
          <w:lang w:eastAsia="es-CO"/>
        </w:rPr>
        <w:t>Autos nuevos/usados</w:t>
      </w:r>
    </w:p>
    <w:p w14:paraId="1D73521A" w14:textId="77777777" w:rsidR="0041063D" w:rsidRPr="0041063D" w:rsidRDefault="0041063D" w:rsidP="0041063D">
      <w:pPr>
        <w:spacing w:after="0" w:line="240" w:lineRule="auto"/>
        <w:ind w:left="1440"/>
        <w:jc w:val="both"/>
        <w:textAlignment w:val="baseline"/>
        <w:rPr>
          <w:rFonts w:ascii="Calibri" w:eastAsia="Times New Roman" w:hAnsi="Calibri" w:cs="Calibri"/>
          <w:color w:val="000000"/>
          <w:sz w:val="24"/>
          <w:szCs w:val="24"/>
          <w:lang w:eastAsia="es-CO"/>
        </w:rPr>
      </w:pPr>
    </w:p>
    <w:p w14:paraId="3A958E6D" w14:textId="4819BD0D" w:rsidR="0041063D" w:rsidRPr="0041063D" w:rsidRDefault="006E5BB2" w:rsidP="0041063D">
      <w:pPr>
        <w:pStyle w:val="Prrafodelista"/>
        <w:numPr>
          <w:ilvl w:val="0"/>
          <w:numId w:val="2"/>
        </w:numPr>
        <w:spacing w:after="0" w:line="240" w:lineRule="auto"/>
        <w:jc w:val="both"/>
        <w:textAlignment w:val="baseline"/>
        <w:rPr>
          <w:rFonts w:ascii="Calibri" w:eastAsia="Times New Roman" w:hAnsi="Calibri" w:cs="Calibri"/>
          <w:color w:val="000000"/>
          <w:sz w:val="24"/>
          <w:szCs w:val="24"/>
          <w:lang w:eastAsia="es-CO"/>
        </w:rPr>
      </w:pPr>
      <w:r>
        <w:rPr>
          <w:rFonts w:ascii="Calibri" w:eastAsia="Times New Roman" w:hAnsi="Calibri" w:cs="Calibri"/>
          <w:color w:val="000000"/>
          <w:sz w:val="24"/>
          <w:szCs w:val="24"/>
          <w:lang w:eastAsia="es-CO"/>
        </w:rPr>
        <w:t xml:space="preserve">R4: </w:t>
      </w:r>
      <w:r w:rsidR="0041063D" w:rsidRPr="0041063D">
        <w:rPr>
          <w:rFonts w:ascii="Calibri" w:eastAsia="Times New Roman" w:hAnsi="Calibri" w:cs="Calibri"/>
          <w:color w:val="000000"/>
          <w:sz w:val="24"/>
          <w:szCs w:val="24"/>
          <w:lang w:eastAsia="es-CO"/>
        </w:rPr>
        <w:t>Dado el id de un vehículo, se debe mostrar el estado de sus documentos y generar un listado con los números de SOAT, revisión técnico mecánica y tarjeta de propiedad (si la tiene)</w:t>
      </w:r>
    </w:p>
    <w:p w14:paraId="1685B51B" w14:textId="0F8C9F42" w:rsidR="0041063D" w:rsidRPr="0041063D" w:rsidRDefault="006E5BB2" w:rsidP="0041063D">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Pr>
          <w:rFonts w:ascii="Calibri" w:eastAsia="Times New Roman" w:hAnsi="Calibri" w:cs="Calibri"/>
          <w:color w:val="000000"/>
          <w:sz w:val="24"/>
          <w:szCs w:val="24"/>
          <w:lang w:eastAsia="es-CO"/>
        </w:rPr>
        <w:t xml:space="preserve">R5: </w:t>
      </w:r>
      <w:r w:rsidR="0041063D" w:rsidRPr="0041063D">
        <w:rPr>
          <w:rFonts w:ascii="Calibri" w:eastAsia="Times New Roman" w:hAnsi="Calibri" w:cs="Calibri"/>
          <w:color w:val="000000"/>
          <w:sz w:val="24"/>
          <w:szCs w:val="24"/>
          <w:lang w:eastAsia="es-CO"/>
        </w:rPr>
        <w:t>Generar un mapa del parqueadero que permita identificar los espacios vacíos y ocupados.</w:t>
      </w:r>
    </w:p>
    <w:p w14:paraId="2BA47A78" w14:textId="4F72E53E" w:rsidR="0041063D" w:rsidRDefault="006E5BB2" w:rsidP="0041063D">
      <w:pPr>
        <w:numPr>
          <w:ilvl w:val="0"/>
          <w:numId w:val="2"/>
        </w:numPr>
        <w:spacing w:after="0" w:line="240" w:lineRule="auto"/>
        <w:jc w:val="both"/>
        <w:textAlignment w:val="baseline"/>
        <w:rPr>
          <w:rFonts w:ascii="Calibri" w:eastAsia="Times New Roman" w:hAnsi="Calibri" w:cs="Calibri"/>
          <w:color w:val="000000"/>
          <w:sz w:val="24"/>
          <w:szCs w:val="24"/>
          <w:lang w:eastAsia="es-CO"/>
        </w:rPr>
      </w:pPr>
      <w:r>
        <w:rPr>
          <w:rFonts w:ascii="Calibri" w:eastAsia="Times New Roman" w:hAnsi="Calibri" w:cs="Calibri"/>
          <w:color w:val="000000"/>
          <w:sz w:val="24"/>
          <w:szCs w:val="24"/>
          <w:lang w:eastAsia="es-CO"/>
        </w:rPr>
        <w:t xml:space="preserve">R:6 </w:t>
      </w:r>
      <w:r w:rsidR="0041063D" w:rsidRPr="0041063D">
        <w:rPr>
          <w:rFonts w:ascii="Calibri" w:eastAsia="Times New Roman" w:hAnsi="Calibri" w:cs="Calibri"/>
          <w:color w:val="000000"/>
          <w:sz w:val="24"/>
          <w:szCs w:val="24"/>
          <w:lang w:eastAsia="es-CO"/>
        </w:rPr>
        <w:t xml:space="preserve">Generar informes de la </w:t>
      </w:r>
      <w:r w:rsidRPr="0041063D">
        <w:rPr>
          <w:rFonts w:ascii="Calibri" w:eastAsia="Times New Roman" w:hAnsi="Calibri" w:cs="Calibri"/>
          <w:color w:val="000000"/>
          <w:sz w:val="24"/>
          <w:szCs w:val="24"/>
          <w:lang w:eastAsia="es-CO"/>
        </w:rPr>
        <w:t>ocupación</w:t>
      </w:r>
      <w:r w:rsidR="0041063D" w:rsidRPr="0041063D">
        <w:rPr>
          <w:rFonts w:ascii="Calibri" w:eastAsia="Times New Roman" w:hAnsi="Calibri" w:cs="Calibri"/>
          <w:color w:val="000000"/>
          <w:sz w:val="24"/>
          <w:szCs w:val="24"/>
          <w:lang w:eastAsia="es-CO"/>
        </w:rPr>
        <w:t xml:space="preserve"> del parqueadero de acuerdo a los siguientes criterios:</w:t>
      </w:r>
    </w:p>
    <w:p w14:paraId="6B93C940" w14:textId="77777777" w:rsidR="006E5BB2" w:rsidRDefault="006E5BB2" w:rsidP="006E5BB2">
      <w:pPr>
        <w:spacing w:after="0" w:line="240" w:lineRule="auto"/>
        <w:ind w:left="720"/>
        <w:jc w:val="both"/>
        <w:textAlignment w:val="baseline"/>
        <w:rPr>
          <w:rFonts w:ascii="Calibri" w:eastAsia="Times New Roman" w:hAnsi="Calibri" w:cs="Calibri"/>
          <w:color w:val="000000"/>
          <w:sz w:val="24"/>
          <w:szCs w:val="24"/>
          <w:lang w:eastAsia="es-CO"/>
        </w:rPr>
      </w:pPr>
    </w:p>
    <w:p w14:paraId="0FE5CFD3" w14:textId="77777777" w:rsidR="006E5BB2" w:rsidRPr="006E5BB2" w:rsidRDefault="006E5BB2" w:rsidP="006E5BB2">
      <w:pPr>
        <w:numPr>
          <w:ilvl w:val="1"/>
          <w:numId w:val="2"/>
        </w:numPr>
        <w:spacing w:after="0" w:line="240" w:lineRule="auto"/>
        <w:jc w:val="both"/>
        <w:textAlignment w:val="baseline"/>
        <w:rPr>
          <w:rFonts w:ascii="Calibri" w:eastAsia="Times New Roman" w:hAnsi="Calibri" w:cs="Calibri"/>
          <w:color w:val="000000"/>
          <w:sz w:val="24"/>
          <w:szCs w:val="24"/>
          <w:lang w:eastAsia="es-CO"/>
        </w:rPr>
      </w:pPr>
      <w:r w:rsidRPr="006E5BB2">
        <w:rPr>
          <w:rFonts w:ascii="Calibri" w:eastAsia="Times New Roman" w:hAnsi="Calibri" w:cs="Calibri"/>
          <w:color w:val="000000"/>
          <w:sz w:val="24"/>
          <w:szCs w:val="24"/>
          <w:lang w:eastAsia="es-CO"/>
        </w:rPr>
        <w:t>Listado de vehículos (y su información) dado un rango de años.</w:t>
      </w:r>
    </w:p>
    <w:p w14:paraId="7E62995B" w14:textId="77777777" w:rsidR="006E5BB2" w:rsidRPr="006E5BB2" w:rsidRDefault="006E5BB2" w:rsidP="006E5BB2">
      <w:pPr>
        <w:numPr>
          <w:ilvl w:val="1"/>
          <w:numId w:val="2"/>
        </w:numPr>
        <w:spacing w:after="0" w:line="240" w:lineRule="auto"/>
        <w:jc w:val="both"/>
        <w:textAlignment w:val="baseline"/>
        <w:rPr>
          <w:rFonts w:ascii="Calibri" w:eastAsia="Times New Roman" w:hAnsi="Calibri" w:cs="Calibri"/>
          <w:color w:val="000000"/>
          <w:sz w:val="24"/>
          <w:szCs w:val="24"/>
          <w:lang w:eastAsia="es-CO"/>
        </w:rPr>
      </w:pPr>
      <w:r w:rsidRPr="006E5BB2">
        <w:rPr>
          <w:rFonts w:ascii="Calibri" w:eastAsia="Times New Roman" w:hAnsi="Calibri" w:cs="Calibri"/>
          <w:color w:val="000000"/>
          <w:sz w:val="24"/>
          <w:szCs w:val="24"/>
          <w:lang w:eastAsia="es-CO"/>
        </w:rPr>
        <w:t>Datos del vehículo más antiguo y más nuevo.</w:t>
      </w:r>
    </w:p>
    <w:p w14:paraId="27A231BE" w14:textId="77777777" w:rsidR="006E5BB2" w:rsidRPr="006E5BB2" w:rsidRDefault="006E5BB2" w:rsidP="006E5BB2">
      <w:pPr>
        <w:numPr>
          <w:ilvl w:val="1"/>
          <w:numId w:val="2"/>
        </w:numPr>
        <w:spacing w:after="0" w:line="240" w:lineRule="auto"/>
        <w:jc w:val="both"/>
        <w:textAlignment w:val="baseline"/>
        <w:rPr>
          <w:rFonts w:ascii="Calibri" w:eastAsia="Times New Roman" w:hAnsi="Calibri" w:cs="Calibri"/>
          <w:color w:val="000000"/>
          <w:sz w:val="24"/>
          <w:szCs w:val="24"/>
          <w:lang w:eastAsia="es-CO"/>
        </w:rPr>
      </w:pPr>
      <w:r w:rsidRPr="006E5BB2">
        <w:rPr>
          <w:rFonts w:ascii="Calibri" w:eastAsia="Times New Roman" w:hAnsi="Calibri" w:cs="Calibri"/>
          <w:color w:val="000000"/>
          <w:sz w:val="24"/>
          <w:szCs w:val="24"/>
          <w:lang w:eastAsia="es-CO"/>
        </w:rPr>
        <w:t xml:space="preserve">Porcentaje de ocupación del parqueadero. </w:t>
      </w:r>
    </w:p>
    <w:p w14:paraId="449AEA94" w14:textId="4D70A20D" w:rsidR="006E5BB2" w:rsidRDefault="006E5BB2" w:rsidP="006E5BB2">
      <w:pPr>
        <w:spacing w:after="0" w:line="240" w:lineRule="auto"/>
        <w:jc w:val="both"/>
        <w:textAlignment w:val="baseline"/>
        <w:rPr>
          <w:rFonts w:ascii="Calibri" w:eastAsia="Times New Roman" w:hAnsi="Calibri" w:cs="Calibri"/>
          <w:color w:val="000000"/>
          <w:sz w:val="24"/>
          <w:szCs w:val="24"/>
          <w:lang w:eastAsia="es-CO"/>
        </w:rPr>
      </w:pPr>
    </w:p>
    <w:p w14:paraId="7505AE5A" w14:textId="16295F0B" w:rsidR="006E5BB2" w:rsidRDefault="006E5BB2">
      <w:pPr>
        <w:rPr>
          <w:rFonts w:ascii="Calibri" w:eastAsia="Times New Roman" w:hAnsi="Calibri" w:cs="Calibri"/>
          <w:color w:val="000000"/>
          <w:sz w:val="24"/>
          <w:szCs w:val="24"/>
          <w:lang w:eastAsia="es-CO"/>
        </w:rPr>
      </w:pPr>
      <w:r>
        <w:rPr>
          <w:rFonts w:ascii="Calibri" w:eastAsia="Times New Roman" w:hAnsi="Calibri" w:cs="Calibri"/>
          <w:color w:val="000000"/>
          <w:sz w:val="24"/>
          <w:szCs w:val="24"/>
          <w:lang w:eastAsia="es-CO"/>
        </w:rPr>
        <w:br w:type="page"/>
      </w:r>
    </w:p>
    <w:p w14:paraId="4C2FF067" w14:textId="6FEEE894" w:rsidR="006E5BB2" w:rsidRDefault="006E5BB2" w:rsidP="006E5BB2">
      <w:pPr>
        <w:spacing w:after="0" w:line="240" w:lineRule="auto"/>
        <w:jc w:val="center"/>
        <w:textAlignment w:val="baseline"/>
        <w:rPr>
          <w:rFonts w:ascii="Calibri" w:eastAsia="Times New Roman" w:hAnsi="Calibri" w:cs="Calibri"/>
          <w:b/>
          <w:bCs/>
          <w:color w:val="000000"/>
          <w:sz w:val="28"/>
          <w:szCs w:val="28"/>
          <w:lang w:eastAsia="es-CO"/>
        </w:rPr>
      </w:pPr>
      <w:r w:rsidRPr="006E5BB2">
        <w:rPr>
          <w:rFonts w:ascii="Calibri" w:eastAsia="Times New Roman" w:hAnsi="Calibri" w:cs="Calibri"/>
          <w:b/>
          <w:bCs/>
          <w:color w:val="000000"/>
          <w:sz w:val="28"/>
          <w:szCs w:val="28"/>
          <w:lang w:eastAsia="es-CO"/>
        </w:rPr>
        <w:lastRenderedPageBreak/>
        <w:t>TABLA DE ANALISIS DE REQUERIMIENTOS FUNCIONALES</w:t>
      </w:r>
    </w:p>
    <w:p w14:paraId="3B5D6961" w14:textId="77777777" w:rsidR="006E5BB2" w:rsidRDefault="006E5BB2" w:rsidP="006E5BB2">
      <w:pPr>
        <w:spacing w:after="0" w:line="240" w:lineRule="auto"/>
        <w:jc w:val="center"/>
        <w:textAlignment w:val="baseline"/>
        <w:rPr>
          <w:rFonts w:ascii="Calibri" w:eastAsia="Times New Roman" w:hAnsi="Calibri" w:cs="Calibri"/>
          <w:b/>
          <w:bCs/>
          <w:color w:val="000000"/>
          <w:sz w:val="28"/>
          <w:szCs w:val="28"/>
          <w:lang w:eastAsia="es-CO"/>
        </w:rPr>
      </w:pPr>
    </w:p>
    <w:tbl>
      <w:tblPr>
        <w:tblW w:w="9346" w:type="dxa"/>
        <w:tblLayout w:type="fixed"/>
        <w:tblLook w:val="0400" w:firstRow="0" w:lastRow="0" w:firstColumn="0" w:lastColumn="0" w:noHBand="0" w:noVBand="1"/>
      </w:tblPr>
      <w:tblGrid>
        <w:gridCol w:w="2400"/>
        <w:gridCol w:w="2410"/>
        <w:gridCol w:w="1276"/>
        <w:gridCol w:w="3260"/>
      </w:tblGrid>
      <w:tr w:rsidR="006E5BB2" w14:paraId="06877AD0" w14:textId="77777777" w:rsidTr="0075175D">
        <w:trPr>
          <w:trHeight w:val="24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4D35A9" w14:textId="77777777" w:rsidR="006E5BB2" w:rsidRDefault="006E5BB2" w:rsidP="00D903C6">
            <w:pPr>
              <w:spacing w:after="0" w:line="240" w:lineRule="auto"/>
              <w:rPr>
                <w:rFonts w:ascii="Times New Roman" w:eastAsia="Times New Roman" w:hAnsi="Times New Roman" w:cs="Times New Roman"/>
                <w:sz w:val="16"/>
                <w:szCs w:val="16"/>
              </w:rPr>
            </w:pPr>
            <w:r>
              <w:rPr>
                <w:rFonts w:ascii="Arial" w:eastAsia="Arial" w:hAnsi="Arial" w:cs="Arial"/>
                <w:color w:val="000000"/>
                <w:sz w:val="16"/>
                <w:szCs w:val="16"/>
              </w:rPr>
              <w:t>NOMBRE O IDENTIFICADOR</w:t>
            </w:r>
          </w:p>
        </w:tc>
        <w:tc>
          <w:tcPr>
            <w:tcW w:w="69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061DE" w14:textId="4DCB4DDE" w:rsidR="006E5BB2" w:rsidRDefault="006E5BB2" w:rsidP="00D903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R1: Registrar vehículos</w:t>
            </w:r>
            <w:r w:rsidR="006B7480">
              <w:rPr>
                <w:rFonts w:ascii="Times New Roman" w:eastAsia="Times New Roman" w:hAnsi="Times New Roman" w:cs="Times New Roman"/>
                <w:sz w:val="24"/>
                <w:szCs w:val="24"/>
              </w:rPr>
              <w:t>.</w:t>
            </w:r>
          </w:p>
        </w:tc>
      </w:tr>
      <w:tr w:rsidR="006E5BB2" w14:paraId="5CEDA1CC" w14:textId="77777777" w:rsidTr="0075175D">
        <w:trPr>
          <w:trHeight w:val="45"/>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7F2607" w14:textId="77777777" w:rsidR="006E5BB2" w:rsidRDefault="006E5BB2" w:rsidP="00D903C6">
            <w:pPr>
              <w:spacing w:after="0" w:line="240" w:lineRule="auto"/>
              <w:rPr>
                <w:rFonts w:ascii="Times New Roman" w:eastAsia="Times New Roman" w:hAnsi="Times New Roman" w:cs="Times New Roman"/>
                <w:sz w:val="16"/>
                <w:szCs w:val="16"/>
              </w:rPr>
            </w:pPr>
            <w:r>
              <w:rPr>
                <w:rFonts w:ascii="Arial" w:eastAsia="Arial" w:hAnsi="Arial" w:cs="Arial"/>
                <w:color w:val="000000"/>
                <w:sz w:val="16"/>
                <w:szCs w:val="16"/>
              </w:rPr>
              <w:t>RESUMEN</w:t>
            </w:r>
          </w:p>
        </w:tc>
        <w:tc>
          <w:tcPr>
            <w:tcW w:w="69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29151" w14:textId="2E03406C" w:rsidR="006E5BB2" w:rsidRDefault="006E5BB2" w:rsidP="00D903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permitir el registro de los vehículos para vender</w:t>
            </w:r>
            <w:r w:rsidR="006B7480">
              <w:rPr>
                <w:rFonts w:ascii="Times New Roman" w:eastAsia="Times New Roman" w:hAnsi="Times New Roman" w:cs="Times New Roman"/>
                <w:sz w:val="24"/>
                <w:szCs w:val="24"/>
              </w:rPr>
              <w:t>.</w:t>
            </w:r>
          </w:p>
        </w:tc>
      </w:tr>
      <w:tr w:rsidR="005A5A03" w14:paraId="7783DD66" w14:textId="77777777" w:rsidTr="0075175D">
        <w:trPr>
          <w:trHeight w:val="20"/>
        </w:trPr>
        <w:tc>
          <w:tcPr>
            <w:tcW w:w="240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2364F2FE" w14:textId="77777777" w:rsidR="005A5A03" w:rsidRDefault="005A5A03" w:rsidP="00D903C6">
            <w:pPr>
              <w:spacing w:after="0" w:line="240" w:lineRule="auto"/>
              <w:rPr>
                <w:rFonts w:ascii="Times New Roman" w:eastAsia="Times New Roman" w:hAnsi="Times New Roman" w:cs="Times New Roman"/>
                <w:sz w:val="16"/>
                <w:szCs w:val="16"/>
              </w:rPr>
            </w:pPr>
            <w:r>
              <w:rPr>
                <w:rFonts w:ascii="Arial" w:eastAsia="Arial" w:hAnsi="Arial" w:cs="Arial"/>
                <w:color w:val="000000"/>
                <w:sz w:val="16"/>
                <w:szCs w:val="16"/>
              </w:rPr>
              <w:t>ENTRADAS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AB29E" w14:textId="77777777" w:rsidR="005A5A03" w:rsidRDefault="005A5A03"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Nombre de entrada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34804" w14:textId="77777777" w:rsidR="005A5A03" w:rsidRDefault="005A5A03"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E9B97" w14:textId="77777777" w:rsidR="005A5A03" w:rsidRDefault="005A5A03"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Condición de selección o repetición</w:t>
            </w:r>
          </w:p>
        </w:tc>
      </w:tr>
      <w:tr w:rsidR="005A5A03" w14:paraId="05152235"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18D1817A"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0DCB1" w14:textId="01C86962"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basePrice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F550E" w14:textId="06F7DE1E"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Double</w:t>
            </w:r>
            <w:proofErr w:type="spellEnd"/>
          </w:p>
        </w:tc>
        <w:tc>
          <w:tcPr>
            <w:tcW w:w="3260"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14:paraId="3C6EE35C" w14:textId="24E49235" w:rsidR="005A5A03" w:rsidRDefault="005A5A03" w:rsidP="00573CA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El precio que se le asigne tiene que ser mayor a 0 (positivo).</w:t>
            </w:r>
          </w:p>
        </w:tc>
      </w:tr>
      <w:tr w:rsidR="005A5A03" w14:paraId="6815ECDB"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16CE004E"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EE7AE3" w14:textId="3BA39A6C"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salePrice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ED4C68" w14:textId="018FBB15"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Double</w:t>
            </w:r>
            <w:proofErr w:type="spellEnd"/>
          </w:p>
        </w:tc>
        <w:tc>
          <w:tcPr>
            <w:tcW w:w="3260"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498E1A9" w14:textId="77777777" w:rsidR="005A5A03" w:rsidRDefault="005A5A03" w:rsidP="00D903C6">
            <w:pPr>
              <w:spacing w:after="0" w:line="240" w:lineRule="auto"/>
              <w:rPr>
                <w:rFonts w:ascii="Times New Roman" w:eastAsia="Times New Roman" w:hAnsi="Times New Roman" w:cs="Times New Roman"/>
                <w:sz w:val="24"/>
                <w:szCs w:val="24"/>
              </w:rPr>
            </w:pPr>
          </w:p>
        </w:tc>
      </w:tr>
      <w:tr w:rsidR="005A5A03" w14:paraId="286D0447"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2C2C6CF2"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5C3C28" w14:textId="539D6767"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mark</w:t>
            </w:r>
            <w:proofErr w:type="spellEnd"/>
            <w:r>
              <w:rPr>
                <w:rFonts w:ascii="Times New Roman" w:eastAsia="Times New Roman" w:hAnsi="Times New Roman" w:cs="Times New Roman"/>
                <w:sz w:val="24"/>
                <w:szCs w:val="24"/>
              </w:rPr>
              <w:t xml:space="preserve"> </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7CA5DE" w14:textId="1D43C1F5"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41F99" w14:textId="77777777" w:rsidR="005A5A03" w:rsidRDefault="005A5A03" w:rsidP="00D903C6">
            <w:pPr>
              <w:spacing w:after="0" w:line="240" w:lineRule="auto"/>
              <w:rPr>
                <w:rFonts w:ascii="Times New Roman" w:eastAsia="Times New Roman" w:hAnsi="Times New Roman" w:cs="Times New Roman"/>
                <w:sz w:val="24"/>
                <w:szCs w:val="24"/>
              </w:rPr>
            </w:pPr>
          </w:p>
        </w:tc>
      </w:tr>
      <w:tr w:rsidR="005A5A03" w14:paraId="1CE2E68E"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7949ED82"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298CA3" w14:textId="73357444"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51F28" w14:textId="4CE0C603" w:rsidR="005A5A03" w:rsidRDefault="005A5A03"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89287D" w14:textId="77777777" w:rsidR="005A5A03" w:rsidRDefault="005A5A03" w:rsidP="00D903C6">
            <w:pPr>
              <w:spacing w:after="0" w:line="240" w:lineRule="auto"/>
              <w:rPr>
                <w:rFonts w:ascii="Times New Roman" w:eastAsia="Times New Roman" w:hAnsi="Times New Roman" w:cs="Times New Roman"/>
                <w:sz w:val="24"/>
                <w:szCs w:val="24"/>
              </w:rPr>
            </w:pPr>
          </w:p>
        </w:tc>
      </w:tr>
      <w:tr w:rsidR="005A5A03" w14:paraId="410A6DF9"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155398A9"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1444CA" w14:textId="37056807"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cylinderCapacity</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FD877" w14:textId="3DBA920D"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Double</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403A54" w14:textId="177F9E68" w:rsidR="005A5A03" w:rsidRDefault="0075175D" w:rsidP="00D903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cilindraje tiene que ser mayor a 0 (positivo).</w:t>
            </w:r>
          </w:p>
        </w:tc>
      </w:tr>
      <w:tr w:rsidR="005A5A03" w14:paraId="140460B4"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4829D1E8"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69311" w14:textId="2ADF8715"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mileage</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4A83B" w14:textId="1066504E"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Double</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6839F" w14:textId="77777777" w:rsidR="005A5A03" w:rsidRDefault="005A5A03" w:rsidP="00D903C6">
            <w:pPr>
              <w:spacing w:after="0" w:line="240" w:lineRule="auto"/>
              <w:rPr>
                <w:rFonts w:ascii="Times New Roman" w:eastAsia="Times New Roman" w:hAnsi="Times New Roman" w:cs="Times New Roman"/>
                <w:sz w:val="24"/>
                <w:szCs w:val="24"/>
              </w:rPr>
            </w:pPr>
          </w:p>
        </w:tc>
      </w:tr>
      <w:tr w:rsidR="005A5A03" w14:paraId="7C6C0D0E" w14:textId="77777777" w:rsidTr="0075175D">
        <w:trPr>
          <w:trHeight w:val="20"/>
        </w:trPr>
        <w:tc>
          <w:tcPr>
            <w:tcW w:w="2400" w:type="dxa"/>
            <w:vMerge/>
            <w:tcBorders>
              <w:left w:val="single" w:sz="8" w:space="0" w:color="000000"/>
              <w:right w:val="single" w:sz="8" w:space="0" w:color="000000"/>
            </w:tcBorders>
            <w:tcMar>
              <w:top w:w="100" w:type="dxa"/>
              <w:left w:w="100" w:type="dxa"/>
              <w:bottom w:w="100" w:type="dxa"/>
              <w:right w:w="100" w:type="dxa"/>
            </w:tcMar>
          </w:tcPr>
          <w:p w14:paraId="502B715C" w14:textId="77777777" w:rsidR="005A5A03" w:rsidRDefault="005A5A03"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A8BF19" w14:textId="09625AB0"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isNew</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7F268" w14:textId="4DAB90D1" w:rsidR="005A5A03" w:rsidRDefault="0075175D"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DB4ED4" w14:textId="77777777" w:rsidR="005A5A03" w:rsidRDefault="005A5A03" w:rsidP="00D903C6">
            <w:pPr>
              <w:spacing w:after="0" w:line="240" w:lineRule="auto"/>
              <w:rPr>
                <w:rFonts w:ascii="Times New Roman" w:eastAsia="Times New Roman" w:hAnsi="Times New Roman" w:cs="Times New Roman"/>
                <w:sz w:val="24"/>
                <w:szCs w:val="24"/>
              </w:rPr>
            </w:pPr>
          </w:p>
        </w:tc>
      </w:tr>
      <w:tr w:rsidR="00573CAB" w14:paraId="18C2A456" w14:textId="77777777" w:rsidTr="0075175D">
        <w:trPr>
          <w:trHeight w:val="20"/>
        </w:trPr>
        <w:tc>
          <w:tcPr>
            <w:tcW w:w="2400" w:type="dxa"/>
            <w:tcBorders>
              <w:left w:val="single" w:sz="8" w:space="0" w:color="000000"/>
              <w:right w:val="single" w:sz="8" w:space="0" w:color="000000"/>
            </w:tcBorders>
            <w:tcMar>
              <w:top w:w="100" w:type="dxa"/>
              <w:left w:w="100" w:type="dxa"/>
              <w:bottom w:w="100" w:type="dxa"/>
              <w:right w:w="100" w:type="dxa"/>
            </w:tcMar>
          </w:tcPr>
          <w:p w14:paraId="1374EA39" w14:textId="77777777" w:rsidR="00573CAB" w:rsidRDefault="00573CAB"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4A4608" w14:textId="51417C95" w:rsidR="00573CAB" w:rsidRDefault="00573CAB" w:rsidP="00D903C6">
            <w:pPr>
              <w:spacing w:after="0"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documents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6D52A9" w14:textId="090D5E30" w:rsidR="00573CAB" w:rsidRDefault="00573CAB" w:rsidP="00D903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Array</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8E83F" w14:textId="77777777" w:rsidR="00573CAB" w:rsidRDefault="00573CAB" w:rsidP="00D903C6">
            <w:pPr>
              <w:spacing w:after="0" w:line="240" w:lineRule="auto"/>
              <w:rPr>
                <w:rFonts w:ascii="Times New Roman" w:eastAsia="Times New Roman" w:hAnsi="Times New Roman" w:cs="Times New Roman"/>
                <w:sz w:val="24"/>
                <w:szCs w:val="24"/>
              </w:rPr>
            </w:pPr>
          </w:p>
        </w:tc>
      </w:tr>
      <w:tr w:rsidR="006E5BB2" w14:paraId="099A19D6" w14:textId="77777777" w:rsidTr="0075175D">
        <w:trPr>
          <w:trHeight w:val="20"/>
        </w:trPr>
        <w:tc>
          <w:tcPr>
            <w:tcW w:w="24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B39054" w14:textId="77777777" w:rsidR="006E5BB2" w:rsidRDefault="006E5BB2" w:rsidP="00D903C6">
            <w:pPr>
              <w:spacing w:after="0" w:line="240" w:lineRule="auto"/>
              <w:rPr>
                <w:rFonts w:ascii="Times New Roman" w:eastAsia="Times New Roman" w:hAnsi="Times New Roman" w:cs="Times New Roman"/>
                <w:sz w:val="16"/>
                <w:szCs w:val="16"/>
              </w:rPr>
            </w:pPr>
            <w:r>
              <w:rPr>
                <w:rFonts w:ascii="Arial" w:eastAsia="Arial" w:hAnsi="Arial" w:cs="Arial"/>
                <w:color w:val="000000"/>
                <w:sz w:val="16"/>
                <w:szCs w:val="16"/>
              </w:rPr>
              <w:t>RESULTADO O POSTCONDICIÓN</w:t>
            </w:r>
          </w:p>
        </w:tc>
        <w:tc>
          <w:tcPr>
            <w:tcW w:w="6946"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B4CFF0" w14:textId="1ECA14C1" w:rsidR="006E5BB2" w:rsidRDefault="00573CAB" w:rsidP="00D903C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almacenara el </w:t>
            </w:r>
            <w:proofErr w:type="spellStart"/>
            <w:r>
              <w:rPr>
                <w:rFonts w:ascii="Times New Roman" w:eastAsia="Times New Roman" w:hAnsi="Times New Roman" w:cs="Times New Roman"/>
                <w:sz w:val="24"/>
                <w:szCs w:val="24"/>
              </w:rPr>
              <w:t>vehiculo</w:t>
            </w:r>
            <w:proofErr w:type="spellEnd"/>
            <w:r>
              <w:rPr>
                <w:rFonts w:ascii="Times New Roman" w:eastAsia="Times New Roman" w:hAnsi="Times New Roman" w:cs="Times New Roman"/>
                <w:sz w:val="24"/>
                <w:szCs w:val="24"/>
              </w:rPr>
              <w:t xml:space="preserve"> registrado.</w:t>
            </w:r>
          </w:p>
        </w:tc>
      </w:tr>
      <w:tr w:rsidR="006E5BB2" w14:paraId="2BE6E143" w14:textId="77777777" w:rsidTr="0075175D">
        <w:trPr>
          <w:trHeight w:val="20"/>
        </w:trPr>
        <w:tc>
          <w:tcPr>
            <w:tcW w:w="240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DCC94" w14:textId="77777777" w:rsidR="006E5BB2" w:rsidRDefault="006E5BB2" w:rsidP="00D903C6">
            <w:pPr>
              <w:spacing w:after="0" w:line="240" w:lineRule="auto"/>
              <w:rPr>
                <w:rFonts w:ascii="Times New Roman" w:eastAsia="Times New Roman" w:hAnsi="Times New Roman" w:cs="Times New Roman"/>
                <w:sz w:val="16"/>
                <w:szCs w:val="16"/>
              </w:rPr>
            </w:pPr>
            <w:r>
              <w:rPr>
                <w:rFonts w:ascii="Arial" w:eastAsia="Arial" w:hAnsi="Arial" w:cs="Arial"/>
                <w:color w:val="000000"/>
                <w:sz w:val="16"/>
                <w:szCs w:val="16"/>
              </w:rPr>
              <w:t>SALIDAS</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E3F8E" w14:textId="77777777" w:rsidR="006E5BB2" w:rsidRDefault="006E5BB2"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Nombre de salida</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8F2BE" w14:textId="77777777" w:rsidR="006E5BB2" w:rsidRDefault="006E5BB2"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Tipo de dato</w:t>
            </w: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E539CB" w14:textId="77777777" w:rsidR="006E5BB2" w:rsidRDefault="006E5BB2" w:rsidP="00D903C6">
            <w:pPr>
              <w:spacing w:after="0" w:line="240" w:lineRule="auto"/>
              <w:rPr>
                <w:rFonts w:ascii="Times New Roman" w:eastAsia="Times New Roman" w:hAnsi="Times New Roman" w:cs="Times New Roman"/>
                <w:sz w:val="24"/>
                <w:szCs w:val="24"/>
              </w:rPr>
            </w:pPr>
            <w:r>
              <w:rPr>
                <w:rFonts w:ascii="Arial" w:eastAsia="Arial" w:hAnsi="Arial" w:cs="Arial"/>
                <w:color w:val="000000"/>
                <w:sz w:val="18"/>
                <w:szCs w:val="18"/>
              </w:rPr>
              <w:t>Condición de selección o repetición</w:t>
            </w:r>
          </w:p>
        </w:tc>
      </w:tr>
      <w:tr w:rsidR="006E5BB2" w14:paraId="7327C37E" w14:textId="77777777" w:rsidTr="0075175D">
        <w:trPr>
          <w:trHeight w:val="20"/>
        </w:trPr>
        <w:tc>
          <w:tcPr>
            <w:tcW w:w="2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C89E0" w14:textId="77777777" w:rsidR="006E5BB2" w:rsidRDefault="006E5BB2"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223B9B" w14:textId="3C0D3AD9" w:rsidR="006E5BB2" w:rsidRDefault="00573CAB"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out</w:t>
            </w:r>
            <w:proofErr w:type="spellEnd"/>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556BFE" w14:textId="26CB2526" w:rsidR="006E5BB2" w:rsidRDefault="00573CAB" w:rsidP="00D903C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String</w:t>
            </w:r>
            <w:proofErr w:type="spellEnd"/>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1CE270" w14:textId="77777777" w:rsidR="006E5BB2" w:rsidRDefault="006E5BB2" w:rsidP="00D903C6">
            <w:pPr>
              <w:spacing w:after="0" w:line="240" w:lineRule="auto"/>
              <w:rPr>
                <w:rFonts w:ascii="Times New Roman" w:eastAsia="Times New Roman" w:hAnsi="Times New Roman" w:cs="Times New Roman"/>
                <w:sz w:val="24"/>
                <w:szCs w:val="24"/>
              </w:rPr>
            </w:pPr>
          </w:p>
        </w:tc>
      </w:tr>
      <w:tr w:rsidR="006E5BB2" w14:paraId="62D3003A" w14:textId="77777777" w:rsidTr="0075175D">
        <w:trPr>
          <w:trHeight w:val="20"/>
        </w:trPr>
        <w:tc>
          <w:tcPr>
            <w:tcW w:w="2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3ACB0" w14:textId="77777777" w:rsidR="006E5BB2" w:rsidRDefault="006E5BB2"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84B5C6" w14:textId="77777777" w:rsidR="006E5BB2" w:rsidRDefault="006E5BB2" w:rsidP="00D903C6">
            <w:pPr>
              <w:spacing w:after="0" w:line="240" w:lineRule="auto"/>
              <w:rPr>
                <w:rFonts w:ascii="Times New Roman" w:eastAsia="Times New Roman" w:hAnsi="Times New Roman" w:cs="Times New Roman"/>
                <w:sz w:val="24"/>
                <w:szCs w:val="24"/>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E64F8" w14:textId="77777777" w:rsidR="006E5BB2" w:rsidRDefault="006E5BB2" w:rsidP="00D903C6">
            <w:pPr>
              <w:spacing w:after="0" w:line="240" w:lineRule="auto"/>
              <w:rPr>
                <w:rFonts w:ascii="Times New Roman" w:eastAsia="Times New Roman" w:hAnsi="Times New Roman" w:cs="Times New Roman"/>
                <w:sz w:val="24"/>
                <w:szCs w:val="24"/>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43144" w14:textId="77777777" w:rsidR="006E5BB2" w:rsidRDefault="006E5BB2" w:rsidP="00D903C6">
            <w:pPr>
              <w:spacing w:after="0" w:line="240" w:lineRule="auto"/>
              <w:rPr>
                <w:rFonts w:ascii="Times New Roman" w:eastAsia="Times New Roman" w:hAnsi="Times New Roman" w:cs="Times New Roman"/>
                <w:sz w:val="24"/>
                <w:szCs w:val="24"/>
              </w:rPr>
            </w:pPr>
          </w:p>
        </w:tc>
      </w:tr>
      <w:tr w:rsidR="006E5BB2" w14:paraId="1A7B2DA0" w14:textId="77777777" w:rsidTr="0075175D">
        <w:tc>
          <w:tcPr>
            <w:tcW w:w="2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C9B18" w14:textId="77777777" w:rsidR="006E5BB2" w:rsidRDefault="006E5BB2"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6C263" w14:textId="77777777" w:rsidR="006E5BB2" w:rsidRDefault="006E5BB2" w:rsidP="00D903C6">
            <w:pPr>
              <w:spacing w:after="0" w:line="240" w:lineRule="auto"/>
              <w:rPr>
                <w:rFonts w:ascii="Times New Roman" w:eastAsia="Times New Roman" w:hAnsi="Times New Roman" w:cs="Times New Roman"/>
                <w:sz w:val="24"/>
                <w:szCs w:val="24"/>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BFB34" w14:textId="77777777" w:rsidR="006E5BB2" w:rsidRDefault="006E5BB2" w:rsidP="00D903C6">
            <w:pPr>
              <w:spacing w:after="0" w:line="240" w:lineRule="auto"/>
              <w:rPr>
                <w:rFonts w:ascii="Times New Roman" w:eastAsia="Times New Roman" w:hAnsi="Times New Roman" w:cs="Times New Roman"/>
                <w:sz w:val="24"/>
                <w:szCs w:val="24"/>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D0A5F2" w14:textId="77777777" w:rsidR="006E5BB2" w:rsidRDefault="006E5BB2" w:rsidP="00D903C6">
            <w:pPr>
              <w:spacing w:after="0" w:line="240" w:lineRule="auto"/>
              <w:rPr>
                <w:rFonts w:ascii="Times New Roman" w:eastAsia="Times New Roman" w:hAnsi="Times New Roman" w:cs="Times New Roman"/>
                <w:sz w:val="24"/>
                <w:szCs w:val="24"/>
              </w:rPr>
            </w:pPr>
          </w:p>
        </w:tc>
      </w:tr>
      <w:tr w:rsidR="006E5BB2" w14:paraId="56F356E0" w14:textId="77777777" w:rsidTr="0075175D">
        <w:trPr>
          <w:trHeight w:val="20"/>
        </w:trPr>
        <w:tc>
          <w:tcPr>
            <w:tcW w:w="2400"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921E95" w14:textId="77777777" w:rsidR="006E5BB2" w:rsidRDefault="006E5BB2" w:rsidP="00D903C6">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ABEA3C" w14:textId="77777777" w:rsidR="006E5BB2" w:rsidRDefault="006E5BB2" w:rsidP="00D903C6">
            <w:pPr>
              <w:spacing w:after="0" w:line="240" w:lineRule="auto"/>
              <w:rPr>
                <w:rFonts w:ascii="Times New Roman" w:eastAsia="Times New Roman" w:hAnsi="Times New Roman" w:cs="Times New Roman"/>
                <w:sz w:val="24"/>
                <w:szCs w:val="24"/>
              </w:rPr>
            </w:pP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5CACD" w14:textId="77777777" w:rsidR="006E5BB2" w:rsidRDefault="006E5BB2" w:rsidP="00D903C6">
            <w:pPr>
              <w:spacing w:after="0" w:line="240" w:lineRule="auto"/>
              <w:rPr>
                <w:rFonts w:ascii="Times New Roman" w:eastAsia="Times New Roman" w:hAnsi="Times New Roman" w:cs="Times New Roman"/>
                <w:sz w:val="24"/>
                <w:szCs w:val="24"/>
              </w:rPr>
            </w:pPr>
          </w:p>
        </w:tc>
        <w:tc>
          <w:tcPr>
            <w:tcW w:w="3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2047F" w14:textId="77777777" w:rsidR="006E5BB2" w:rsidRDefault="006E5BB2" w:rsidP="00D903C6">
            <w:pPr>
              <w:spacing w:after="0" w:line="240" w:lineRule="auto"/>
              <w:rPr>
                <w:rFonts w:ascii="Times New Roman" w:eastAsia="Times New Roman" w:hAnsi="Times New Roman" w:cs="Times New Roman"/>
                <w:sz w:val="24"/>
                <w:szCs w:val="24"/>
              </w:rPr>
            </w:pPr>
          </w:p>
        </w:tc>
      </w:tr>
    </w:tbl>
    <w:p w14:paraId="144175B4" w14:textId="77777777" w:rsidR="006E5BB2" w:rsidRPr="006E5BB2" w:rsidRDefault="006E5BB2" w:rsidP="006E5BB2">
      <w:pPr>
        <w:spacing w:after="0" w:line="240" w:lineRule="auto"/>
        <w:textAlignment w:val="baseline"/>
        <w:rPr>
          <w:rFonts w:ascii="Calibri" w:eastAsia="Times New Roman" w:hAnsi="Calibri" w:cs="Calibri"/>
          <w:b/>
          <w:bCs/>
          <w:color w:val="000000"/>
          <w:sz w:val="28"/>
          <w:szCs w:val="28"/>
          <w:lang w:eastAsia="es-CO"/>
        </w:rPr>
      </w:pPr>
    </w:p>
    <w:sectPr w:rsidR="006E5BB2" w:rsidRPr="006E5BB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6AF884" w14:textId="77777777" w:rsidR="00F21307" w:rsidRDefault="00F21307" w:rsidP="00F21307">
      <w:pPr>
        <w:spacing w:after="0" w:line="240" w:lineRule="auto"/>
      </w:pPr>
      <w:r>
        <w:separator/>
      </w:r>
    </w:p>
  </w:endnote>
  <w:endnote w:type="continuationSeparator" w:id="0">
    <w:p w14:paraId="0CE0AD9E" w14:textId="77777777" w:rsidR="00F21307" w:rsidRDefault="00F21307" w:rsidP="00F2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347FF" w14:textId="77777777" w:rsidR="00F21307" w:rsidRDefault="00F21307" w:rsidP="00F21307">
      <w:pPr>
        <w:spacing w:after="0" w:line="240" w:lineRule="auto"/>
      </w:pPr>
      <w:r>
        <w:separator/>
      </w:r>
    </w:p>
  </w:footnote>
  <w:footnote w:type="continuationSeparator" w:id="0">
    <w:p w14:paraId="5039D027" w14:textId="77777777" w:rsidR="00F21307" w:rsidRDefault="00F21307" w:rsidP="00F213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967A9"/>
    <w:multiLevelType w:val="hybridMultilevel"/>
    <w:tmpl w:val="5C127148"/>
    <w:lvl w:ilvl="0" w:tplc="80DE35F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9572B3"/>
    <w:multiLevelType w:val="multilevel"/>
    <w:tmpl w:val="570E37C0"/>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F1F70C9"/>
    <w:multiLevelType w:val="multilevel"/>
    <w:tmpl w:val="383A76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CC84BE2"/>
    <w:multiLevelType w:val="multilevel"/>
    <w:tmpl w:val="E1AADCB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D854FD9"/>
    <w:multiLevelType w:val="multilevel"/>
    <w:tmpl w:val="984640C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02636533">
    <w:abstractNumId w:val="0"/>
  </w:num>
  <w:num w:numId="2" w16cid:durableId="18775187">
    <w:abstractNumId w:val="3"/>
  </w:num>
  <w:num w:numId="3" w16cid:durableId="1714111462">
    <w:abstractNumId w:val="1"/>
  </w:num>
  <w:num w:numId="4" w16cid:durableId="1471359918">
    <w:abstractNumId w:val="1"/>
    <w:lvlOverride w:ilvl="1">
      <w:lvl w:ilvl="1">
        <w:numFmt w:val="lowerLetter"/>
        <w:lvlText w:val="%2."/>
        <w:lvlJc w:val="left"/>
      </w:lvl>
    </w:lvlOverride>
  </w:num>
  <w:num w:numId="5" w16cid:durableId="1267810193">
    <w:abstractNumId w:val="4"/>
  </w:num>
  <w:num w:numId="6" w16cid:durableId="914431582">
    <w:abstractNumId w:val="4"/>
    <w:lvlOverride w:ilvl="1">
      <w:lvl w:ilvl="1">
        <w:start w:val="1"/>
        <w:numFmt w:val="decimal"/>
        <w:lvlText w:val="%2."/>
        <w:lvlJc w:val="left"/>
        <w:rPr>
          <w:rFonts w:ascii="Calibri" w:eastAsia="Times New Roman" w:hAnsi="Calibri" w:cs="Calibri"/>
        </w:rPr>
      </w:lvl>
    </w:lvlOverride>
  </w:num>
  <w:num w:numId="7" w16cid:durableId="1121147059">
    <w:abstractNumId w:val="2"/>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307"/>
    <w:rsid w:val="002225E7"/>
    <w:rsid w:val="00296A78"/>
    <w:rsid w:val="0041063D"/>
    <w:rsid w:val="00573CAB"/>
    <w:rsid w:val="005914C9"/>
    <w:rsid w:val="005A5A03"/>
    <w:rsid w:val="00626A3E"/>
    <w:rsid w:val="006B7480"/>
    <w:rsid w:val="006C2741"/>
    <w:rsid w:val="006E5BB2"/>
    <w:rsid w:val="0075175D"/>
    <w:rsid w:val="00874C89"/>
    <w:rsid w:val="00AC42E5"/>
    <w:rsid w:val="00B96333"/>
    <w:rsid w:val="00C721AB"/>
    <w:rsid w:val="00EE008E"/>
    <w:rsid w:val="00F21307"/>
    <w:rsid w:val="00F440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A2846"/>
  <w15:chartTrackingRefBased/>
  <w15:docId w15:val="{71CC4612-65C6-4A02-8460-F18CCD6E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213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1307"/>
  </w:style>
  <w:style w:type="paragraph" w:styleId="Piedepgina">
    <w:name w:val="footer"/>
    <w:basedOn w:val="Normal"/>
    <w:link w:val="PiedepginaCar"/>
    <w:uiPriority w:val="99"/>
    <w:unhideWhenUsed/>
    <w:rsid w:val="00F213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1307"/>
  </w:style>
  <w:style w:type="paragraph" w:styleId="Prrafodelista">
    <w:name w:val="List Paragraph"/>
    <w:basedOn w:val="Normal"/>
    <w:uiPriority w:val="34"/>
    <w:qFormat/>
    <w:rsid w:val="0041063D"/>
    <w:pPr>
      <w:ind w:left="720"/>
      <w:contextualSpacing/>
    </w:pPr>
  </w:style>
  <w:style w:type="paragraph" w:styleId="NormalWeb">
    <w:name w:val="Normal (Web)"/>
    <w:basedOn w:val="Normal"/>
    <w:uiPriority w:val="99"/>
    <w:semiHidden/>
    <w:unhideWhenUsed/>
    <w:rsid w:val="0041063D"/>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3461">
      <w:bodyDiv w:val="1"/>
      <w:marLeft w:val="0"/>
      <w:marRight w:val="0"/>
      <w:marTop w:val="0"/>
      <w:marBottom w:val="0"/>
      <w:divBdr>
        <w:top w:val="none" w:sz="0" w:space="0" w:color="auto"/>
        <w:left w:val="none" w:sz="0" w:space="0" w:color="auto"/>
        <w:bottom w:val="none" w:sz="0" w:space="0" w:color="auto"/>
        <w:right w:val="none" w:sz="0" w:space="0" w:color="auto"/>
      </w:divBdr>
    </w:div>
    <w:div w:id="589849638">
      <w:bodyDiv w:val="1"/>
      <w:marLeft w:val="0"/>
      <w:marRight w:val="0"/>
      <w:marTop w:val="0"/>
      <w:marBottom w:val="0"/>
      <w:divBdr>
        <w:top w:val="none" w:sz="0" w:space="0" w:color="auto"/>
        <w:left w:val="none" w:sz="0" w:space="0" w:color="auto"/>
        <w:bottom w:val="none" w:sz="0" w:space="0" w:color="auto"/>
        <w:right w:val="none" w:sz="0" w:space="0" w:color="auto"/>
      </w:divBdr>
    </w:div>
    <w:div w:id="1198735036">
      <w:bodyDiv w:val="1"/>
      <w:marLeft w:val="0"/>
      <w:marRight w:val="0"/>
      <w:marTop w:val="0"/>
      <w:marBottom w:val="0"/>
      <w:divBdr>
        <w:top w:val="none" w:sz="0" w:space="0" w:color="auto"/>
        <w:left w:val="none" w:sz="0" w:space="0" w:color="auto"/>
        <w:bottom w:val="none" w:sz="0" w:space="0" w:color="auto"/>
        <w:right w:val="none" w:sz="0" w:space="0" w:color="auto"/>
      </w:divBdr>
    </w:div>
    <w:div w:id="1413812934">
      <w:bodyDiv w:val="1"/>
      <w:marLeft w:val="0"/>
      <w:marRight w:val="0"/>
      <w:marTop w:val="0"/>
      <w:marBottom w:val="0"/>
      <w:divBdr>
        <w:top w:val="none" w:sz="0" w:space="0" w:color="auto"/>
        <w:left w:val="none" w:sz="0" w:space="0" w:color="auto"/>
        <w:bottom w:val="none" w:sz="0" w:space="0" w:color="auto"/>
        <w:right w:val="none" w:sz="0" w:space="0" w:color="auto"/>
      </w:divBdr>
    </w:div>
    <w:div w:id="1571847946">
      <w:bodyDiv w:val="1"/>
      <w:marLeft w:val="0"/>
      <w:marRight w:val="0"/>
      <w:marTop w:val="0"/>
      <w:marBottom w:val="0"/>
      <w:divBdr>
        <w:top w:val="none" w:sz="0" w:space="0" w:color="auto"/>
        <w:left w:val="none" w:sz="0" w:space="0" w:color="auto"/>
        <w:bottom w:val="none" w:sz="0" w:space="0" w:color="auto"/>
        <w:right w:val="none" w:sz="0" w:space="0" w:color="auto"/>
      </w:divBdr>
    </w:div>
    <w:div w:id="1685592696">
      <w:bodyDiv w:val="1"/>
      <w:marLeft w:val="0"/>
      <w:marRight w:val="0"/>
      <w:marTop w:val="0"/>
      <w:marBottom w:val="0"/>
      <w:divBdr>
        <w:top w:val="none" w:sz="0" w:space="0" w:color="auto"/>
        <w:left w:val="none" w:sz="0" w:space="0" w:color="auto"/>
        <w:bottom w:val="none" w:sz="0" w:space="0" w:color="auto"/>
        <w:right w:val="none" w:sz="0" w:space="0" w:color="auto"/>
      </w:divBdr>
    </w:div>
    <w:div w:id="170401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366</Words>
  <Characters>2016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ZM</dc:creator>
  <cp:keywords/>
  <dc:description/>
  <cp:lastModifiedBy>Diego ZM</cp:lastModifiedBy>
  <cp:revision>1</cp:revision>
  <dcterms:created xsi:type="dcterms:W3CDTF">2022-04-30T16:22:00Z</dcterms:created>
  <dcterms:modified xsi:type="dcterms:W3CDTF">2022-04-30T17:34:00Z</dcterms:modified>
</cp:coreProperties>
</file>