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324D5" w14:textId="77777777" w:rsidR="0067038B" w:rsidRDefault="0067038B"/>
    <w:p w14:paraId="46FBD50C" w14:textId="00D1458D" w:rsidR="0067038B" w:rsidRDefault="0067038B">
      <w:r w:rsidRPr="0067038B">
        <w:rPr>
          <w:highlight w:val="yellow"/>
        </w:rPr>
        <w:t>Prices and Chart of SPY Graph</w:t>
      </w:r>
    </w:p>
    <w:p w14:paraId="1E18EC2A" w14:textId="4AA8C0DE" w:rsidR="006A17F3" w:rsidRDefault="0067038B">
      <w:r>
        <w:rPr>
          <w:noProof/>
        </w:rPr>
        <w:drawing>
          <wp:inline distT="0" distB="0" distL="0" distR="0" wp14:anchorId="169092F8" wp14:editId="7BB7CD59">
            <wp:extent cx="8772542" cy="2998974"/>
            <wp:effectExtent l="0" t="0" r="0" b="0"/>
            <wp:docPr id="581997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2855" cy="300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2F68B" w14:textId="77777777" w:rsidR="0067038B" w:rsidRDefault="0067038B"/>
    <w:p w14:paraId="31BB92CF" w14:textId="2BF87FEF" w:rsidR="005C76C0" w:rsidRDefault="0067038B">
      <w:r w:rsidRPr="0067038B">
        <w:rPr>
          <w:b/>
          <w:bCs/>
        </w:rPr>
        <w:t xml:space="preserve">Problem Statement: </w:t>
      </w:r>
      <w:r>
        <w:t>Given a Date Range, and a list of Prices for the respective Stock Symbol as shown above, determine how the following strategy would pan-out.</w:t>
      </w:r>
      <w:r w:rsidR="005C76C0">
        <w:br/>
        <w:t>Assume Date Range: 1/1/2023 -&gt; 2/28/2023</w:t>
      </w:r>
      <w:r>
        <w:br/>
      </w:r>
      <w:r w:rsidR="005C76C0">
        <w:t>Note “Open” price the first day of Date Range (e.g. 377.44 on 1/3/2023)</w:t>
      </w:r>
      <w:r w:rsidR="005C76C0">
        <w:br/>
        <w:t>Determine which arrives first 30 days</w:t>
      </w:r>
      <w:r w:rsidR="00FE2912">
        <w:t>, 6% rise</w:t>
      </w:r>
      <w:r w:rsidR="005C76C0">
        <w:t xml:space="preserve"> or 8% drop in price (8% drop from $377.44 = 377.44 x 0.92 = </w:t>
      </w:r>
      <w:r w:rsidR="005C76C0" w:rsidRPr="005C76C0">
        <w:rPr>
          <w:b/>
          <w:bCs/>
        </w:rPr>
        <w:t>$347.21</w:t>
      </w:r>
      <w:r w:rsidR="005C76C0">
        <w:t>)</w:t>
      </w:r>
      <w:r w:rsidR="00FE2912">
        <w:t xml:space="preserve">, (6% rise from $377.44 = 377.44 x 1.06 = </w:t>
      </w:r>
      <w:r w:rsidR="00FE2912" w:rsidRPr="00FE2912">
        <w:rPr>
          <w:b/>
          <w:bCs/>
        </w:rPr>
        <w:t>$400.09</w:t>
      </w:r>
      <w:r w:rsidR="00FE2912">
        <w:t>)</w:t>
      </w:r>
      <w:r w:rsidR="005C76C0">
        <w:br/>
      </w:r>
      <w:r w:rsidR="00FE2912">
        <w:t>To</w:t>
      </w:r>
      <w:r w:rsidR="005C76C0">
        <w:t xml:space="preserve"> determine whether </w:t>
      </w:r>
      <w:r w:rsidR="00FE2912">
        <w:t xml:space="preserve">8% drop </w:t>
      </w:r>
      <w:r w:rsidR="005C76C0">
        <w:t>Price was reached, you need to examine the “Low” price of the respective date.</w:t>
      </w:r>
      <w:r w:rsidR="005C76C0">
        <w:br/>
        <w:t>In above example, from 1/3/2023 until 1/31/2023, Low price always stayed above $347.21)</w:t>
      </w:r>
    </w:p>
    <w:p w14:paraId="4F365834" w14:textId="63B94CB7" w:rsidR="00FE2912" w:rsidRDefault="00FE2912">
      <w:r>
        <w:t>To determine whether 6% rise Price was reached, you need to examine the “High” price of the respective date.</w:t>
      </w:r>
      <w:r>
        <w:br/>
        <w:t>In above screenshot, High price on 1/27/2023 reached 400.80, which was above $400.09.</w:t>
      </w:r>
    </w:p>
    <w:p w14:paraId="5AC285DD" w14:textId="49362807" w:rsidR="006C4843" w:rsidRDefault="005C76C0">
      <w:r>
        <w:t xml:space="preserve">The </w:t>
      </w:r>
      <w:r w:rsidR="00D5389F">
        <w:t xml:space="preserve">Stock/ETF Symbol, </w:t>
      </w:r>
      <w:r>
        <w:t>% drop</w:t>
      </w:r>
      <w:r w:rsidR="00FE2912">
        <w:t>, % rise</w:t>
      </w:r>
      <w:r>
        <w:t xml:space="preserve"> and number of days should be inputs for the program.</w:t>
      </w:r>
      <w:r w:rsidR="00D5389F">
        <w:br/>
        <w:t>Enter Stock/ETF Symbol (e.g. SPY):</w:t>
      </w:r>
      <w:r>
        <w:br/>
        <w:t>Enter % Drop (</w:t>
      </w:r>
      <w:proofErr w:type="spellStart"/>
      <w:r>
        <w:t>e.g</w:t>
      </w:r>
      <w:proofErr w:type="spellEnd"/>
      <w:r>
        <w:t xml:space="preserve"> 8): </w:t>
      </w:r>
      <w:r>
        <w:br/>
      </w:r>
      <w:r w:rsidR="00FE2912">
        <w:t xml:space="preserve">Enter % </w:t>
      </w:r>
      <w:r w:rsidR="00FE2912">
        <w:t>Rise</w:t>
      </w:r>
      <w:r w:rsidR="00FE2912">
        <w:t xml:space="preserve"> (</w:t>
      </w:r>
      <w:proofErr w:type="spellStart"/>
      <w:r w:rsidR="00FE2912">
        <w:t>e.g</w:t>
      </w:r>
      <w:proofErr w:type="spellEnd"/>
      <w:r w:rsidR="00FE2912">
        <w:t xml:space="preserve"> </w:t>
      </w:r>
      <w:r w:rsidR="00FE2912">
        <w:t>6</w:t>
      </w:r>
      <w:r w:rsidR="00FE2912">
        <w:t xml:space="preserve">): </w:t>
      </w:r>
      <w:r w:rsidR="00FE2912">
        <w:br/>
      </w:r>
      <w:r>
        <w:t>Enter Number of Days to Alert (e.g. 30):</w:t>
      </w:r>
      <w:r>
        <w:br/>
      </w:r>
      <w:r>
        <w:br/>
      </w:r>
      <w:r w:rsidR="009D6013">
        <w:t>Once either of above is reached, start over on the subsequent date.</w:t>
      </w:r>
      <w:r w:rsidR="00FE2912">
        <w:br/>
      </w:r>
      <w:r w:rsidR="00FE2912">
        <w:br/>
        <w:t>Program should output:</w:t>
      </w:r>
      <w:r w:rsidR="00FE2912">
        <w:br/>
      </w:r>
      <w:r w:rsidR="00FE2912" w:rsidRPr="006C4843">
        <w:rPr>
          <w:highlight w:val="yellow"/>
        </w:rPr>
        <w:t xml:space="preserve">When % rise </w:t>
      </w:r>
      <w:r w:rsidR="006C4843">
        <w:rPr>
          <w:highlight w:val="yellow"/>
        </w:rPr>
        <w:t xml:space="preserve">Alert </w:t>
      </w:r>
      <w:r w:rsidR="00FE2912" w:rsidRPr="006C4843">
        <w:rPr>
          <w:highlight w:val="yellow"/>
        </w:rPr>
        <w:t>is reached</w:t>
      </w:r>
      <w:r w:rsidR="00FE2912">
        <w:br/>
      </w:r>
      <w:r w:rsidR="006C4843" w:rsidRPr="006C4843">
        <w:t>HIGH ALERT REACHED - Fri J</w:t>
      </w:r>
      <w:r w:rsidR="006C4843">
        <w:t>an</w:t>
      </w:r>
      <w:r w:rsidR="006C4843" w:rsidRPr="006C4843">
        <w:t xml:space="preserve"> 2</w:t>
      </w:r>
      <w:r w:rsidR="006C4843">
        <w:t>7</w:t>
      </w:r>
      <w:r w:rsidR="006C4843" w:rsidRPr="006C4843">
        <w:t xml:space="preserve"> 202</w:t>
      </w:r>
      <w:r w:rsidR="006C4843">
        <w:t>3</w:t>
      </w:r>
      <w:r w:rsidR="006C4843">
        <w:br/>
      </w:r>
      <w:r w:rsidR="006C4843" w:rsidRPr="006C4843">
        <w:t xml:space="preserve">DAYS PASSED: </w:t>
      </w:r>
      <w:r w:rsidR="006C4843">
        <w:t>23</w:t>
      </w:r>
      <w:r w:rsidR="006C4843">
        <w:br/>
      </w:r>
      <w:r w:rsidR="006C4843" w:rsidRPr="006C4843">
        <w:t xml:space="preserve">Start Date: </w:t>
      </w:r>
      <w:r w:rsidR="006C4843">
        <w:t>Tue</w:t>
      </w:r>
      <w:r w:rsidR="006C4843" w:rsidRPr="006C4843">
        <w:t xml:space="preserve"> </w:t>
      </w:r>
      <w:r w:rsidR="006C4843">
        <w:t>Jan</w:t>
      </w:r>
      <w:r w:rsidR="006C4843" w:rsidRPr="006C4843">
        <w:t xml:space="preserve"> </w:t>
      </w:r>
      <w:r w:rsidR="006C4843">
        <w:t>03</w:t>
      </w:r>
      <w:r w:rsidR="006C4843" w:rsidRPr="006C4843">
        <w:t xml:space="preserve"> 202</w:t>
      </w:r>
      <w:r w:rsidR="006C4843">
        <w:t>3</w:t>
      </w:r>
      <w:r w:rsidR="006C4843">
        <w:br/>
      </w:r>
      <w:r w:rsidR="006C4843" w:rsidRPr="006C4843">
        <w:t>Cur High: 40</w:t>
      </w:r>
      <w:r w:rsidR="006C4843">
        <w:t>0.80</w:t>
      </w:r>
      <w:r w:rsidR="006C4843">
        <w:br/>
      </w:r>
      <w:r w:rsidR="006C4843">
        <w:br/>
      </w:r>
      <w:r w:rsidR="006C4843" w:rsidRPr="006C4843">
        <w:rPr>
          <w:highlight w:val="yellow"/>
        </w:rPr>
        <w:t>When % drop Alert is reached</w:t>
      </w:r>
      <w:r w:rsidR="006C4843">
        <w:br/>
        <w:t>LOW ALERT REACHED – [Day Mon DD YYYY]</w:t>
      </w:r>
      <w:r w:rsidR="006C4843">
        <w:br/>
        <w:t>DAYS PASSED: [##]</w:t>
      </w:r>
      <w:r w:rsidR="006C4843">
        <w:br/>
        <w:t>Start Date: [Day Mon DD YYYY]</w:t>
      </w:r>
      <w:r w:rsidR="006C4843">
        <w:br/>
        <w:t>Cur Low: ###.##</w:t>
      </w:r>
    </w:p>
    <w:p w14:paraId="70958868" w14:textId="011DC3A6" w:rsidR="005C76C0" w:rsidRDefault="006C4843">
      <w:r w:rsidRPr="006C4843">
        <w:rPr>
          <w:highlight w:val="yellow"/>
        </w:rPr>
        <w:t>When Number of Days Alert is reached</w:t>
      </w:r>
      <w:r>
        <w:br/>
        <w:t>## DAYS ALERT REACHED – [Day Mon DD YYYY]</w:t>
      </w:r>
      <w:r>
        <w:br/>
        <w:t>Start Date: [Day Mon DD YYYY]</w:t>
      </w:r>
      <w:r>
        <w:br/>
      </w:r>
      <w:r w:rsidR="00836A4E">
        <w:br/>
      </w:r>
      <w:r w:rsidR="00836A4E">
        <w:br/>
      </w:r>
      <w:r w:rsidR="00E977F2" w:rsidRPr="00E977F2">
        <w:rPr>
          <w:b/>
          <w:bCs/>
        </w:rPr>
        <w:t>Phase # 2:</w:t>
      </w:r>
      <w:r w:rsidR="00E977F2">
        <w:t xml:space="preserve"> Find % drop which works 80% of the time.</w:t>
      </w:r>
      <w:r w:rsidR="00836A4E">
        <w:br/>
      </w:r>
      <w:r w:rsidR="00E977F2">
        <w:t>Given a Stock/ETF Symbol and Number of Days to Alert, find the best lowest % drop which would work 80% of the time.</w:t>
      </w:r>
      <w:r w:rsidR="00E977F2">
        <w:br/>
        <w:t xml:space="preserve">% Drop should be a round Integer Number </w:t>
      </w:r>
      <w:r>
        <w:t>Minimum of 6 and</w:t>
      </w:r>
      <w:r w:rsidR="00E977F2">
        <w:t xml:space="preserve"> maximum of 1</w:t>
      </w:r>
      <w:r>
        <w:t>4</w:t>
      </w:r>
      <w:r w:rsidR="00E977F2">
        <w:t xml:space="preserve"> (e.g. </w:t>
      </w:r>
      <w:r>
        <w:t>6, 8, 10, 12 or</w:t>
      </w:r>
      <w:r w:rsidR="00E977F2">
        <w:t xml:space="preserve"> 1</w:t>
      </w:r>
      <w:r>
        <w:t>4</w:t>
      </w:r>
      <w:r w:rsidR="00E977F2">
        <w:t>).</w:t>
      </w:r>
      <w:r w:rsidR="00DD60BD">
        <w:br/>
        <w:t>Note: % rise is calculated as follows: % rise = (% drop x 3 ) / 4. (e.g. if % drop = 10 =&gt; % rise = 10 x 3 / 4 = 7.5%)</w:t>
      </w:r>
      <w:r w:rsidR="00DD60BD">
        <w:br/>
      </w:r>
      <w:r w:rsidR="00DD60BD">
        <w:br/>
        <w:t>Only two inputs will be needed in Phase # 2</w:t>
      </w:r>
      <w:r w:rsidR="00DD60BD">
        <w:br/>
      </w:r>
      <w:r w:rsidR="00DD60BD">
        <w:t>Enter Stock/ETF Symbol (e.g. SPY):</w:t>
      </w:r>
      <w:r w:rsidR="00DD60BD">
        <w:br/>
        <w:t>Enter Number of Days to Alert (e.g. 30):</w:t>
      </w:r>
      <w:r w:rsidR="00DD60BD">
        <w:br/>
      </w:r>
      <w:r w:rsidR="00E977F2">
        <w:br/>
      </w:r>
      <w:r w:rsidR="00E977F2">
        <w:br/>
      </w:r>
      <w:r w:rsidR="00E977F2" w:rsidRPr="00E977F2">
        <w:rPr>
          <w:b/>
          <w:bCs/>
        </w:rPr>
        <w:t>Phase # 3:</w:t>
      </w:r>
      <w:r w:rsidR="00E977F2">
        <w:t xml:space="preserve"> Allow the use of “Close” price of previous day, instead of “Open” price of current day, when starting over on the subsequent date.</w:t>
      </w:r>
      <w:r w:rsidR="00E977F2">
        <w:br/>
      </w:r>
      <w:r w:rsidR="00DD60BD">
        <w:br/>
        <w:t>Inputs for Phase # 3</w:t>
      </w:r>
      <w:r w:rsidR="00DD60BD">
        <w:br/>
      </w:r>
      <w:r w:rsidR="00E977F2">
        <w:t xml:space="preserve">Enter Price to Start Calculation (e.g. </w:t>
      </w:r>
      <w:r w:rsidR="00FE2912">
        <w:t xml:space="preserve">1 -&gt; </w:t>
      </w:r>
      <w:r w:rsidR="00E977F2">
        <w:t xml:space="preserve">Open </w:t>
      </w:r>
      <w:r w:rsidR="00FE2912">
        <w:t>today or 2 -&gt; Close Prev)</w:t>
      </w:r>
      <w:r w:rsidR="00836A4E">
        <w:br/>
      </w:r>
      <w:r w:rsidR="00DD60BD">
        <w:t>Enter Stock/ETF Symbol (e.g. SPY):</w:t>
      </w:r>
      <w:r w:rsidR="00DD60BD">
        <w:br/>
        <w:t>Enter Number of Days to Alert (e.g. 30):</w:t>
      </w:r>
      <w:r w:rsidR="00DD60BD">
        <w:br/>
      </w:r>
    </w:p>
    <w:p w14:paraId="0DE148C9" w14:textId="03FBDE8D" w:rsidR="0067038B" w:rsidRDefault="005C76C0">
      <w:r>
        <w:br/>
      </w:r>
      <w:r>
        <w:br/>
      </w:r>
    </w:p>
    <w:sectPr w:rsidR="00670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8B"/>
    <w:rsid w:val="00107700"/>
    <w:rsid w:val="005C76C0"/>
    <w:rsid w:val="0067038B"/>
    <w:rsid w:val="006A17F3"/>
    <w:rsid w:val="006C4843"/>
    <w:rsid w:val="006D2D6D"/>
    <w:rsid w:val="00836A4E"/>
    <w:rsid w:val="009D6013"/>
    <w:rsid w:val="00D5389F"/>
    <w:rsid w:val="00DD60BD"/>
    <w:rsid w:val="00E977F2"/>
    <w:rsid w:val="00FE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F7A7"/>
  <w15:chartTrackingRefBased/>
  <w15:docId w15:val="{18973CE8-9AE6-41EC-84CA-CDBFB948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Cuadros</dc:creator>
  <cp:keywords/>
  <dc:description/>
  <cp:lastModifiedBy>Martin Cuadros</cp:lastModifiedBy>
  <cp:revision>3</cp:revision>
  <dcterms:created xsi:type="dcterms:W3CDTF">2024-03-22T22:47:00Z</dcterms:created>
  <dcterms:modified xsi:type="dcterms:W3CDTF">2024-03-22T23:57:00Z</dcterms:modified>
</cp:coreProperties>
</file>