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{horaSesion} horas, en {lugarSesion},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534961E1" w14:textId="77777777" w:rsidR="009C2ABC" w:rsidRPr="00927052" w:rsidRDefault="009C2ABC" w:rsidP="009C2ABC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413CCF54" w14:textId="77777777" w:rsidR="009C2ABC" w:rsidRPr="00354653" w:rsidRDefault="009C2ABC" w:rsidP="009C2ABC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9C2ABC" w:rsidRPr="00354653" w14:paraId="3AF28129" w14:textId="77777777" w:rsidTr="00CB66B2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EA9425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225FC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80684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EEB38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C2ABC" w:rsidRPr="00354653" w14:paraId="1AF23E96" w14:textId="77777777" w:rsidTr="00CB66B2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51D61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{#votM}{nombre}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8FF6AB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F6D9A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9E710" w14:textId="77777777" w:rsidR="009C2ABC" w:rsidRPr="00354653" w:rsidRDefault="00000000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B47A72D4ECF945A699B54AC42B1C5BFF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="009C2ABC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9C2ABC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{/votM}</w:t>
            </w:r>
          </w:p>
        </w:tc>
      </w:tr>
    </w:tbl>
    <w:commentRangeEnd w:id="0"/>
    <w:p w14:paraId="5A57B7F0" w14:textId="77777777" w:rsidR="009C2ABC" w:rsidRDefault="009C2ABC" w:rsidP="009C2ABC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 w:rsidR="007441A6"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72385BE9" w14:textId="77777777" w:rsidR="009C2ABC" w:rsidRDefault="009C2ABC" w:rsidP="009C2ABC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772ADECB" w14:textId="77777777" w:rsidR="009C2ABC" w:rsidRDefault="009C2ABC" w:rsidP="009C2ABC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C2ABC" w:rsidRPr="00354653" w14:paraId="2278449E" w14:textId="77777777" w:rsidTr="00CB66B2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B21A57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A95A8A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33F4C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9FEDF2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C2ABC" w:rsidRPr="00354653" w14:paraId="75806F19" w14:textId="77777777" w:rsidTr="00CB66B2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ED23DB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58D2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60B07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20C58" w14:textId="77777777" w:rsidR="009C2ABC" w:rsidRPr="00354653" w:rsidRDefault="00000000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CA6271A0CE4C4E17B3C69535A79AA16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="009C2ABC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9C2ABC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65C33A01" w14:textId="4E6B17BD" w:rsidR="004916E4" w:rsidRPr="00847D5F" w:rsidRDefault="009C2ABC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commentRangeEnd w:id="3"/>
      <w:r w:rsidR="007441A6">
        <w:rPr>
          <w:rStyle w:val="Refdecomentario"/>
          <w:rFonts w:ascii="Titillium Web" w:hAnsi="Titillium Web"/>
          <w:sz w:val="22"/>
          <w:szCs w:val="22"/>
        </w:rPr>
        <w:commentReference w:id="3"/>
      </w:r>
      <w:r w:rsidR="00AE499A">
        <w:rPr>
          <w:rFonts w:ascii="Titillium Web" w:hAnsi="Titillium Web"/>
          <w:sz w:val="22"/>
          <w:szCs w:val="22"/>
        </w:rPr>
        <w:t xml:space="preserve">Constatado el quórum reglamentario, la presidencia declara instalada la sesión y dispone a la Secretaría </w:t>
      </w:r>
      <w:r w:rsidR="00AE499A">
        <w:rPr>
          <w:rFonts w:ascii="Titillium Web" w:hAnsi="Titillium Web"/>
          <w:sz w:val="22"/>
          <w:szCs w:val="22"/>
        </w:rPr>
        <w:lastRenderedPageBreak/>
        <w:t>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44948031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9C2ABC" w:rsidRPr="00354653" w14:paraId="75F259D7" w14:textId="77777777" w:rsidTr="00CB66B2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AAFB47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6B22E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E4AF3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E4DFA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9C2ABC" w:rsidRPr="00354653" w14:paraId="28F81598" w14:textId="77777777" w:rsidTr="00CB66B2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D8E34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F55FE5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CA989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0C256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051C47B8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847D5F" w:rsidRDefault="009C2ABC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9B7011">
        <w:rPr>
          <w:rFonts w:ascii="Titillium Web" w:hAnsi="Titillium Web"/>
          <w:sz w:val="22"/>
          <w:szCs w:val="22"/>
        </w:rPr>
        <w:br w:type="textWrapping" w:clear="all"/>
      </w:r>
      <w:r w:rsidR="009B7011">
        <w:rPr>
          <w:rFonts w:ascii="Titillium Web" w:hAnsi="Titillium Web"/>
          <w:b/>
          <w:sz w:val="22"/>
          <w:szCs w:val="22"/>
        </w:rPr>
        <w:t xml:space="preserve">SEGUNDO.- </w:t>
      </w:r>
      <w:r w:rsidR="009B7011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9B7011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722EFC76" w14:textId="77777777" w:rsidR="00847D5F" w:rsidRDefault="00847D5F" w:rsidP="00847D5F">
            <w:pPr>
              <w:jc w:val="center"/>
              <w:rPr>
                <w:rFonts w:ascii="Titillium Web" w:hAnsi="Titillium Web"/>
                <w:b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  <w:p w14:paraId="4ABEAE46" w14:textId="46BA40C2" w:rsidR="00051248" w:rsidRPr="00847D5F" w:rsidRDefault="00051248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(USD)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Presupuesto referencial: {presupuestoLetras}.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3141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453141"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3141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453141">
        <w:rPr>
          <w:rFonts w:ascii="Titillium Web" w:hAnsi="Titillium Web"/>
          <w:sz w:val="22"/>
          <w:szCs w:val="22"/>
          <w:highlight w:val="yellow"/>
        </w:rPr>
        <w:t xml:space="preserve"> Se aplic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1006AF8C" w:rsidR="00B21403" w:rsidRPr="00847D5F" w:rsidRDefault="00B21403" w:rsidP="00051248">
            <w:pPr>
              <w:jc w:val="both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 siguiente razón:</w:t>
            </w:r>
          </w:p>
          <w:p w14:paraId="3B419337" w14:textId="5EAF0256" w:rsidR="003112C0" w:rsidRPr="00847D5F" w:rsidRDefault="003112C0" w:rsidP="00051248">
            <w:pPr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FA321" w14:textId="77777777" w:rsidR="00051248" w:rsidRDefault="00B21403" w:rsidP="00051248">
            <w:pPr>
              <w:jc w:val="both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</w:t>
            </w:r>
          </w:p>
          <w:p w14:paraId="688E4DD5" w14:textId="0291F259" w:rsidR="00B21403" w:rsidRPr="00847D5F" w:rsidRDefault="00B21403" w:rsidP="00051248">
            <w:pPr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847D5F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{horaCierre}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75FC21D2" w14:textId="77777777" w:rsidR="005D177E" w:rsidRDefault="00000000">
      <w:r>
        <w:rPr>
          <w:rFonts w:ascii="Titillium Web" w:eastAsia="Arial" w:hAnsi="Titillium Web" w:cs="Arial"/>
          <w:b/>
          <w:sz w:val="22"/>
        </w:rPr>
        <w:t>Miembros con voz y voto: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D177E" w14:paraId="7EAAF544" w14:textId="77777777">
        <w:tc>
          <w:tcPr>
            <w:tcW w:w="2340" w:type="dxa"/>
          </w:tcPr>
          <w:p w14:paraId="64AA799C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7B084D7B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{v1nom}</w:t>
            </w:r>
          </w:p>
          <w:p w14:paraId="08915289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{v1rol}</w:t>
            </w:r>
          </w:p>
          <w:p w14:paraId="4A180625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{v1cargo}</w:t>
            </w:r>
          </w:p>
        </w:tc>
        <w:tc>
          <w:tcPr>
            <w:tcW w:w="2340" w:type="dxa"/>
          </w:tcPr>
          <w:p w14:paraId="16B09202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0EDE2508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{v2nom}</w:t>
            </w:r>
          </w:p>
          <w:p w14:paraId="7B3F5043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{v2rol}</w:t>
            </w:r>
          </w:p>
          <w:p w14:paraId="46F7088F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{v2cargo}</w:t>
            </w:r>
          </w:p>
        </w:tc>
        <w:tc>
          <w:tcPr>
            <w:tcW w:w="2340" w:type="dxa"/>
          </w:tcPr>
          <w:p w14:paraId="0E103749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1F259D20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{v3nom}</w:t>
            </w:r>
          </w:p>
          <w:p w14:paraId="0109918C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{v3rol}</w:t>
            </w:r>
          </w:p>
          <w:p w14:paraId="67214ED2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{v3cargo}</w:t>
            </w:r>
          </w:p>
        </w:tc>
        <w:tc>
          <w:tcPr>
            <w:tcW w:w="2340" w:type="dxa"/>
          </w:tcPr>
          <w:p w14:paraId="03D9B984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52AEB91F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{v4nom}</w:t>
            </w:r>
          </w:p>
          <w:p w14:paraId="1400AEA2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{v4rol}</w:t>
            </w:r>
          </w:p>
          <w:p w14:paraId="7938448E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{v4cargo}</w:t>
            </w:r>
          </w:p>
        </w:tc>
      </w:tr>
    </w:tbl>
    <w:p w14:paraId="09E485B4" w14:textId="77777777" w:rsidR="00051248" w:rsidRDefault="00051248">
      <w:pPr>
        <w:rPr>
          <w:rFonts w:ascii="Titillium Web" w:eastAsia="Arial" w:hAnsi="Titillium Web" w:cs="Arial"/>
          <w:b/>
          <w:sz w:val="22"/>
        </w:rPr>
      </w:pPr>
    </w:p>
    <w:p w14:paraId="7F90314D" w14:textId="6B8935DE" w:rsidR="005D177E" w:rsidRDefault="00000000">
      <w:r>
        <w:rPr>
          <w:rFonts w:ascii="Titillium Web" w:eastAsia="Arial" w:hAnsi="Titillium Web" w:cs="Arial"/>
          <w:b/>
          <w:sz w:val="22"/>
        </w:rPr>
        <w:lastRenderedPageBreak/>
        <w:t>Miembros con voz sin voto: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D177E" w14:paraId="64688304" w14:textId="77777777">
        <w:tc>
          <w:tcPr>
            <w:tcW w:w="2340" w:type="dxa"/>
          </w:tcPr>
          <w:p w14:paraId="59C06410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44CB94DA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{s1nom}</w:t>
            </w:r>
          </w:p>
          <w:p w14:paraId="511A3D45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{s1rol}</w:t>
            </w:r>
          </w:p>
          <w:p w14:paraId="76AD643E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{s1cargo}</w:t>
            </w:r>
          </w:p>
        </w:tc>
        <w:tc>
          <w:tcPr>
            <w:tcW w:w="2340" w:type="dxa"/>
          </w:tcPr>
          <w:p w14:paraId="74EB991A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0D5D80F2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{s2nom}</w:t>
            </w:r>
          </w:p>
          <w:p w14:paraId="57287930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{s2rol}</w:t>
            </w:r>
          </w:p>
          <w:p w14:paraId="46BE05E5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{s2cargo}</w:t>
            </w:r>
          </w:p>
        </w:tc>
        <w:tc>
          <w:tcPr>
            <w:tcW w:w="2340" w:type="dxa"/>
          </w:tcPr>
          <w:p w14:paraId="02F50BC5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0DD1356C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{s3nom}</w:t>
            </w:r>
          </w:p>
          <w:p w14:paraId="2DFB3433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{s3rol}</w:t>
            </w:r>
          </w:p>
          <w:p w14:paraId="190E4958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{s3cargo}</w:t>
            </w:r>
          </w:p>
        </w:tc>
        <w:tc>
          <w:tcPr>
            <w:tcW w:w="2340" w:type="dxa"/>
          </w:tcPr>
          <w:p w14:paraId="54206D04" w14:textId="77777777" w:rsidR="005D177E" w:rsidRDefault="00000000">
            <w:pPr>
              <w:pBdr>
                <w:top w:val="single" w:sz="6" w:space="1" w:color="000000"/>
              </w:pBdr>
              <w:spacing w:before="360" w:after="40"/>
              <w:jc w:val="center"/>
            </w:pPr>
            <w:r>
              <w:rPr>
                <w:rFonts w:ascii="Titillium Web" w:eastAsia="Arial" w:hAnsi="Titillium Web" w:cs="Arial"/>
                <w:sz w:val="12"/>
              </w:rPr>
              <w:t> </w:t>
            </w:r>
          </w:p>
          <w:p w14:paraId="7B030732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2"/>
              </w:rPr>
              <w:t>{s4nom}</w:t>
            </w:r>
          </w:p>
          <w:p w14:paraId="3E37F3B6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b/>
                <w:sz w:val="21"/>
              </w:rPr>
              <w:t>{s4rol}</w:t>
            </w:r>
          </w:p>
          <w:p w14:paraId="038D7259" w14:textId="77777777" w:rsidR="005D177E" w:rsidRDefault="00000000">
            <w:pPr>
              <w:jc w:val="center"/>
            </w:pPr>
            <w:r>
              <w:rPr>
                <w:rFonts w:ascii="Titillium Web" w:eastAsia="Arial" w:hAnsi="Titillium Web" w:cs="Arial"/>
                <w:color w:val="6B7180"/>
                <w:sz w:val="19"/>
              </w:rPr>
              <w:t>{s4cargo}</w:t>
            </w:r>
          </w:p>
        </w:tc>
      </w:tr>
    </w:tbl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</w:r>
      <w:r>
        <w:rPr>
          <w:rFonts w:ascii="Titillium Web" w:hAnsi="Titillium Web"/>
          <w:b w:val="0"/>
          <w:bCs/>
          <w:sz w:val="22"/>
          <w:szCs w:val="22"/>
        </w:rPr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5B32F7D5" w14:textId="77777777" w:rsidR="009C2ABC" w:rsidRDefault="009C2ABC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1" w:author="Rodriguez Diego" w:date="2026-06-04T11:43:00Z" w:initials="DR">
    <w:p w14:paraId="4D5A99FE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27D28987" w14:textId="77777777" w:rsidR="009C2ABC" w:rsidRDefault="009C2ABC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52F2DB3B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50612117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B32F7D5" w15:done="0"/>
  <w15:commentEx w15:paraId="4D5A99FE" w15:paraIdParent="5B32F7D5" w15:done="0"/>
  <w15:commentEx w15:paraId="27D28987" w15:done="0"/>
  <w15:commentEx w15:paraId="52F2DB3B" w15:paraIdParent="27D28987" w15:done="0"/>
  <w15:commentEx w15:paraId="50612117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B32F7D5" w16cid:durableId="39D0DF9C"/>
  <w16cid:commentId w16cid:paraId="4D5A99FE" w16cid:durableId="6E7C9E32"/>
  <w16cid:commentId w16cid:paraId="27D28987" w16cid:durableId="7578CF3D"/>
  <w16cid:commentId w16cid:paraId="52F2DB3B" w16cid:durableId="34D4C031"/>
  <w16cid:commentId w16cid:paraId="50612117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0AF72" w14:textId="77777777" w:rsidR="00F36144" w:rsidRDefault="00F36144">
      <w:r>
        <w:separator/>
      </w:r>
    </w:p>
    <w:p w14:paraId="4C877225" w14:textId="77777777" w:rsidR="00F36144" w:rsidRDefault="00F36144"/>
    <w:p w14:paraId="0332C518" w14:textId="77777777" w:rsidR="00F36144" w:rsidRDefault="00F36144"/>
    <w:p w14:paraId="4DBFE06A" w14:textId="77777777" w:rsidR="00F36144" w:rsidRDefault="00F36144"/>
  </w:endnote>
  <w:endnote w:type="continuationSeparator" w:id="0">
    <w:p w14:paraId="0FE90370" w14:textId="77777777" w:rsidR="00F36144" w:rsidRDefault="00F36144">
      <w:r>
        <w:continuationSeparator/>
      </w:r>
    </w:p>
    <w:p w14:paraId="79358E97" w14:textId="77777777" w:rsidR="00F36144" w:rsidRDefault="00F36144"/>
    <w:p w14:paraId="16AC2BD2" w14:textId="77777777" w:rsidR="00F36144" w:rsidRDefault="00F36144"/>
    <w:p w14:paraId="6619DF98" w14:textId="77777777" w:rsidR="00F36144" w:rsidRDefault="00F361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09CE0" w14:textId="77777777" w:rsidR="00F36144" w:rsidRDefault="00F36144">
      <w:r>
        <w:separator/>
      </w:r>
    </w:p>
    <w:p w14:paraId="55EF0F32" w14:textId="77777777" w:rsidR="00F36144" w:rsidRDefault="00F36144"/>
    <w:p w14:paraId="4F26D87D" w14:textId="77777777" w:rsidR="00F36144" w:rsidRDefault="00F36144"/>
    <w:p w14:paraId="204C1FC2" w14:textId="77777777" w:rsidR="00F36144" w:rsidRDefault="00F36144"/>
  </w:footnote>
  <w:footnote w:type="continuationSeparator" w:id="0">
    <w:p w14:paraId="60035F1E" w14:textId="77777777" w:rsidR="00F36144" w:rsidRDefault="00F36144">
      <w:r>
        <w:continuationSeparator/>
      </w:r>
    </w:p>
    <w:p w14:paraId="7C64DFEE" w14:textId="77777777" w:rsidR="00F36144" w:rsidRDefault="00F36144"/>
    <w:p w14:paraId="44EFAC17" w14:textId="77777777" w:rsidR="00F36144" w:rsidRDefault="00F36144"/>
    <w:p w14:paraId="39A9C74C" w14:textId="77777777" w:rsidR="00F36144" w:rsidRDefault="00F3614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1248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177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2ABC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DB2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5D13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74BCC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D76E3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6144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47A72D4ECF945A699B54AC42B1C5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96FD5-128C-44C5-9666-32F1F1D5956D}"/>
      </w:docPartPr>
      <w:docPartBody>
        <w:p w:rsidR="002B5B12" w:rsidRDefault="00F83AE3" w:rsidP="00F83AE3">
          <w:pPr>
            <w:pStyle w:val="B47A72D4ECF945A699B54AC42B1C5BF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A6271A0CE4C4E17B3C69535A79AA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196F3-0A92-4C40-9EA7-578D58D6F82E}"/>
      </w:docPartPr>
      <w:docPartBody>
        <w:p w:rsidR="002B5B12" w:rsidRDefault="00F83AE3" w:rsidP="00F83AE3">
          <w:pPr>
            <w:pStyle w:val="CA6271A0CE4C4E17B3C69535A79AA16A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B5B12"/>
    <w:rsid w:val="002E66CB"/>
    <w:rsid w:val="00391575"/>
    <w:rsid w:val="003944AE"/>
    <w:rsid w:val="004B728F"/>
    <w:rsid w:val="005F5BA2"/>
    <w:rsid w:val="00704BC0"/>
    <w:rsid w:val="00721D0D"/>
    <w:rsid w:val="007378A5"/>
    <w:rsid w:val="007D42EB"/>
    <w:rsid w:val="00965893"/>
    <w:rsid w:val="009F10DA"/>
    <w:rsid w:val="00A136A0"/>
    <w:rsid w:val="00A5722A"/>
    <w:rsid w:val="00B225CD"/>
    <w:rsid w:val="00B9376D"/>
    <w:rsid w:val="00D230FF"/>
    <w:rsid w:val="00D37D39"/>
    <w:rsid w:val="00D74BCC"/>
    <w:rsid w:val="00E042EE"/>
    <w:rsid w:val="00E8505F"/>
    <w:rsid w:val="00EC6936"/>
    <w:rsid w:val="00F83AE3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83AE3"/>
    <w:rPr>
      <w:color w:val="666666"/>
    </w:rPr>
  </w:style>
  <w:style w:type="paragraph" w:customStyle="1" w:styleId="B47A72D4ECF945A699B54AC42B1C5BFF">
    <w:name w:val="B47A72D4ECF945A699B54AC42B1C5BFF"/>
    <w:rsid w:val="00F83AE3"/>
  </w:style>
  <w:style w:type="paragraph" w:customStyle="1" w:styleId="CA6271A0CE4C4E17B3C69535A79AA16A">
    <w:name w:val="CA6271A0CE4C4E17B3C69535A79AA16A"/>
    <w:rsid w:val="00F83A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853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5538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3</cp:revision>
  <cp:lastPrinted>2024-02-23T20:16:00Z</cp:lastPrinted>
  <dcterms:created xsi:type="dcterms:W3CDTF">2026-07-27T15:24:00Z</dcterms:created>
  <dcterms:modified xsi:type="dcterms:W3CDTF">2026-07-27T16:25:00Z</dcterms:modified>
</cp:coreProperties>
</file>