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D815" w14:textId="5134C301" w:rsidR="00B33FBA" w:rsidRPr="00B33FBA" w:rsidRDefault="00B33FBA" w:rsidP="00B33FBA">
      <w:pPr>
        <w:jc w:val="center"/>
        <w:rPr>
          <w:rFonts w:ascii="Arial" w:hAnsi="Arial" w:cs="Arial"/>
          <w:b/>
          <w:bCs/>
          <w:color w:val="253A44"/>
          <w:sz w:val="36"/>
          <w:szCs w:val="36"/>
        </w:rPr>
      </w:pPr>
      <w:proofErr w:type="spellStart"/>
      <w:r w:rsidRPr="00B33FBA">
        <w:rPr>
          <w:rFonts w:ascii="Arial" w:hAnsi="Arial" w:cs="Arial"/>
          <w:b/>
          <w:bCs/>
          <w:color w:val="253A44"/>
          <w:sz w:val="36"/>
          <w:szCs w:val="36"/>
        </w:rPr>
        <w:t>JUnit</w:t>
      </w:r>
      <w:proofErr w:type="spellEnd"/>
    </w:p>
    <w:p w14:paraId="3CEEB036" w14:textId="62B00754" w:rsidR="0048492E" w:rsidRDefault="00B33FBA" w:rsidP="00B33FBA">
      <w:pPr>
        <w:ind w:firstLine="708"/>
        <w:jc w:val="both"/>
        <w:rPr>
          <w:rFonts w:ascii="Arial" w:hAnsi="Arial" w:cs="Arial"/>
          <w:color w:val="253A44"/>
          <w:sz w:val="24"/>
          <w:szCs w:val="24"/>
        </w:rPr>
      </w:pPr>
      <w:proofErr w:type="spellStart"/>
      <w:r w:rsidRPr="00B33FBA">
        <w:rPr>
          <w:rFonts w:ascii="Arial" w:hAnsi="Arial" w:cs="Arial"/>
          <w:color w:val="253A44"/>
          <w:sz w:val="24"/>
          <w:szCs w:val="24"/>
        </w:rPr>
        <w:t>JUnit</w:t>
      </w:r>
      <w:proofErr w:type="spellEnd"/>
      <w:r w:rsidRPr="00B33FBA">
        <w:rPr>
          <w:rFonts w:ascii="Arial" w:hAnsi="Arial" w:cs="Arial"/>
          <w:color w:val="253A44"/>
          <w:sz w:val="24"/>
          <w:szCs w:val="24"/>
        </w:rPr>
        <w:t xml:space="preserve"> é uma API de código aberto para a criação de testes unitários em Java, bem como outras linguagens compatíveis com a JVM. Um dos seus principais projetistas, o cientista Erich Gamma, conhecido pelo livro Design </w:t>
      </w:r>
      <w:proofErr w:type="spellStart"/>
      <w:r w:rsidRPr="00B33FBA">
        <w:rPr>
          <w:rFonts w:ascii="Arial" w:hAnsi="Arial" w:cs="Arial"/>
          <w:color w:val="253A44"/>
          <w:sz w:val="24"/>
          <w:szCs w:val="24"/>
        </w:rPr>
        <w:t>Patterns</w:t>
      </w:r>
      <w:proofErr w:type="spellEnd"/>
      <w:r w:rsidRPr="00B33FBA">
        <w:rPr>
          <w:rFonts w:ascii="Arial" w:hAnsi="Arial" w:cs="Arial"/>
          <w:color w:val="253A44"/>
          <w:sz w:val="24"/>
          <w:szCs w:val="24"/>
        </w:rPr>
        <w:t xml:space="preserve">: </w:t>
      </w:r>
      <w:proofErr w:type="spellStart"/>
      <w:r w:rsidRPr="00B33FBA">
        <w:rPr>
          <w:rFonts w:ascii="Arial" w:hAnsi="Arial" w:cs="Arial"/>
          <w:color w:val="253A44"/>
          <w:sz w:val="24"/>
          <w:szCs w:val="24"/>
        </w:rPr>
        <w:t>Elements</w:t>
      </w:r>
      <w:proofErr w:type="spellEnd"/>
      <w:r w:rsidRPr="00B33FBA">
        <w:rPr>
          <w:rFonts w:ascii="Arial" w:hAnsi="Arial" w:cs="Arial"/>
          <w:color w:val="253A44"/>
          <w:sz w:val="24"/>
          <w:szCs w:val="24"/>
        </w:rPr>
        <w:t xml:space="preserve"> of </w:t>
      </w:r>
      <w:proofErr w:type="spellStart"/>
      <w:r w:rsidRPr="00B33FBA">
        <w:rPr>
          <w:rFonts w:ascii="Arial" w:hAnsi="Arial" w:cs="Arial"/>
          <w:color w:val="253A44"/>
          <w:sz w:val="24"/>
          <w:szCs w:val="24"/>
        </w:rPr>
        <w:t>Reusable</w:t>
      </w:r>
      <w:proofErr w:type="spellEnd"/>
      <w:r w:rsidRPr="00B33FBA">
        <w:rPr>
          <w:rFonts w:ascii="Arial" w:hAnsi="Arial" w:cs="Arial"/>
          <w:color w:val="253A44"/>
          <w:sz w:val="24"/>
          <w:szCs w:val="24"/>
        </w:rPr>
        <w:t xml:space="preserve"> Object-Oriented Software, citou como a motivação por trás do </w:t>
      </w:r>
      <w:proofErr w:type="spellStart"/>
      <w:r w:rsidRPr="00B33FBA">
        <w:rPr>
          <w:rFonts w:ascii="Arial" w:hAnsi="Arial" w:cs="Arial"/>
          <w:color w:val="253A44"/>
          <w:sz w:val="24"/>
          <w:szCs w:val="24"/>
        </w:rPr>
        <w:t>JUnit</w:t>
      </w:r>
      <w:proofErr w:type="spellEnd"/>
      <w:r w:rsidRPr="00B33FBA">
        <w:rPr>
          <w:rFonts w:ascii="Arial" w:hAnsi="Arial" w:cs="Arial"/>
          <w:color w:val="253A44"/>
          <w:sz w:val="24"/>
          <w:szCs w:val="24"/>
        </w:rPr>
        <w:t xml:space="preserve"> permitir a criação de testes que são fáceis de escrever e executar.</w:t>
      </w:r>
    </w:p>
    <w:p w14:paraId="7B789B9A" w14:textId="77777777" w:rsidR="00B33FBA" w:rsidRPr="00B33FBA" w:rsidRDefault="00B33FBA" w:rsidP="00B33FBA">
      <w:pPr>
        <w:spacing w:before="450" w:after="450" w:line="600" w:lineRule="atLeast"/>
        <w:jc w:val="both"/>
        <w:outlineLvl w:val="2"/>
        <w:rPr>
          <w:rFonts w:ascii="Arial" w:eastAsia="Times New Roman" w:hAnsi="Arial" w:cs="Arial"/>
          <w:b/>
          <w:bCs/>
          <w:color w:val="253A44"/>
          <w:sz w:val="32"/>
          <w:szCs w:val="32"/>
          <w:lang w:eastAsia="pt-BR"/>
        </w:rPr>
      </w:pPr>
      <w:r w:rsidRPr="00B33FBA">
        <w:rPr>
          <w:rFonts w:ascii="Arial" w:eastAsia="Times New Roman" w:hAnsi="Arial" w:cs="Arial"/>
          <w:b/>
          <w:bCs/>
          <w:color w:val="253A44"/>
          <w:sz w:val="32"/>
          <w:szCs w:val="32"/>
          <w:lang w:eastAsia="pt-BR"/>
        </w:rPr>
        <w:t>Escrevendo testes</w:t>
      </w:r>
    </w:p>
    <w:p w14:paraId="5CF665FE" w14:textId="77777777" w:rsidR="00B33FBA" w:rsidRPr="00B33FBA" w:rsidRDefault="00B33FBA" w:rsidP="00B33FBA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B33FBA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Escrever uma classe de teste consiste em utilizar alguns métodos e anotações da API do </w:t>
      </w:r>
      <w:proofErr w:type="spellStart"/>
      <w:r w:rsidRPr="00B33FBA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JUnit</w:t>
      </w:r>
      <w:proofErr w:type="spellEnd"/>
      <w:r w:rsidRPr="00B33FBA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, criando assim pequenos cenários nos quais identificamos se o comportamento de uma unidade de trabalho corresponde ao esperado.</w:t>
      </w:r>
    </w:p>
    <w:p w14:paraId="462933B3" w14:textId="508EE1F8" w:rsidR="00B33FBA" w:rsidRPr="00B33FBA" w:rsidRDefault="00B33FBA" w:rsidP="00B33FBA">
      <w:pPr>
        <w:pStyle w:val="Ttulo4"/>
        <w:jc w:val="both"/>
        <w:rPr>
          <w:rFonts w:ascii="Arial" w:hAnsi="Arial" w:cs="Arial"/>
          <w:b/>
          <w:bCs/>
          <w:i w:val="0"/>
          <w:iCs w:val="0"/>
          <w:color w:val="253A44"/>
          <w:sz w:val="24"/>
          <w:szCs w:val="24"/>
        </w:rPr>
      </w:pPr>
      <w:r w:rsidRPr="00B33FBA">
        <w:rPr>
          <w:rFonts w:ascii="Arial" w:hAnsi="Arial" w:cs="Arial"/>
          <w:b/>
          <w:bCs/>
          <w:i w:val="0"/>
          <w:iCs w:val="0"/>
          <w:color w:val="253A44"/>
          <w:sz w:val="24"/>
          <w:szCs w:val="24"/>
        </w:rPr>
        <w:t>@Test</w:t>
      </w:r>
    </w:p>
    <w:p w14:paraId="69EBDFA5" w14:textId="7F300A7B" w:rsidR="00B33FBA" w:rsidRDefault="00B33FBA" w:rsidP="00B33FBA">
      <w:pPr>
        <w:pStyle w:val="NormalWeb"/>
        <w:ind w:firstLine="708"/>
        <w:jc w:val="both"/>
        <w:rPr>
          <w:rFonts w:ascii="Source Serif Pro" w:hAnsi="Source Serif Pro"/>
          <w:color w:val="253A44"/>
          <w:sz w:val="27"/>
          <w:szCs w:val="27"/>
        </w:rPr>
      </w:pPr>
      <w:r>
        <w:rPr>
          <w:rFonts w:ascii="Source Serif Pro" w:hAnsi="Source Serif Pro"/>
          <w:color w:val="253A44"/>
          <w:sz w:val="27"/>
          <w:szCs w:val="27"/>
        </w:rPr>
        <w:t xml:space="preserve">A primeira anotação a ser utilizada para criar testes unitários é @Test, que informa ao </w:t>
      </w:r>
      <w:proofErr w:type="spellStart"/>
      <w:r>
        <w:rPr>
          <w:rFonts w:ascii="Source Serif Pro" w:hAnsi="Source Serif Pro"/>
          <w:color w:val="253A44"/>
          <w:sz w:val="27"/>
          <w:szCs w:val="27"/>
        </w:rPr>
        <w:t>JUnit</w:t>
      </w:r>
      <w:proofErr w:type="spellEnd"/>
      <w:r>
        <w:rPr>
          <w:rFonts w:ascii="Source Serif Pro" w:hAnsi="Source Serif Pro"/>
          <w:color w:val="253A44"/>
          <w:sz w:val="27"/>
          <w:szCs w:val="27"/>
        </w:rPr>
        <w:t xml:space="preserve"> quais são os métodos de teste de uma classe. Para o </w:t>
      </w:r>
      <w:proofErr w:type="spellStart"/>
      <w:r>
        <w:rPr>
          <w:rFonts w:ascii="Source Serif Pro" w:hAnsi="Source Serif Pro"/>
          <w:color w:val="253A44"/>
          <w:sz w:val="27"/>
          <w:szCs w:val="27"/>
        </w:rPr>
        <w:t>JUnit</w:t>
      </w:r>
      <w:proofErr w:type="spellEnd"/>
      <w:r>
        <w:rPr>
          <w:rFonts w:ascii="Source Serif Pro" w:hAnsi="Source Serif Pro"/>
          <w:color w:val="253A44"/>
          <w:sz w:val="27"/>
          <w:szCs w:val="27"/>
        </w:rPr>
        <w:t xml:space="preserve"> o nome do método não importa, pois desde que ele seja anotado dessa maneira ele será identificado como um método de teste. Um método anotado com @Test não deve retornar um valor.</w:t>
      </w:r>
    </w:p>
    <w:p w14:paraId="710EFF80" w14:textId="674AD851" w:rsidR="00B33FBA" w:rsidRDefault="00B33FBA" w:rsidP="00B33FBA">
      <w:pPr>
        <w:pStyle w:val="NormalWeb"/>
        <w:jc w:val="both"/>
        <w:rPr>
          <w:rFonts w:ascii="Arial" w:hAnsi="Arial" w:cs="Arial"/>
          <w:b/>
          <w:bCs/>
          <w:color w:val="253A44"/>
        </w:rPr>
      </w:pPr>
      <w:r w:rsidRPr="00B33FBA">
        <w:rPr>
          <w:rFonts w:ascii="Arial" w:hAnsi="Arial" w:cs="Arial"/>
          <w:b/>
          <w:bCs/>
          <w:color w:val="253A44"/>
        </w:rPr>
        <w:t>@ParameterizedTest e @ValueSource</w:t>
      </w:r>
    </w:p>
    <w:p w14:paraId="783DC40C" w14:textId="56583246" w:rsidR="00B33FBA" w:rsidRDefault="00B33FBA" w:rsidP="00B33FBA">
      <w:pPr>
        <w:pStyle w:val="NormalWeb"/>
        <w:ind w:firstLine="708"/>
        <w:jc w:val="both"/>
        <w:rPr>
          <w:rFonts w:ascii="Arial" w:hAnsi="Arial" w:cs="Arial"/>
          <w:color w:val="253A44"/>
        </w:rPr>
      </w:pPr>
      <w:r w:rsidRPr="00B33FBA">
        <w:rPr>
          <w:rFonts w:ascii="Arial" w:hAnsi="Arial" w:cs="Arial"/>
          <w:color w:val="253A44"/>
        </w:rPr>
        <w:t>Para escrever um teste parametrizado devemos utilizar a anotação @ParameterizedTest em conjunto de @ValueSource</w:t>
      </w:r>
      <w:r>
        <w:rPr>
          <w:rFonts w:ascii="Arial" w:hAnsi="Arial" w:cs="Arial"/>
          <w:color w:val="253A44"/>
        </w:rPr>
        <w:t>.</w:t>
      </w:r>
    </w:p>
    <w:p w14:paraId="108D9281" w14:textId="56861BE0" w:rsidR="00B33FBA" w:rsidRPr="00B33FBA" w:rsidRDefault="00B33FBA" w:rsidP="00B33FBA">
      <w:pPr>
        <w:pStyle w:val="NormalWeb"/>
        <w:jc w:val="both"/>
        <w:rPr>
          <w:rFonts w:ascii="Arial" w:hAnsi="Arial" w:cs="Arial"/>
          <w:b/>
          <w:bCs/>
          <w:color w:val="253A44"/>
        </w:rPr>
      </w:pPr>
      <w:r w:rsidRPr="00B33FBA">
        <w:rPr>
          <w:rFonts w:ascii="Arial" w:hAnsi="Arial" w:cs="Arial"/>
          <w:b/>
          <w:bCs/>
          <w:color w:val="253A44"/>
        </w:rPr>
        <w:t>@RepeatedTest</w:t>
      </w:r>
    </w:p>
    <w:p w14:paraId="71E83FFB" w14:textId="25221773" w:rsidR="00B33FBA" w:rsidRDefault="00B33FBA" w:rsidP="00B33FBA">
      <w:pPr>
        <w:pStyle w:val="NormalWeb"/>
        <w:ind w:firstLine="708"/>
        <w:jc w:val="both"/>
        <w:rPr>
          <w:rFonts w:ascii="Arial" w:hAnsi="Arial" w:cs="Arial"/>
          <w:color w:val="253A44"/>
        </w:rPr>
      </w:pPr>
      <w:proofErr w:type="spellStart"/>
      <w:r w:rsidRPr="00B33FBA">
        <w:rPr>
          <w:rFonts w:ascii="Arial" w:hAnsi="Arial" w:cs="Arial"/>
          <w:color w:val="253A44"/>
        </w:rPr>
        <w:t>JUnit</w:t>
      </w:r>
      <w:proofErr w:type="spellEnd"/>
      <w:r w:rsidRPr="00B33FBA">
        <w:rPr>
          <w:rFonts w:ascii="Arial" w:hAnsi="Arial" w:cs="Arial"/>
          <w:color w:val="253A44"/>
        </w:rPr>
        <w:t xml:space="preserve"> provê uma forma de executarmos um teste diversas vezes anotando-o com a anotação @RepeatedTest, a qual recebe o número repetições desejado. Cada execução de um método anotado dessa maneira é performada como se estivéssemos utilizando a anotação @Test.</w:t>
      </w:r>
    </w:p>
    <w:p w14:paraId="27EA6873" w14:textId="58074D48" w:rsidR="00B33FBA" w:rsidRPr="00B33FBA" w:rsidRDefault="00B33FBA" w:rsidP="00B33FBA">
      <w:pPr>
        <w:pStyle w:val="NormalWeb"/>
        <w:jc w:val="both"/>
        <w:rPr>
          <w:rFonts w:ascii="Arial" w:hAnsi="Arial" w:cs="Arial"/>
          <w:b/>
          <w:bCs/>
          <w:color w:val="253A44"/>
        </w:rPr>
      </w:pPr>
      <w:r w:rsidRPr="00B33FBA">
        <w:rPr>
          <w:rFonts w:ascii="Arial" w:hAnsi="Arial" w:cs="Arial"/>
          <w:b/>
          <w:bCs/>
          <w:color w:val="253A44"/>
        </w:rPr>
        <w:t>@TestFactory</w:t>
      </w:r>
    </w:p>
    <w:p w14:paraId="7B3F5B36" w14:textId="2D050AD4" w:rsidR="00B33FBA" w:rsidRPr="00B33FBA" w:rsidRDefault="00B33FBA" w:rsidP="00B33FBA">
      <w:pPr>
        <w:ind w:firstLine="708"/>
        <w:jc w:val="both"/>
        <w:rPr>
          <w:rFonts w:ascii="Arial" w:hAnsi="Arial" w:cs="Arial"/>
          <w:color w:val="253A44"/>
          <w:sz w:val="24"/>
          <w:szCs w:val="24"/>
        </w:rPr>
      </w:pPr>
      <w:r w:rsidRPr="00B33FBA">
        <w:rPr>
          <w:rFonts w:ascii="Arial" w:hAnsi="Arial" w:cs="Arial"/>
          <w:color w:val="253A44"/>
          <w:sz w:val="24"/>
          <w:szCs w:val="24"/>
        </w:rPr>
        <w:t xml:space="preserve">Uma novidade no </w:t>
      </w:r>
      <w:proofErr w:type="spellStart"/>
      <w:r w:rsidRPr="00B33FBA">
        <w:rPr>
          <w:rFonts w:ascii="Arial" w:hAnsi="Arial" w:cs="Arial"/>
          <w:color w:val="253A44"/>
          <w:sz w:val="24"/>
          <w:szCs w:val="24"/>
        </w:rPr>
        <w:t>JUnit</w:t>
      </w:r>
      <w:proofErr w:type="spellEnd"/>
      <w:r w:rsidRPr="00B33FBA">
        <w:rPr>
          <w:rFonts w:ascii="Arial" w:hAnsi="Arial" w:cs="Arial"/>
          <w:color w:val="253A44"/>
          <w:sz w:val="24"/>
          <w:szCs w:val="24"/>
        </w:rPr>
        <w:t xml:space="preserve"> 5 são os testes dinâmicos, que nos permitem criar casos de teste em tempo de execução, compostos por um nome e um </w:t>
      </w:r>
      <w:proofErr w:type="spellStart"/>
      <w:r w:rsidRPr="00B33FBA">
        <w:rPr>
          <w:rFonts w:ascii="Arial" w:hAnsi="Arial" w:cs="Arial"/>
          <w:color w:val="253A44"/>
          <w:sz w:val="24"/>
          <w:szCs w:val="24"/>
        </w:rPr>
        <w:t>Executable</w:t>
      </w:r>
      <w:proofErr w:type="spellEnd"/>
      <w:r w:rsidRPr="00B33FBA">
        <w:rPr>
          <w:rFonts w:ascii="Arial" w:hAnsi="Arial" w:cs="Arial"/>
          <w:color w:val="253A44"/>
          <w:sz w:val="24"/>
          <w:szCs w:val="24"/>
        </w:rPr>
        <w:t xml:space="preserve">, dentro de um método de fabricação de testes. Com esse recurso podemos usar os dados em uma coleção como fonte para a criação de diferentes contextos de falha, criando um teste para cada um de seus itens dinamicamente, de forma que eles sejam executados pelo </w:t>
      </w:r>
      <w:proofErr w:type="spellStart"/>
      <w:r w:rsidRPr="00B33FBA">
        <w:rPr>
          <w:rFonts w:ascii="Arial" w:hAnsi="Arial" w:cs="Arial"/>
          <w:color w:val="253A44"/>
          <w:sz w:val="24"/>
          <w:szCs w:val="24"/>
        </w:rPr>
        <w:t>JUnit</w:t>
      </w:r>
      <w:proofErr w:type="spellEnd"/>
      <w:r w:rsidRPr="00B33FBA">
        <w:rPr>
          <w:rFonts w:ascii="Arial" w:hAnsi="Arial" w:cs="Arial"/>
          <w:color w:val="253A44"/>
          <w:sz w:val="24"/>
          <w:szCs w:val="24"/>
        </w:rPr>
        <w:t xml:space="preserve"> através de </w:t>
      </w:r>
      <w:proofErr w:type="spellStart"/>
      <w:r w:rsidRPr="00B33FBA">
        <w:rPr>
          <w:rFonts w:ascii="Arial" w:hAnsi="Arial" w:cs="Arial"/>
          <w:color w:val="253A44"/>
          <w:sz w:val="24"/>
          <w:szCs w:val="24"/>
        </w:rPr>
        <w:t>Iterator</w:t>
      </w:r>
      <w:proofErr w:type="spellEnd"/>
      <w:r w:rsidRPr="00B33FBA">
        <w:rPr>
          <w:rFonts w:ascii="Arial" w:hAnsi="Arial" w:cs="Arial"/>
          <w:color w:val="253A44"/>
          <w:sz w:val="24"/>
          <w:szCs w:val="24"/>
        </w:rPr>
        <w:t xml:space="preserve">. Um método criado dessa maneira deve ser anotado com @TestFactory e retornar uma coleção de objetos do tipo </w:t>
      </w:r>
      <w:proofErr w:type="spellStart"/>
      <w:r w:rsidRPr="00B33FBA">
        <w:rPr>
          <w:rFonts w:ascii="Arial" w:hAnsi="Arial" w:cs="Arial"/>
          <w:color w:val="253A44"/>
          <w:sz w:val="24"/>
          <w:szCs w:val="24"/>
        </w:rPr>
        <w:t>DynamicTest</w:t>
      </w:r>
      <w:proofErr w:type="spellEnd"/>
      <w:r w:rsidRPr="00B33FBA">
        <w:rPr>
          <w:rFonts w:ascii="Arial" w:hAnsi="Arial" w:cs="Arial"/>
          <w:color w:val="253A44"/>
          <w:sz w:val="24"/>
          <w:szCs w:val="24"/>
        </w:rPr>
        <w:t xml:space="preserve">, que serão um a </w:t>
      </w:r>
      <w:proofErr w:type="gramStart"/>
      <w:r w:rsidRPr="00B33FBA">
        <w:rPr>
          <w:rFonts w:ascii="Arial" w:hAnsi="Arial" w:cs="Arial"/>
          <w:color w:val="253A44"/>
          <w:sz w:val="24"/>
          <w:szCs w:val="24"/>
        </w:rPr>
        <w:t>um executados</w:t>
      </w:r>
      <w:proofErr w:type="gramEnd"/>
      <w:r w:rsidRPr="00B33FBA">
        <w:rPr>
          <w:rFonts w:ascii="Arial" w:hAnsi="Arial" w:cs="Arial"/>
          <w:color w:val="253A44"/>
          <w:sz w:val="24"/>
          <w:szCs w:val="24"/>
        </w:rPr>
        <w:t xml:space="preserve"> pelo </w:t>
      </w:r>
      <w:proofErr w:type="spellStart"/>
      <w:r w:rsidRPr="00B33FBA">
        <w:rPr>
          <w:rFonts w:ascii="Arial" w:hAnsi="Arial" w:cs="Arial"/>
          <w:color w:val="253A44"/>
          <w:sz w:val="24"/>
          <w:szCs w:val="24"/>
        </w:rPr>
        <w:t>JUnit</w:t>
      </w:r>
      <w:proofErr w:type="spellEnd"/>
      <w:r w:rsidRPr="00B33FBA">
        <w:rPr>
          <w:rFonts w:ascii="Arial" w:hAnsi="Arial" w:cs="Arial"/>
          <w:color w:val="253A44"/>
          <w:sz w:val="24"/>
          <w:szCs w:val="24"/>
        </w:rPr>
        <w:t>.</w:t>
      </w:r>
    </w:p>
    <w:p w14:paraId="52CE6C20" w14:textId="5416F193" w:rsidR="00B33FBA" w:rsidRPr="00B33FBA" w:rsidRDefault="00B33FBA" w:rsidP="00B33FB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</w:pPr>
      <w:r w:rsidRPr="00B33FBA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lastRenderedPageBreak/>
        <w:t>@BeforeEach</w:t>
      </w:r>
    </w:p>
    <w:p w14:paraId="1840D9C4" w14:textId="77777777" w:rsidR="00B33FBA" w:rsidRPr="00B33FBA" w:rsidRDefault="00B33FBA" w:rsidP="00B33FBA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B33FBA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@BeforeEach, o método da classe que é executado antes de cada teste, nos permite inicializar objetos ou realizar qualquer tarefa relacionada a preparação de um ambiente adequado para que os objetos reunidos em um contexto executem as suas ações de forma consistente e isolada.</w:t>
      </w:r>
    </w:p>
    <w:p w14:paraId="682C5CCC" w14:textId="0AEEF060" w:rsidR="00B33FBA" w:rsidRPr="00B33FBA" w:rsidRDefault="00B33FBA" w:rsidP="00B33FB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</w:pPr>
      <w:r w:rsidRPr="00B33FBA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 xml:space="preserve">@AfterEach </w:t>
      </w:r>
    </w:p>
    <w:p w14:paraId="644527C0" w14:textId="39FAA586" w:rsidR="00B33FBA" w:rsidRDefault="00B33FBA" w:rsidP="00B33FBA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B33FBA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@AfterEach desfaz esse ambiente, removendo da memória caches, fechando </w:t>
      </w:r>
      <w:proofErr w:type="spellStart"/>
      <w:r w:rsidRPr="00B33FBA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streams</w:t>
      </w:r>
      <w:proofErr w:type="spellEnd"/>
      <w:r w:rsidRPr="00B33FBA">
        <w:rPr>
          <w:rFonts w:ascii="Arial" w:eastAsia="Times New Roman" w:hAnsi="Arial" w:cs="Arial"/>
          <w:color w:val="253A44"/>
          <w:sz w:val="24"/>
          <w:szCs w:val="24"/>
          <w:lang w:eastAsia="pt-BR"/>
        </w:rPr>
        <w:t xml:space="preserve"> ou quaisquer outros dados que poderiam comprometer a confiabilidade do próximo teste.</w:t>
      </w:r>
    </w:p>
    <w:p w14:paraId="2CE73AA1" w14:textId="77777777" w:rsidR="00B33FBA" w:rsidRPr="00B33FBA" w:rsidRDefault="00B33FBA" w:rsidP="00B33FBA">
      <w:pPr>
        <w:pStyle w:val="Ttulo3"/>
        <w:spacing w:before="450" w:beforeAutospacing="0" w:after="450" w:afterAutospacing="0" w:line="600" w:lineRule="atLeast"/>
        <w:jc w:val="both"/>
        <w:rPr>
          <w:rFonts w:ascii="Arial" w:hAnsi="Arial" w:cs="Arial"/>
          <w:color w:val="253A44"/>
          <w:sz w:val="32"/>
          <w:szCs w:val="32"/>
        </w:rPr>
      </w:pPr>
      <w:proofErr w:type="spellStart"/>
      <w:r w:rsidRPr="00B33FBA">
        <w:rPr>
          <w:rFonts w:ascii="Arial" w:hAnsi="Arial" w:cs="Arial"/>
          <w:color w:val="253A44"/>
          <w:sz w:val="32"/>
          <w:szCs w:val="32"/>
        </w:rPr>
        <w:t>Assertions</w:t>
      </w:r>
      <w:proofErr w:type="spellEnd"/>
    </w:p>
    <w:p w14:paraId="3DC10057" w14:textId="454980FE" w:rsidR="00B33FBA" w:rsidRDefault="00B33FBA" w:rsidP="00B33FBA">
      <w:pPr>
        <w:pStyle w:val="NormalWeb"/>
        <w:ind w:firstLine="708"/>
        <w:jc w:val="both"/>
        <w:rPr>
          <w:rFonts w:ascii="Source Serif Pro" w:hAnsi="Source Serif Pro"/>
          <w:color w:val="253A44"/>
          <w:sz w:val="27"/>
          <w:szCs w:val="27"/>
        </w:rPr>
      </w:pPr>
      <w:r>
        <w:rPr>
          <w:rFonts w:ascii="Source Serif Pro" w:hAnsi="Source Serif Pro"/>
          <w:color w:val="253A44"/>
          <w:sz w:val="27"/>
          <w:szCs w:val="27"/>
        </w:rPr>
        <w:t xml:space="preserve">A classe </w:t>
      </w:r>
      <w:proofErr w:type="spellStart"/>
      <w:r>
        <w:rPr>
          <w:rFonts w:ascii="Source Serif Pro" w:hAnsi="Source Serif Pro"/>
          <w:color w:val="253A44"/>
          <w:sz w:val="27"/>
          <w:szCs w:val="27"/>
        </w:rPr>
        <w:t>Assertions</w:t>
      </w:r>
      <w:proofErr w:type="spellEnd"/>
      <w:r>
        <w:rPr>
          <w:rFonts w:ascii="Source Serif Pro" w:hAnsi="Source Serif Pro"/>
          <w:color w:val="253A44"/>
          <w:sz w:val="27"/>
          <w:szCs w:val="27"/>
        </w:rPr>
        <w:t xml:space="preserve"> é uma coleção de métodos que afirmam se certas condições comuns em testes correspondem ao esperado.</w:t>
      </w:r>
    </w:p>
    <w:p w14:paraId="079FBEAC" w14:textId="4A3F7B66" w:rsidR="00B33FBA" w:rsidRPr="00B33FBA" w:rsidRDefault="00B33FBA" w:rsidP="00B33FBA">
      <w:pPr>
        <w:pStyle w:val="Ttulo4"/>
        <w:jc w:val="both"/>
        <w:rPr>
          <w:rFonts w:ascii="Arial" w:hAnsi="Arial" w:cs="Arial"/>
          <w:b/>
          <w:bCs/>
          <w:i w:val="0"/>
          <w:iCs w:val="0"/>
          <w:color w:val="253A44"/>
          <w:sz w:val="24"/>
          <w:szCs w:val="24"/>
        </w:rPr>
      </w:pPr>
      <w:proofErr w:type="spellStart"/>
      <w:r w:rsidRPr="00B33FBA">
        <w:rPr>
          <w:rFonts w:ascii="Arial" w:hAnsi="Arial" w:cs="Arial"/>
          <w:b/>
          <w:bCs/>
          <w:i w:val="0"/>
          <w:iCs w:val="0"/>
          <w:color w:val="253A44"/>
          <w:sz w:val="24"/>
          <w:szCs w:val="24"/>
        </w:rPr>
        <w:t>assertTrue</w:t>
      </w:r>
      <w:proofErr w:type="spellEnd"/>
      <w:r w:rsidRPr="00B33FBA">
        <w:rPr>
          <w:rStyle w:val="Ttulo3Char"/>
          <w:rFonts w:ascii="Georgia" w:eastAsiaTheme="majorEastAs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nfase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([</w:t>
      </w:r>
      <w:proofErr w:type="spellStart"/>
      <w:r>
        <w:rPr>
          <w:rStyle w:val="nfase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message</w:t>
      </w:r>
      <w:proofErr w:type="spellEnd"/>
      <w:r>
        <w:rPr>
          <w:rStyle w:val="nfase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 xml:space="preserve">,] boolean </w:t>
      </w:r>
      <w:proofErr w:type="spellStart"/>
      <w:r>
        <w:rPr>
          <w:rStyle w:val="nfase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condition</w:t>
      </w:r>
      <w:proofErr w:type="spellEnd"/>
      <w:r>
        <w:rPr>
          <w:rStyle w:val="nfase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)</w:t>
      </w:r>
    </w:p>
    <w:p w14:paraId="166292EB" w14:textId="0B020EC2" w:rsidR="00B33FBA" w:rsidRDefault="00B33FBA" w:rsidP="00B33FBA">
      <w:pPr>
        <w:pStyle w:val="NormalWeb"/>
        <w:ind w:firstLine="708"/>
        <w:jc w:val="both"/>
        <w:rPr>
          <w:rFonts w:ascii="Source Serif Pro" w:hAnsi="Source Serif Pro"/>
          <w:color w:val="253A44"/>
          <w:sz w:val="27"/>
          <w:szCs w:val="27"/>
        </w:rPr>
      </w:pPr>
      <w:r>
        <w:rPr>
          <w:rFonts w:ascii="Source Serif Pro" w:hAnsi="Source Serif Pro"/>
          <w:color w:val="253A44"/>
          <w:sz w:val="27"/>
          <w:szCs w:val="27"/>
        </w:rPr>
        <w:t>Requer que a condição booleana seja verdadeira.</w:t>
      </w:r>
    </w:p>
    <w:p w14:paraId="1F192191" w14:textId="4FACB65D" w:rsidR="00B33FBA" w:rsidRPr="00B33FBA" w:rsidRDefault="00B33FBA" w:rsidP="00B33FBA">
      <w:pPr>
        <w:pStyle w:val="Ttulo4"/>
        <w:jc w:val="both"/>
        <w:rPr>
          <w:rFonts w:ascii="Arial" w:hAnsi="Arial" w:cs="Arial"/>
          <w:b/>
          <w:bCs/>
          <w:color w:val="253A44"/>
          <w:sz w:val="24"/>
          <w:szCs w:val="24"/>
        </w:rPr>
      </w:pPr>
      <w:proofErr w:type="spellStart"/>
      <w:r w:rsidRPr="00B33FBA">
        <w:rPr>
          <w:rFonts w:ascii="Arial" w:hAnsi="Arial" w:cs="Arial"/>
          <w:b/>
          <w:bCs/>
          <w:i w:val="0"/>
          <w:iCs w:val="0"/>
          <w:color w:val="253A44"/>
          <w:sz w:val="24"/>
          <w:szCs w:val="24"/>
        </w:rPr>
        <w:t>assertFalse</w:t>
      </w:r>
      <w:proofErr w:type="spellEnd"/>
      <w:r w:rsidRPr="00B33FBA">
        <w:rPr>
          <w:rStyle w:val="Ttulo3Char"/>
          <w:rFonts w:ascii="Arial" w:eastAsiaTheme="majorEastAsia" w:hAnsi="Arial" w:cs="Arial"/>
          <w:b w:val="0"/>
          <w:bCs w:val="0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([</w:t>
      </w:r>
      <w:proofErr w:type="spellStart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message</w:t>
      </w:r>
      <w:proofErr w:type="spellEnd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 xml:space="preserve">,] boolean </w:t>
      </w:r>
      <w:proofErr w:type="spellStart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condition</w:t>
      </w:r>
      <w:proofErr w:type="spellEnd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)</w:t>
      </w:r>
    </w:p>
    <w:p w14:paraId="22296BC1" w14:textId="77777777" w:rsidR="00B33FBA" w:rsidRPr="00B33FBA" w:rsidRDefault="00B33FBA" w:rsidP="00B33FBA">
      <w:pPr>
        <w:pStyle w:val="NormalWeb"/>
        <w:ind w:firstLine="708"/>
        <w:jc w:val="both"/>
        <w:rPr>
          <w:rFonts w:ascii="Arial" w:hAnsi="Arial" w:cs="Arial"/>
          <w:color w:val="253A44"/>
        </w:rPr>
      </w:pPr>
      <w:r w:rsidRPr="00B33FBA">
        <w:rPr>
          <w:rFonts w:ascii="Arial" w:hAnsi="Arial" w:cs="Arial"/>
          <w:color w:val="253A44"/>
        </w:rPr>
        <w:t>Requer que a condição booleana seja falsa.</w:t>
      </w:r>
    </w:p>
    <w:p w14:paraId="1D30994C" w14:textId="7927CE6F" w:rsidR="00B33FBA" w:rsidRPr="00B33FBA" w:rsidRDefault="00B33FBA" w:rsidP="00B33FBA">
      <w:pPr>
        <w:pStyle w:val="Ttulo4"/>
        <w:jc w:val="both"/>
        <w:rPr>
          <w:rFonts w:ascii="Arial" w:hAnsi="Arial" w:cs="Arial"/>
          <w:b/>
          <w:bCs/>
          <w:color w:val="253A44"/>
          <w:sz w:val="24"/>
          <w:szCs w:val="24"/>
        </w:rPr>
      </w:pPr>
      <w:proofErr w:type="spellStart"/>
      <w:r w:rsidRPr="00B33FBA">
        <w:rPr>
          <w:rFonts w:ascii="Arial" w:hAnsi="Arial" w:cs="Arial"/>
          <w:b/>
          <w:bCs/>
          <w:i w:val="0"/>
          <w:iCs w:val="0"/>
          <w:color w:val="253A44"/>
          <w:sz w:val="24"/>
          <w:szCs w:val="24"/>
        </w:rPr>
        <w:t>assertNull</w:t>
      </w:r>
      <w:proofErr w:type="spellEnd"/>
      <w:r w:rsidRPr="00B33FBA">
        <w:rPr>
          <w:rStyle w:val="Ttulo3Char"/>
          <w:rFonts w:ascii="Arial" w:eastAsiaTheme="majorEastAsia" w:hAnsi="Arial" w:cs="Arial"/>
          <w:b w:val="0"/>
          <w:bCs w:val="0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([</w:t>
      </w:r>
      <w:proofErr w:type="spellStart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message</w:t>
      </w:r>
      <w:proofErr w:type="spellEnd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 xml:space="preserve">,] </w:t>
      </w:r>
      <w:proofErr w:type="spellStart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object</w:t>
      </w:r>
      <w:proofErr w:type="spellEnd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)</w:t>
      </w:r>
    </w:p>
    <w:p w14:paraId="6C75B91F" w14:textId="77777777" w:rsidR="00B33FBA" w:rsidRPr="00B33FBA" w:rsidRDefault="00B33FBA" w:rsidP="00B33FBA">
      <w:pPr>
        <w:pStyle w:val="NormalWeb"/>
        <w:ind w:firstLine="708"/>
        <w:jc w:val="both"/>
        <w:rPr>
          <w:rFonts w:ascii="Arial" w:hAnsi="Arial" w:cs="Arial"/>
          <w:color w:val="253A44"/>
        </w:rPr>
      </w:pPr>
      <w:r w:rsidRPr="00B33FBA">
        <w:rPr>
          <w:rFonts w:ascii="Arial" w:hAnsi="Arial" w:cs="Arial"/>
          <w:color w:val="253A44"/>
        </w:rPr>
        <w:t>Requer que o valor informado como parâmetro seja nulo.</w:t>
      </w:r>
    </w:p>
    <w:p w14:paraId="30A69B42" w14:textId="67DD9747" w:rsidR="00B33FBA" w:rsidRPr="00B33FBA" w:rsidRDefault="00B33FBA" w:rsidP="00B33FBA">
      <w:pPr>
        <w:pStyle w:val="Ttulo4"/>
        <w:jc w:val="both"/>
        <w:rPr>
          <w:rFonts w:ascii="Arial" w:hAnsi="Arial" w:cs="Arial"/>
          <w:b/>
          <w:bCs/>
          <w:color w:val="253A44"/>
          <w:sz w:val="24"/>
          <w:szCs w:val="24"/>
        </w:rPr>
      </w:pPr>
      <w:proofErr w:type="spellStart"/>
      <w:r w:rsidRPr="00B33FBA">
        <w:rPr>
          <w:rFonts w:ascii="Arial" w:hAnsi="Arial" w:cs="Arial"/>
          <w:b/>
          <w:bCs/>
          <w:i w:val="0"/>
          <w:iCs w:val="0"/>
          <w:color w:val="253A44"/>
          <w:sz w:val="24"/>
          <w:szCs w:val="24"/>
        </w:rPr>
        <w:t>assertNotNull</w:t>
      </w:r>
      <w:proofErr w:type="spellEnd"/>
      <w:r w:rsidRPr="00B33FBA">
        <w:rPr>
          <w:rStyle w:val="Ttulo3Char"/>
          <w:rFonts w:ascii="Arial" w:eastAsiaTheme="majorEastAsia" w:hAnsi="Arial" w:cs="Arial"/>
          <w:b w:val="0"/>
          <w:bCs w:val="0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([</w:t>
      </w:r>
      <w:proofErr w:type="spellStart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message</w:t>
      </w:r>
      <w:proofErr w:type="spellEnd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 xml:space="preserve">,] </w:t>
      </w:r>
      <w:proofErr w:type="spellStart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object</w:t>
      </w:r>
      <w:proofErr w:type="spellEnd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)</w:t>
      </w:r>
    </w:p>
    <w:p w14:paraId="029EF6F1" w14:textId="77777777" w:rsidR="00B33FBA" w:rsidRPr="00B33FBA" w:rsidRDefault="00B33FBA" w:rsidP="00B33FBA">
      <w:pPr>
        <w:pStyle w:val="NormalWeb"/>
        <w:ind w:firstLine="708"/>
        <w:jc w:val="both"/>
        <w:rPr>
          <w:rFonts w:ascii="Arial" w:hAnsi="Arial" w:cs="Arial"/>
          <w:color w:val="253A44"/>
        </w:rPr>
      </w:pPr>
      <w:r w:rsidRPr="00B33FBA">
        <w:rPr>
          <w:rFonts w:ascii="Arial" w:hAnsi="Arial" w:cs="Arial"/>
          <w:color w:val="253A44"/>
        </w:rPr>
        <w:t>Requer que o valor informado como parâmetro não seja nulo.</w:t>
      </w:r>
    </w:p>
    <w:p w14:paraId="1501D992" w14:textId="00F969E1" w:rsidR="00B33FBA" w:rsidRPr="00B33FBA" w:rsidRDefault="00B33FBA" w:rsidP="00B33FBA">
      <w:pPr>
        <w:pStyle w:val="Ttulo4"/>
        <w:jc w:val="both"/>
        <w:rPr>
          <w:rFonts w:ascii="Arial" w:hAnsi="Arial" w:cs="Arial"/>
          <w:b/>
          <w:bCs/>
          <w:color w:val="253A44"/>
          <w:sz w:val="24"/>
          <w:szCs w:val="24"/>
          <w:lang w:val="en-US"/>
        </w:rPr>
      </w:pPr>
      <w:proofErr w:type="spellStart"/>
      <w:r w:rsidRPr="00B33FBA">
        <w:rPr>
          <w:rFonts w:ascii="Arial" w:hAnsi="Arial" w:cs="Arial"/>
          <w:b/>
          <w:bCs/>
          <w:i w:val="0"/>
          <w:iCs w:val="0"/>
          <w:color w:val="253A44"/>
          <w:sz w:val="24"/>
          <w:szCs w:val="24"/>
          <w:lang w:val="en-US"/>
        </w:rPr>
        <w:t>assertEquals</w:t>
      </w:r>
      <w:proofErr w:type="spellEnd"/>
      <w:r w:rsidRPr="00B33FBA">
        <w:rPr>
          <w:rStyle w:val="Ttulo3Char"/>
          <w:rFonts w:ascii="Arial" w:eastAsiaTheme="majorEastAsia" w:hAnsi="Arial" w:cs="Arial"/>
          <w:b w:val="0"/>
          <w:bCs w:val="0"/>
          <w:color w:val="242424"/>
          <w:spacing w:val="-1"/>
          <w:sz w:val="24"/>
          <w:szCs w:val="24"/>
          <w:shd w:val="clear" w:color="auto" w:fill="FFFFFF"/>
          <w:lang w:val="en-US"/>
        </w:rPr>
        <w:t xml:space="preserve"> </w:t>
      </w:r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  <w:lang w:val="en-US"/>
        </w:rPr>
        <w:t>([message,] expected, actual, [tolerance])</w:t>
      </w:r>
    </w:p>
    <w:p w14:paraId="03048372" w14:textId="77777777" w:rsidR="00B33FBA" w:rsidRPr="00B33FBA" w:rsidRDefault="00B33FBA" w:rsidP="00B33FBA">
      <w:pPr>
        <w:pStyle w:val="NormalWeb"/>
        <w:ind w:firstLine="708"/>
        <w:jc w:val="both"/>
        <w:rPr>
          <w:rFonts w:ascii="Arial" w:hAnsi="Arial" w:cs="Arial"/>
          <w:color w:val="253A44"/>
        </w:rPr>
      </w:pPr>
      <w:r w:rsidRPr="00B33FBA">
        <w:rPr>
          <w:rFonts w:ascii="Arial" w:hAnsi="Arial" w:cs="Arial"/>
          <w:color w:val="253A44"/>
        </w:rPr>
        <w:t>Requer que ambos os valores passados como parâmetro sejam verdadeiros.</w:t>
      </w:r>
    </w:p>
    <w:p w14:paraId="10FB2EA5" w14:textId="02F88D75" w:rsidR="00B33FBA" w:rsidRPr="00B33FBA" w:rsidRDefault="00B33FBA" w:rsidP="00B33FBA">
      <w:pPr>
        <w:pStyle w:val="Ttulo4"/>
        <w:jc w:val="both"/>
        <w:rPr>
          <w:rFonts w:ascii="Arial" w:hAnsi="Arial" w:cs="Arial"/>
          <w:b/>
          <w:bCs/>
          <w:color w:val="253A44"/>
          <w:sz w:val="24"/>
          <w:szCs w:val="24"/>
        </w:rPr>
      </w:pPr>
      <w:proofErr w:type="spellStart"/>
      <w:r w:rsidRPr="00B33FBA">
        <w:rPr>
          <w:rFonts w:ascii="Arial" w:hAnsi="Arial" w:cs="Arial"/>
          <w:b/>
          <w:bCs/>
          <w:i w:val="0"/>
          <w:iCs w:val="0"/>
          <w:color w:val="253A44"/>
          <w:sz w:val="24"/>
          <w:szCs w:val="24"/>
        </w:rPr>
        <w:t>assertArrayEquals</w:t>
      </w:r>
      <w:proofErr w:type="spellEnd"/>
      <w:r w:rsidRPr="00B33FBA">
        <w:rPr>
          <w:rFonts w:ascii="Arial" w:hAnsi="Arial" w:cs="Arial"/>
          <w:b/>
          <w:bCs/>
          <w:color w:val="253A44"/>
          <w:sz w:val="24"/>
          <w:szCs w:val="24"/>
        </w:rPr>
        <w:t xml:space="preserve"> </w:t>
      </w:r>
      <w:r w:rsidRPr="00BE29CF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([</w:t>
      </w:r>
      <w:proofErr w:type="spellStart"/>
      <w:r w:rsidRPr="00BE29CF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message</w:t>
      </w:r>
      <w:proofErr w:type="spellEnd"/>
      <w:r w:rsidRPr="00BE29CF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 xml:space="preserve">,] </w:t>
      </w:r>
      <w:proofErr w:type="spellStart"/>
      <w:r w:rsidRPr="00BE29CF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expected</w:t>
      </w:r>
      <w:proofErr w:type="spellEnd"/>
      <w:r w:rsidRPr="00BE29CF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, actual)</w:t>
      </w:r>
    </w:p>
    <w:p w14:paraId="0F3925D1" w14:textId="77777777" w:rsidR="00B33FBA" w:rsidRPr="00B33FBA" w:rsidRDefault="00B33FBA" w:rsidP="00B33FBA">
      <w:pPr>
        <w:pStyle w:val="NormalWeb"/>
        <w:ind w:firstLine="708"/>
        <w:jc w:val="both"/>
        <w:rPr>
          <w:rFonts w:ascii="Arial" w:hAnsi="Arial" w:cs="Arial"/>
          <w:color w:val="253A44"/>
        </w:rPr>
      </w:pPr>
      <w:r w:rsidRPr="00B33FBA">
        <w:rPr>
          <w:rFonts w:ascii="Arial" w:hAnsi="Arial" w:cs="Arial"/>
          <w:color w:val="253A44"/>
        </w:rPr>
        <w:t>Requer que ambos os vetores sejam iguais.</w:t>
      </w:r>
    </w:p>
    <w:p w14:paraId="03B52B84" w14:textId="6211BFFB" w:rsidR="00B33FBA" w:rsidRPr="00B33FBA" w:rsidRDefault="00B33FBA" w:rsidP="00B33FBA">
      <w:pPr>
        <w:pStyle w:val="Ttulo4"/>
        <w:jc w:val="both"/>
        <w:rPr>
          <w:rFonts w:ascii="Arial" w:hAnsi="Arial" w:cs="Arial"/>
          <w:b/>
          <w:bCs/>
          <w:color w:val="253A44"/>
          <w:sz w:val="24"/>
          <w:szCs w:val="24"/>
        </w:rPr>
      </w:pPr>
      <w:proofErr w:type="spellStart"/>
      <w:r w:rsidRPr="00B33FBA">
        <w:rPr>
          <w:rFonts w:ascii="Arial" w:hAnsi="Arial" w:cs="Arial"/>
          <w:b/>
          <w:bCs/>
          <w:i w:val="0"/>
          <w:iCs w:val="0"/>
          <w:color w:val="253A44"/>
          <w:sz w:val="24"/>
          <w:szCs w:val="24"/>
        </w:rPr>
        <w:t>assertIterableEquals</w:t>
      </w:r>
      <w:proofErr w:type="spellEnd"/>
      <w:r w:rsidRPr="00B33FBA">
        <w:rPr>
          <w:rFonts w:ascii="Arial" w:hAnsi="Arial" w:cs="Arial"/>
          <w:b/>
          <w:bCs/>
          <w:color w:val="253A44"/>
          <w:sz w:val="24"/>
          <w:szCs w:val="24"/>
        </w:rPr>
        <w:t xml:space="preserve"> </w:t>
      </w:r>
      <w:r w:rsidRPr="00BE29CF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([</w:t>
      </w:r>
      <w:proofErr w:type="spellStart"/>
      <w:r w:rsidRPr="00BE29CF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message</w:t>
      </w:r>
      <w:proofErr w:type="spellEnd"/>
      <w:r w:rsidRPr="00BE29CF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 xml:space="preserve">,] </w:t>
      </w:r>
      <w:proofErr w:type="spellStart"/>
      <w:r w:rsidRPr="00BE29CF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expected</w:t>
      </w:r>
      <w:proofErr w:type="spellEnd"/>
      <w:r w:rsidRPr="00BE29CF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, actual)</w:t>
      </w:r>
    </w:p>
    <w:p w14:paraId="58530705" w14:textId="77777777" w:rsidR="00B33FBA" w:rsidRPr="00B33FBA" w:rsidRDefault="00B33FBA" w:rsidP="00B33FBA">
      <w:pPr>
        <w:pStyle w:val="NormalWeb"/>
        <w:ind w:firstLine="708"/>
        <w:jc w:val="both"/>
        <w:rPr>
          <w:rFonts w:ascii="Arial" w:hAnsi="Arial" w:cs="Arial"/>
          <w:color w:val="253A44"/>
        </w:rPr>
      </w:pPr>
      <w:r w:rsidRPr="00B33FBA">
        <w:rPr>
          <w:rFonts w:ascii="Arial" w:hAnsi="Arial" w:cs="Arial"/>
          <w:color w:val="253A44"/>
        </w:rPr>
        <w:t xml:space="preserve">Requer que todos os objetos do tipo </w:t>
      </w:r>
      <w:proofErr w:type="spellStart"/>
      <w:r w:rsidRPr="00B33FBA">
        <w:rPr>
          <w:rFonts w:ascii="Arial" w:hAnsi="Arial" w:cs="Arial"/>
          <w:color w:val="253A44"/>
        </w:rPr>
        <w:t>Iterable</w:t>
      </w:r>
      <w:proofErr w:type="spellEnd"/>
      <w:r w:rsidRPr="00B33FBA">
        <w:rPr>
          <w:rFonts w:ascii="Arial" w:hAnsi="Arial" w:cs="Arial"/>
          <w:color w:val="253A44"/>
        </w:rPr>
        <w:t xml:space="preserve"> passados como parâmetro sejam iguais.</w:t>
      </w:r>
    </w:p>
    <w:p w14:paraId="7120B67E" w14:textId="42AE9D89" w:rsidR="00B33FBA" w:rsidRPr="00B33FBA" w:rsidRDefault="00B33FBA" w:rsidP="00B33FBA">
      <w:pPr>
        <w:pStyle w:val="Ttulo4"/>
        <w:jc w:val="both"/>
        <w:rPr>
          <w:rFonts w:ascii="Arial" w:hAnsi="Arial" w:cs="Arial"/>
          <w:b/>
          <w:bCs/>
          <w:color w:val="253A44"/>
          <w:sz w:val="24"/>
          <w:szCs w:val="24"/>
        </w:rPr>
      </w:pPr>
      <w:proofErr w:type="spellStart"/>
      <w:r w:rsidRPr="00B33FBA">
        <w:rPr>
          <w:rFonts w:ascii="Arial" w:hAnsi="Arial" w:cs="Arial"/>
          <w:b/>
          <w:bCs/>
          <w:i w:val="0"/>
          <w:iCs w:val="0"/>
          <w:color w:val="253A44"/>
          <w:sz w:val="24"/>
          <w:szCs w:val="24"/>
        </w:rPr>
        <w:lastRenderedPageBreak/>
        <w:t>assertLinesMatch</w:t>
      </w:r>
      <w:proofErr w:type="spellEnd"/>
      <w:r w:rsidRPr="00B33FBA">
        <w:rPr>
          <w:rFonts w:ascii="Arial" w:hAnsi="Arial" w:cs="Arial"/>
          <w:b/>
          <w:bCs/>
          <w:color w:val="253A44"/>
          <w:sz w:val="24"/>
          <w:szCs w:val="24"/>
        </w:rPr>
        <w:t xml:space="preserve"> </w:t>
      </w:r>
      <w:r w:rsidRPr="00BE29CF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([</w:t>
      </w:r>
      <w:proofErr w:type="spellStart"/>
      <w:r w:rsidRPr="00BE29CF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message</w:t>
      </w:r>
      <w:proofErr w:type="spellEnd"/>
      <w:r w:rsidRPr="00BE29CF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 xml:space="preserve">,] </w:t>
      </w:r>
      <w:proofErr w:type="spellStart"/>
      <w:r w:rsidRPr="00BE29CF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expected</w:t>
      </w:r>
      <w:proofErr w:type="spellEnd"/>
      <w:r w:rsidRPr="00BE29CF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, actual)</w:t>
      </w:r>
    </w:p>
    <w:p w14:paraId="0F05EB13" w14:textId="77777777" w:rsidR="00B33FBA" w:rsidRPr="00B33FBA" w:rsidRDefault="00B33FBA" w:rsidP="00B33FBA">
      <w:pPr>
        <w:pStyle w:val="NormalWeb"/>
        <w:ind w:firstLine="708"/>
        <w:jc w:val="both"/>
        <w:rPr>
          <w:rFonts w:ascii="Arial" w:hAnsi="Arial" w:cs="Arial"/>
          <w:color w:val="253A44"/>
        </w:rPr>
      </w:pPr>
      <w:r w:rsidRPr="00B33FBA">
        <w:rPr>
          <w:rFonts w:ascii="Arial" w:hAnsi="Arial" w:cs="Arial"/>
          <w:color w:val="253A44"/>
        </w:rPr>
        <w:t xml:space="preserve">Requer que ambas as listas de </w:t>
      </w:r>
      <w:proofErr w:type="spellStart"/>
      <w:r w:rsidRPr="00B33FBA">
        <w:rPr>
          <w:rFonts w:ascii="Arial" w:hAnsi="Arial" w:cs="Arial"/>
          <w:color w:val="253A44"/>
        </w:rPr>
        <w:t>strings</w:t>
      </w:r>
      <w:proofErr w:type="spellEnd"/>
      <w:r w:rsidRPr="00B33FBA">
        <w:rPr>
          <w:rFonts w:ascii="Arial" w:hAnsi="Arial" w:cs="Arial"/>
          <w:color w:val="253A44"/>
        </w:rPr>
        <w:t xml:space="preserve"> sejam iguais.</w:t>
      </w:r>
    </w:p>
    <w:p w14:paraId="639E8C11" w14:textId="5EE05B8E" w:rsidR="00B33FBA" w:rsidRPr="00B33FBA" w:rsidRDefault="00B33FBA" w:rsidP="00B33FBA">
      <w:pPr>
        <w:pStyle w:val="Ttulo4"/>
        <w:jc w:val="both"/>
        <w:rPr>
          <w:rFonts w:ascii="Arial" w:hAnsi="Arial" w:cs="Arial"/>
          <w:b/>
          <w:bCs/>
          <w:color w:val="253A44"/>
          <w:sz w:val="24"/>
          <w:szCs w:val="24"/>
        </w:rPr>
      </w:pPr>
      <w:proofErr w:type="spellStart"/>
      <w:r w:rsidRPr="00B33FBA">
        <w:rPr>
          <w:rFonts w:ascii="Arial" w:hAnsi="Arial" w:cs="Arial"/>
          <w:b/>
          <w:bCs/>
          <w:i w:val="0"/>
          <w:iCs w:val="0"/>
          <w:color w:val="253A44"/>
          <w:sz w:val="24"/>
          <w:szCs w:val="24"/>
        </w:rPr>
        <w:t>assertNotEquals</w:t>
      </w:r>
      <w:proofErr w:type="spellEnd"/>
      <w:r w:rsidRPr="00B33FBA">
        <w:rPr>
          <w:rFonts w:ascii="Arial" w:hAnsi="Arial" w:cs="Arial"/>
          <w:b/>
          <w:bCs/>
          <w:color w:val="253A44"/>
          <w:sz w:val="24"/>
          <w:szCs w:val="24"/>
        </w:rPr>
        <w:t xml:space="preserve"> </w:t>
      </w:r>
      <w:r w:rsidRPr="00BE29CF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([</w:t>
      </w:r>
      <w:proofErr w:type="spellStart"/>
      <w:r w:rsidRPr="00BE29CF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message</w:t>
      </w:r>
      <w:proofErr w:type="spellEnd"/>
      <w:r w:rsidRPr="00BE29CF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 xml:space="preserve">,] </w:t>
      </w:r>
      <w:proofErr w:type="spellStart"/>
      <w:r w:rsidRPr="00BE29CF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unexpected</w:t>
      </w:r>
      <w:proofErr w:type="spellEnd"/>
      <w:r w:rsidRPr="00BE29CF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, actual)</w:t>
      </w:r>
    </w:p>
    <w:p w14:paraId="54704C6E" w14:textId="77777777" w:rsidR="00B33FBA" w:rsidRPr="00B33FBA" w:rsidRDefault="00B33FBA" w:rsidP="00B33FBA">
      <w:pPr>
        <w:pStyle w:val="NormalWeb"/>
        <w:ind w:firstLine="708"/>
        <w:jc w:val="both"/>
        <w:rPr>
          <w:rFonts w:ascii="Arial" w:hAnsi="Arial" w:cs="Arial"/>
          <w:color w:val="253A44"/>
        </w:rPr>
      </w:pPr>
      <w:r w:rsidRPr="00B33FBA">
        <w:rPr>
          <w:rFonts w:ascii="Arial" w:hAnsi="Arial" w:cs="Arial"/>
          <w:color w:val="253A44"/>
        </w:rPr>
        <w:t>Requer que ambos os valores passados como parâmetro sejam iguais.</w:t>
      </w:r>
    </w:p>
    <w:p w14:paraId="60105752" w14:textId="36BE1A83" w:rsidR="00B33FBA" w:rsidRPr="00B33FBA" w:rsidRDefault="00B33FBA" w:rsidP="00B33FBA">
      <w:pPr>
        <w:pStyle w:val="Ttulo4"/>
        <w:jc w:val="both"/>
        <w:rPr>
          <w:rFonts w:ascii="Arial" w:hAnsi="Arial" w:cs="Arial"/>
          <w:b/>
          <w:bCs/>
          <w:color w:val="253A44"/>
          <w:sz w:val="24"/>
          <w:szCs w:val="24"/>
        </w:rPr>
      </w:pPr>
      <w:proofErr w:type="spellStart"/>
      <w:r w:rsidRPr="00B33FBA">
        <w:rPr>
          <w:rFonts w:ascii="Arial" w:hAnsi="Arial" w:cs="Arial"/>
          <w:b/>
          <w:bCs/>
          <w:i w:val="0"/>
          <w:iCs w:val="0"/>
          <w:color w:val="253A44"/>
          <w:sz w:val="24"/>
          <w:szCs w:val="24"/>
        </w:rPr>
        <w:t>assertSame</w:t>
      </w:r>
      <w:proofErr w:type="spellEnd"/>
      <w:r w:rsidRPr="00B33FBA">
        <w:rPr>
          <w:rStyle w:val="Ttulo3Char"/>
          <w:rFonts w:ascii="Arial" w:eastAsiaTheme="majorEastAsia" w:hAnsi="Arial" w:cs="Arial"/>
          <w:b w:val="0"/>
          <w:bCs w:val="0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([</w:t>
      </w:r>
      <w:proofErr w:type="spellStart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message</w:t>
      </w:r>
      <w:proofErr w:type="spellEnd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 xml:space="preserve">,] </w:t>
      </w:r>
      <w:proofErr w:type="spellStart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expected</w:t>
      </w:r>
      <w:proofErr w:type="spellEnd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, actual)</w:t>
      </w:r>
    </w:p>
    <w:p w14:paraId="6DF2D15C" w14:textId="77777777" w:rsidR="00B33FBA" w:rsidRPr="00B33FBA" w:rsidRDefault="00B33FBA" w:rsidP="00B33FBA">
      <w:pPr>
        <w:pStyle w:val="NormalWeb"/>
        <w:ind w:firstLine="708"/>
        <w:jc w:val="both"/>
        <w:rPr>
          <w:rFonts w:ascii="Arial" w:hAnsi="Arial" w:cs="Arial"/>
          <w:color w:val="253A44"/>
        </w:rPr>
      </w:pPr>
      <w:r w:rsidRPr="00B33FBA">
        <w:rPr>
          <w:rFonts w:ascii="Arial" w:hAnsi="Arial" w:cs="Arial"/>
          <w:color w:val="253A44"/>
        </w:rPr>
        <w:t>Requer que ambos os parâmetros se refiram ao mesmo objeto.</w:t>
      </w:r>
    </w:p>
    <w:p w14:paraId="61A041CF" w14:textId="1D96EF0B" w:rsidR="00B33FBA" w:rsidRPr="00B33FBA" w:rsidRDefault="00B33FBA" w:rsidP="00B33FBA">
      <w:pPr>
        <w:pStyle w:val="Ttulo4"/>
        <w:jc w:val="both"/>
        <w:rPr>
          <w:rFonts w:ascii="Arial" w:hAnsi="Arial" w:cs="Arial"/>
          <w:b/>
          <w:bCs/>
          <w:color w:val="253A44"/>
          <w:sz w:val="24"/>
          <w:szCs w:val="24"/>
        </w:rPr>
      </w:pPr>
      <w:proofErr w:type="spellStart"/>
      <w:r w:rsidRPr="00B33FBA">
        <w:rPr>
          <w:rFonts w:ascii="Arial" w:hAnsi="Arial" w:cs="Arial"/>
          <w:b/>
          <w:bCs/>
          <w:i w:val="0"/>
          <w:iCs w:val="0"/>
          <w:color w:val="253A44"/>
          <w:sz w:val="24"/>
          <w:szCs w:val="24"/>
        </w:rPr>
        <w:t>assertNotSame</w:t>
      </w:r>
      <w:proofErr w:type="spellEnd"/>
      <w:r w:rsidRPr="00B33FBA">
        <w:rPr>
          <w:rStyle w:val="Ttulo3Char"/>
          <w:rFonts w:ascii="Arial" w:eastAsiaTheme="majorEastAsia" w:hAnsi="Arial" w:cs="Arial"/>
          <w:b w:val="0"/>
          <w:bCs w:val="0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([</w:t>
      </w:r>
      <w:proofErr w:type="spellStart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message</w:t>
      </w:r>
      <w:proofErr w:type="spellEnd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 xml:space="preserve">,] </w:t>
      </w:r>
      <w:proofErr w:type="spellStart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expected</w:t>
      </w:r>
      <w:proofErr w:type="spellEnd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, actual)</w:t>
      </w:r>
    </w:p>
    <w:p w14:paraId="5C098567" w14:textId="77777777" w:rsidR="00B33FBA" w:rsidRPr="00B33FBA" w:rsidRDefault="00B33FBA" w:rsidP="00B33FBA">
      <w:pPr>
        <w:pStyle w:val="NormalWeb"/>
        <w:ind w:firstLine="708"/>
        <w:jc w:val="both"/>
        <w:rPr>
          <w:rFonts w:ascii="Arial" w:hAnsi="Arial" w:cs="Arial"/>
          <w:color w:val="253A44"/>
        </w:rPr>
      </w:pPr>
      <w:r w:rsidRPr="00B33FBA">
        <w:rPr>
          <w:rFonts w:ascii="Arial" w:hAnsi="Arial" w:cs="Arial"/>
          <w:color w:val="253A44"/>
        </w:rPr>
        <w:t>Requer que ambos os parâmetros se refiram a objetos diferentes.</w:t>
      </w:r>
    </w:p>
    <w:p w14:paraId="6D9002F1" w14:textId="2A0102DF" w:rsidR="00B33FBA" w:rsidRPr="00B33FBA" w:rsidRDefault="00B33FBA" w:rsidP="00B33FBA">
      <w:pPr>
        <w:pStyle w:val="Ttulo4"/>
        <w:jc w:val="both"/>
        <w:rPr>
          <w:rFonts w:ascii="Arial" w:hAnsi="Arial" w:cs="Arial"/>
          <w:b/>
          <w:bCs/>
          <w:color w:val="253A44"/>
          <w:sz w:val="24"/>
          <w:szCs w:val="24"/>
        </w:rPr>
      </w:pPr>
      <w:proofErr w:type="spellStart"/>
      <w:r w:rsidRPr="00B33FBA">
        <w:rPr>
          <w:rFonts w:ascii="Arial" w:hAnsi="Arial" w:cs="Arial"/>
          <w:b/>
          <w:bCs/>
          <w:i w:val="0"/>
          <w:iCs w:val="0"/>
          <w:color w:val="253A44"/>
          <w:sz w:val="24"/>
          <w:szCs w:val="24"/>
        </w:rPr>
        <w:t>assertAll</w:t>
      </w:r>
      <w:proofErr w:type="spellEnd"/>
      <w:r w:rsidRPr="00B33FBA">
        <w:rPr>
          <w:rFonts w:ascii="Arial" w:hAnsi="Arial" w:cs="Arial"/>
          <w:b/>
          <w:bCs/>
          <w:color w:val="253A44"/>
          <w:sz w:val="24"/>
          <w:szCs w:val="24"/>
        </w:rPr>
        <w:t xml:space="preserve"> </w:t>
      </w:r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([</w:t>
      </w:r>
      <w:proofErr w:type="spellStart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message</w:t>
      </w:r>
      <w:proofErr w:type="spellEnd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 xml:space="preserve">,] </w:t>
      </w:r>
      <w:proofErr w:type="spellStart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executables</w:t>
      </w:r>
      <w:proofErr w:type="spellEnd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)</w:t>
      </w:r>
    </w:p>
    <w:p w14:paraId="48CDBB6E" w14:textId="77777777" w:rsidR="00B33FBA" w:rsidRPr="00B33FBA" w:rsidRDefault="00B33FBA" w:rsidP="00B33FBA">
      <w:pPr>
        <w:pStyle w:val="NormalWeb"/>
        <w:ind w:firstLine="708"/>
        <w:jc w:val="both"/>
        <w:rPr>
          <w:rFonts w:ascii="Arial" w:hAnsi="Arial" w:cs="Arial"/>
          <w:color w:val="253A44"/>
        </w:rPr>
      </w:pPr>
      <w:r w:rsidRPr="00B33FBA">
        <w:rPr>
          <w:rFonts w:ascii="Arial" w:hAnsi="Arial" w:cs="Arial"/>
          <w:color w:val="253A44"/>
        </w:rPr>
        <w:t xml:space="preserve">Requer que todos os objetos do tipo </w:t>
      </w:r>
      <w:proofErr w:type="spellStart"/>
      <w:r w:rsidRPr="00B33FBA">
        <w:rPr>
          <w:rFonts w:ascii="Arial" w:hAnsi="Arial" w:cs="Arial"/>
          <w:color w:val="253A44"/>
        </w:rPr>
        <w:t>Executable</w:t>
      </w:r>
      <w:proofErr w:type="spellEnd"/>
      <w:r w:rsidRPr="00B33FBA">
        <w:rPr>
          <w:rFonts w:ascii="Arial" w:hAnsi="Arial" w:cs="Arial"/>
          <w:color w:val="253A44"/>
        </w:rPr>
        <w:t xml:space="preserve"> passados como parâmetro não lançam exceções.</w:t>
      </w:r>
    </w:p>
    <w:p w14:paraId="624B1E25" w14:textId="106E8B96" w:rsidR="00B33FBA" w:rsidRPr="00B33FBA" w:rsidRDefault="00B33FBA" w:rsidP="00B33FBA">
      <w:pPr>
        <w:pStyle w:val="Ttulo4"/>
        <w:jc w:val="both"/>
        <w:rPr>
          <w:rFonts w:ascii="Arial" w:hAnsi="Arial" w:cs="Arial"/>
          <w:b/>
          <w:bCs/>
          <w:color w:val="253A44"/>
          <w:sz w:val="24"/>
          <w:szCs w:val="24"/>
        </w:rPr>
      </w:pPr>
      <w:proofErr w:type="spellStart"/>
      <w:r w:rsidRPr="00B33FBA">
        <w:rPr>
          <w:rFonts w:ascii="Arial" w:hAnsi="Arial" w:cs="Arial"/>
          <w:b/>
          <w:bCs/>
          <w:i w:val="0"/>
          <w:iCs w:val="0"/>
          <w:color w:val="253A44"/>
          <w:sz w:val="24"/>
          <w:szCs w:val="24"/>
        </w:rPr>
        <w:t>assertThrows</w:t>
      </w:r>
      <w:proofErr w:type="spellEnd"/>
      <w:r w:rsidRPr="00B33FBA">
        <w:rPr>
          <w:rFonts w:ascii="Arial" w:hAnsi="Arial" w:cs="Arial"/>
          <w:b/>
          <w:bCs/>
          <w:color w:val="253A44"/>
          <w:sz w:val="24"/>
          <w:szCs w:val="24"/>
        </w:rPr>
        <w:t xml:space="preserve"> </w:t>
      </w:r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([</w:t>
      </w:r>
      <w:proofErr w:type="spellStart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message</w:t>
      </w:r>
      <w:proofErr w:type="spellEnd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 xml:space="preserve">,] </w:t>
      </w:r>
      <w:proofErr w:type="spellStart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expectedType</w:t>
      </w:r>
      <w:proofErr w:type="spellEnd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executable</w:t>
      </w:r>
      <w:proofErr w:type="spellEnd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)</w:t>
      </w:r>
    </w:p>
    <w:p w14:paraId="76D0529F" w14:textId="7212FDA7" w:rsidR="00B33FBA" w:rsidRPr="00B33FBA" w:rsidRDefault="00B33FBA" w:rsidP="00B33FBA">
      <w:pPr>
        <w:pStyle w:val="NormalWeb"/>
        <w:ind w:firstLine="708"/>
        <w:jc w:val="both"/>
        <w:rPr>
          <w:rFonts w:ascii="Arial" w:hAnsi="Arial" w:cs="Arial"/>
          <w:color w:val="253A44"/>
        </w:rPr>
      </w:pPr>
      <w:r w:rsidRPr="00B33FBA">
        <w:rPr>
          <w:rFonts w:ascii="Arial" w:hAnsi="Arial" w:cs="Arial"/>
          <w:color w:val="253A44"/>
        </w:rPr>
        <w:t xml:space="preserve">Requer que a execução do objeto do tipo </w:t>
      </w:r>
      <w:proofErr w:type="spellStart"/>
      <w:r w:rsidRPr="00B33FBA">
        <w:rPr>
          <w:rFonts w:ascii="Arial" w:hAnsi="Arial" w:cs="Arial"/>
          <w:color w:val="253A44"/>
        </w:rPr>
        <w:t>Executable</w:t>
      </w:r>
      <w:proofErr w:type="spellEnd"/>
      <w:r w:rsidRPr="00B33FBA">
        <w:rPr>
          <w:rFonts w:ascii="Arial" w:hAnsi="Arial" w:cs="Arial"/>
          <w:color w:val="253A44"/>
        </w:rPr>
        <w:t xml:space="preserve"> passado como parâmetro lance uma exceção do tipo esperado.</w:t>
      </w:r>
    </w:p>
    <w:p w14:paraId="5C3AD88A" w14:textId="2D46298C" w:rsidR="00B33FBA" w:rsidRPr="00B33FBA" w:rsidRDefault="00B33FBA" w:rsidP="00B33FBA">
      <w:pPr>
        <w:pStyle w:val="Ttulo4"/>
        <w:jc w:val="both"/>
        <w:rPr>
          <w:rFonts w:ascii="Arial" w:hAnsi="Arial" w:cs="Arial"/>
          <w:b/>
          <w:bCs/>
          <w:color w:val="253A44"/>
          <w:sz w:val="24"/>
          <w:szCs w:val="24"/>
        </w:rPr>
      </w:pPr>
      <w:proofErr w:type="spellStart"/>
      <w:r w:rsidRPr="00B33FBA">
        <w:rPr>
          <w:rFonts w:ascii="Arial" w:hAnsi="Arial" w:cs="Arial"/>
          <w:b/>
          <w:bCs/>
          <w:i w:val="0"/>
          <w:iCs w:val="0"/>
          <w:color w:val="253A44"/>
          <w:sz w:val="24"/>
          <w:szCs w:val="24"/>
        </w:rPr>
        <w:t>assertTimeout</w:t>
      </w:r>
      <w:proofErr w:type="spellEnd"/>
      <w:r w:rsidRPr="00B33FBA">
        <w:rPr>
          <w:rFonts w:ascii="Arial" w:hAnsi="Arial" w:cs="Arial"/>
          <w:b/>
          <w:bCs/>
          <w:color w:val="253A44"/>
          <w:sz w:val="24"/>
          <w:szCs w:val="24"/>
        </w:rPr>
        <w:t xml:space="preserve"> </w:t>
      </w:r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([</w:t>
      </w:r>
      <w:proofErr w:type="spellStart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message</w:t>
      </w:r>
      <w:proofErr w:type="spellEnd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 xml:space="preserve">,] timeout, </w:t>
      </w:r>
      <w:proofErr w:type="spellStart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executable</w:t>
      </w:r>
      <w:proofErr w:type="spellEnd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)</w:t>
      </w:r>
    </w:p>
    <w:p w14:paraId="58920B36" w14:textId="77777777" w:rsidR="00B33FBA" w:rsidRPr="00B33FBA" w:rsidRDefault="00B33FBA" w:rsidP="00B33FBA">
      <w:pPr>
        <w:pStyle w:val="NormalWeb"/>
        <w:ind w:firstLine="708"/>
        <w:jc w:val="both"/>
        <w:rPr>
          <w:rFonts w:ascii="Arial" w:hAnsi="Arial" w:cs="Arial"/>
          <w:color w:val="253A44"/>
        </w:rPr>
      </w:pPr>
      <w:r w:rsidRPr="00B33FBA">
        <w:rPr>
          <w:rFonts w:ascii="Arial" w:hAnsi="Arial" w:cs="Arial"/>
          <w:color w:val="253A44"/>
        </w:rPr>
        <w:t>Requer que uma execução se complete antes do tempo estimado.</w:t>
      </w:r>
    </w:p>
    <w:p w14:paraId="39542593" w14:textId="60F44A76" w:rsidR="00B33FBA" w:rsidRPr="00B33FBA" w:rsidRDefault="00B33FBA" w:rsidP="00B33FBA">
      <w:pPr>
        <w:pStyle w:val="Ttulo4"/>
        <w:jc w:val="both"/>
        <w:rPr>
          <w:rFonts w:ascii="Arial" w:hAnsi="Arial" w:cs="Arial"/>
          <w:b/>
          <w:bCs/>
          <w:color w:val="253A44"/>
          <w:sz w:val="24"/>
          <w:szCs w:val="24"/>
        </w:rPr>
      </w:pPr>
      <w:proofErr w:type="spellStart"/>
      <w:r w:rsidRPr="00B33FBA">
        <w:rPr>
          <w:rFonts w:ascii="Arial" w:hAnsi="Arial" w:cs="Arial"/>
          <w:b/>
          <w:bCs/>
          <w:i w:val="0"/>
          <w:iCs w:val="0"/>
          <w:color w:val="253A44"/>
          <w:sz w:val="24"/>
          <w:szCs w:val="24"/>
        </w:rPr>
        <w:t>assertTimeoutPreemptively</w:t>
      </w:r>
      <w:proofErr w:type="spellEnd"/>
      <w:r w:rsidRPr="00B33FBA">
        <w:rPr>
          <w:rFonts w:ascii="Arial" w:hAnsi="Arial" w:cs="Arial"/>
          <w:b/>
          <w:bCs/>
          <w:color w:val="253A44"/>
          <w:sz w:val="24"/>
          <w:szCs w:val="24"/>
        </w:rPr>
        <w:t xml:space="preserve"> </w:t>
      </w:r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([</w:t>
      </w:r>
      <w:proofErr w:type="spellStart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message</w:t>
      </w:r>
      <w:proofErr w:type="spellEnd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 xml:space="preserve">,] timeout, </w:t>
      </w:r>
      <w:proofErr w:type="spellStart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executable</w:t>
      </w:r>
      <w:proofErr w:type="spellEnd"/>
      <w:r w:rsidRPr="00B33FBA">
        <w:rPr>
          <w:rStyle w:val="nfase"/>
          <w:rFonts w:ascii="Arial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  <w:t>)</w:t>
      </w:r>
    </w:p>
    <w:p w14:paraId="6C325CBB" w14:textId="77777777" w:rsidR="00B33FBA" w:rsidRPr="00B33FBA" w:rsidRDefault="00B33FBA" w:rsidP="00B33FBA">
      <w:pPr>
        <w:pStyle w:val="NormalWeb"/>
        <w:ind w:firstLine="708"/>
        <w:jc w:val="both"/>
        <w:rPr>
          <w:rFonts w:ascii="Arial" w:hAnsi="Arial" w:cs="Arial"/>
          <w:color w:val="253A44"/>
        </w:rPr>
      </w:pPr>
      <w:r w:rsidRPr="00B33FBA">
        <w:rPr>
          <w:rFonts w:ascii="Arial" w:hAnsi="Arial" w:cs="Arial"/>
          <w:color w:val="253A44"/>
        </w:rPr>
        <w:t>Requer que uma execução se complete após do tempo estimado.</w:t>
      </w:r>
    </w:p>
    <w:p w14:paraId="774AC2EF" w14:textId="77777777" w:rsidR="00B33FBA" w:rsidRPr="00B33FBA" w:rsidRDefault="00B33FBA" w:rsidP="00B33FBA">
      <w:pPr>
        <w:pStyle w:val="NormalWeb"/>
        <w:jc w:val="both"/>
        <w:rPr>
          <w:rStyle w:val="nfase"/>
          <w:rFonts w:ascii="Arial" w:eastAsiaTheme="majorEastAsia" w:hAnsi="Arial" w:cs="Arial"/>
          <w:b/>
          <w:bCs/>
          <w:i w:val="0"/>
          <w:iCs w:val="0"/>
          <w:color w:val="242424"/>
          <w:spacing w:val="-1"/>
          <w:shd w:val="clear" w:color="auto" w:fill="FFFFFF"/>
        </w:rPr>
      </w:pPr>
      <w:proofErr w:type="spellStart"/>
      <w:r w:rsidRPr="00B33FBA">
        <w:rPr>
          <w:rStyle w:val="nfase"/>
          <w:rFonts w:ascii="Arial" w:eastAsiaTheme="majorEastAsia" w:hAnsi="Arial" w:cs="Arial"/>
          <w:b/>
          <w:bCs/>
          <w:i w:val="0"/>
          <w:iCs w:val="0"/>
          <w:color w:val="242424"/>
          <w:spacing w:val="-1"/>
          <w:shd w:val="clear" w:color="auto" w:fill="FFFFFF"/>
        </w:rPr>
        <w:t>fail</w:t>
      </w:r>
      <w:proofErr w:type="spellEnd"/>
      <w:r w:rsidRPr="00B33FBA">
        <w:rPr>
          <w:rStyle w:val="nfase"/>
          <w:rFonts w:ascii="Arial" w:eastAsiaTheme="majorEastAsia" w:hAnsi="Arial" w:cs="Arial"/>
          <w:b/>
          <w:bCs/>
          <w:i w:val="0"/>
          <w:iCs w:val="0"/>
          <w:color w:val="242424"/>
          <w:spacing w:val="-1"/>
          <w:shd w:val="clear" w:color="auto" w:fill="FFFFFF"/>
        </w:rPr>
        <w:t>([</w:t>
      </w:r>
      <w:proofErr w:type="spellStart"/>
      <w:r w:rsidRPr="00B33FBA">
        <w:rPr>
          <w:rStyle w:val="nfase"/>
          <w:rFonts w:ascii="Arial" w:eastAsiaTheme="majorEastAsia" w:hAnsi="Arial" w:cs="Arial"/>
          <w:b/>
          <w:bCs/>
          <w:i w:val="0"/>
          <w:iCs w:val="0"/>
          <w:color w:val="242424"/>
          <w:spacing w:val="-1"/>
          <w:shd w:val="clear" w:color="auto" w:fill="FFFFFF"/>
        </w:rPr>
        <w:t>message</w:t>
      </w:r>
      <w:proofErr w:type="spellEnd"/>
      <w:r w:rsidRPr="00B33FBA">
        <w:rPr>
          <w:rStyle w:val="nfase"/>
          <w:rFonts w:ascii="Arial" w:eastAsiaTheme="majorEastAsia" w:hAnsi="Arial" w:cs="Arial"/>
          <w:b/>
          <w:bCs/>
          <w:i w:val="0"/>
          <w:iCs w:val="0"/>
          <w:color w:val="242424"/>
          <w:spacing w:val="-1"/>
          <w:shd w:val="clear" w:color="auto" w:fill="FFFFFF"/>
        </w:rPr>
        <w:t>])</w:t>
      </w:r>
    </w:p>
    <w:p w14:paraId="2FE65A87" w14:textId="7699A410" w:rsidR="00B33FBA" w:rsidRPr="00B33FBA" w:rsidRDefault="00B33FBA" w:rsidP="00B33FBA">
      <w:pPr>
        <w:pStyle w:val="NormalWeb"/>
        <w:ind w:firstLine="708"/>
        <w:jc w:val="both"/>
        <w:rPr>
          <w:rFonts w:ascii="Arial" w:hAnsi="Arial" w:cs="Arial"/>
          <w:color w:val="253A44"/>
        </w:rPr>
      </w:pPr>
      <w:r>
        <w:rPr>
          <w:rFonts w:ascii="Arial" w:hAnsi="Arial" w:cs="Arial"/>
          <w:color w:val="242424"/>
          <w:spacing w:val="-1"/>
          <w:shd w:val="clear" w:color="auto" w:fill="FFFFFF"/>
        </w:rPr>
        <w:t>P</w:t>
      </w:r>
      <w:r w:rsidRPr="00B33FBA">
        <w:rPr>
          <w:rFonts w:ascii="Arial" w:hAnsi="Arial" w:cs="Arial"/>
          <w:color w:val="242424"/>
          <w:spacing w:val="-1"/>
          <w:shd w:val="clear" w:color="auto" w:fill="FFFFFF"/>
        </w:rPr>
        <w:t>ode ser usado para verificar se uma determinada parte do código não é atingida ou para ter um teste com falha antes que o código de teste seja implementado.</w:t>
      </w:r>
    </w:p>
    <w:p w14:paraId="02E4B5CC" w14:textId="51AEE99F" w:rsidR="00B33FBA" w:rsidRDefault="00B33FBA" w:rsidP="00B33FBA">
      <w:pPr>
        <w:rPr>
          <w:rFonts w:ascii="Arial" w:eastAsia="Times New Roman" w:hAnsi="Arial" w:cs="Arial"/>
          <w:b/>
          <w:bCs/>
          <w:color w:val="253A44"/>
          <w:sz w:val="32"/>
          <w:szCs w:val="32"/>
          <w:lang w:eastAsia="pt-BR"/>
        </w:rPr>
      </w:pPr>
      <w:r w:rsidRPr="00B33FBA">
        <w:rPr>
          <w:rFonts w:ascii="Arial" w:eastAsia="Times New Roman" w:hAnsi="Arial" w:cs="Arial"/>
          <w:b/>
          <w:bCs/>
          <w:color w:val="253A44"/>
          <w:sz w:val="32"/>
          <w:szCs w:val="32"/>
          <w:lang w:eastAsia="pt-BR"/>
        </w:rPr>
        <w:t>Curiosidades</w:t>
      </w:r>
    </w:p>
    <w:p w14:paraId="385BCF6F" w14:textId="77777777" w:rsidR="00B33FBA" w:rsidRPr="00B33FBA" w:rsidRDefault="00B33FBA" w:rsidP="00B33F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5262"/>
          <w:sz w:val="24"/>
          <w:szCs w:val="24"/>
          <w:lang w:eastAsia="pt-BR"/>
        </w:rPr>
      </w:pPr>
      <w:r w:rsidRPr="00B33FBA">
        <w:rPr>
          <w:rFonts w:ascii="Arial" w:eastAsia="Times New Roman" w:hAnsi="Arial" w:cs="Arial"/>
          <w:color w:val="475262"/>
          <w:sz w:val="24"/>
          <w:szCs w:val="24"/>
          <w:lang w:eastAsia="pt-BR"/>
        </w:rPr>
        <w:t>É o framework mais famoso e utilizado para a realização de testes;</w:t>
      </w:r>
    </w:p>
    <w:p w14:paraId="3531B65C" w14:textId="77777777" w:rsidR="00B33FBA" w:rsidRPr="00B33FBA" w:rsidRDefault="00B33FBA" w:rsidP="00B33F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5262"/>
          <w:sz w:val="24"/>
          <w:szCs w:val="24"/>
          <w:lang w:eastAsia="pt-BR"/>
        </w:rPr>
      </w:pPr>
      <w:r w:rsidRPr="00B33FBA">
        <w:rPr>
          <w:rFonts w:ascii="Arial" w:eastAsia="Times New Roman" w:hAnsi="Arial" w:cs="Arial"/>
          <w:color w:val="475262"/>
          <w:sz w:val="24"/>
          <w:szCs w:val="24"/>
          <w:lang w:eastAsia="pt-BR"/>
        </w:rPr>
        <w:t>Seu estudo e aperfeiçoamento é um dos principais pilares para o conceito TDD;</w:t>
      </w:r>
    </w:p>
    <w:p w14:paraId="4F2DBA84" w14:textId="77777777" w:rsidR="00B33FBA" w:rsidRPr="00B33FBA" w:rsidRDefault="00B33FBA" w:rsidP="00B33F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5262"/>
          <w:sz w:val="24"/>
          <w:szCs w:val="24"/>
          <w:lang w:eastAsia="pt-BR"/>
        </w:rPr>
      </w:pPr>
      <w:r w:rsidRPr="00B33FBA">
        <w:rPr>
          <w:rFonts w:ascii="Arial" w:eastAsia="Times New Roman" w:hAnsi="Arial" w:cs="Arial"/>
          <w:color w:val="475262"/>
          <w:sz w:val="24"/>
          <w:szCs w:val="24"/>
          <w:lang w:eastAsia="pt-BR"/>
        </w:rPr>
        <w:t>É orientado a objetos;</w:t>
      </w:r>
    </w:p>
    <w:p w14:paraId="285944A7" w14:textId="77777777" w:rsidR="00B33FBA" w:rsidRPr="00B33FBA" w:rsidRDefault="00B33FBA" w:rsidP="00B33F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5262"/>
          <w:sz w:val="24"/>
          <w:szCs w:val="24"/>
          <w:lang w:eastAsia="pt-BR"/>
        </w:rPr>
      </w:pPr>
      <w:r w:rsidRPr="00B33FBA">
        <w:rPr>
          <w:rFonts w:ascii="Arial" w:eastAsia="Times New Roman" w:hAnsi="Arial" w:cs="Arial"/>
          <w:color w:val="475262"/>
          <w:sz w:val="24"/>
          <w:szCs w:val="24"/>
          <w:lang w:eastAsia="pt-BR"/>
        </w:rPr>
        <w:t>Testes que podem ser utilizados ao longo de todo o tempo de vida do projeto;</w:t>
      </w:r>
    </w:p>
    <w:p w14:paraId="3E456017" w14:textId="68CFED72" w:rsidR="00B33FBA" w:rsidRDefault="00B33FBA" w:rsidP="00B33F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5262"/>
          <w:sz w:val="24"/>
          <w:szCs w:val="24"/>
          <w:lang w:eastAsia="pt-BR"/>
        </w:rPr>
      </w:pPr>
      <w:r w:rsidRPr="00B33FBA">
        <w:rPr>
          <w:rFonts w:ascii="Arial" w:eastAsia="Times New Roman" w:hAnsi="Arial" w:cs="Arial"/>
          <w:color w:val="475262"/>
          <w:sz w:val="24"/>
          <w:szCs w:val="24"/>
          <w:lang w:eastAsia="pt-BR"/>
        </w:rPr>
        <w:t>Usado fortemente em XP, TDD e outros métodos ágeis.</w:t>
      </w:r>
    </w:p>
    <w:p w14:paraId="0BD52481" w14:textId="0AE62688" w:rsidR="00BE29CF" w:rsidRDefault="00BE29CF" w:rsidP="00BE29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5262"/>
          <w:sz w:val="24"/>
          <w:szCs w:val="24"/>
          <w:lang w:eastAsia="pt-BR"/>
        </w:rPr>
      </w:pPr>
    </w:p>
    <w:p w14:paraId="3A60F5B1" w14:textId="6F27285A" w:rsidR="00BE29CF" w:rsidRDefault="00BE29CF" w:rsidP="00BE29C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BE29CF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Referências</w:t>
      </w:r>
    </w:p>
    <w:p w14:paraId="6B39C85D" w14:textId="77777777" w:rsidR="00BE29CF" w:rsidRPr="00BE29CF" w:rsidRDefault="00BE29CF" w:rsidP="00BE29CF">
      <w:pPr>
        <w:pStyle w:val="NormalWeb"/>
        <w:spacing w:before="240" w:beforeAutospacing="0" w:after="0" w:afterAutospacing="0" w:line="360" w:lineRule="atLeast"/>
        <w:jc w:val="both"/>
        <w:rPr>
          <w:rFonts w:ascii="Arial" w:hAnsi="Arial" w:cs="Arial"/>
          <w:color w:val="000000"/>
        </w:rPr>
      </w:pPr>
      <w:proofErr w:type="spellStart"/>
      <w:r w:rsidRPr="00BE29CF">
        <w:rPr>
          <w:rFonts w:ascii="Arial" w:hAnsi="Arial" w:cs="Arial"/>
          <w:b/>
          <w:bCs/>
          <w:color w:val="000000"/>
        </w:rPr>
        <w:t>JUnit</w:t>
      </w:r>
      <w:proofErr w:type="spellEnd"/>
      <w:r w:rsidRPr="00BE29CF">
        <w:rPr>
          <w:rFonts w:ascii="Arial" w:hAnsi="Arial" w:cs="Arial"/>
          <w:b/>
          <w:bCs/>
          <w:color w:val="000000"/>
        </w:rPr>
        <w:t xml:space="preserve"> 5 </w:t>
      </w:r>
      <w:proofErr w:type="spellStart"/>
      <w:r w:rsidRPr="00BE29CF">
        <w:rPr>
          <w:rFonts w:ascii="Arial" w:hAnsi="Arial" w:cs="Arial"/>
          <w:b/>
          <w:bCs/>
          <w:color w:val="000000"/>
        </w:rPr>
        <w:t>User</w:t>
      </w:r>
      <w:proofErr w:type="spellEnd"/>
      <w:r w:rsidRPr="00BE29CF">
        <w:rPr>
          <w:rFonts w:ascii="Arial" w:hAnsi="Arial" w:cs="Arial"/>
          <w:b/>
          <w:bCs/>
          <w:color w:val="000000"/>
        </w:rPr>
        <w:t xml:space="preserve"> Guide</w:t>
      </w:r>
      <w:r w:rsidRPr="00BE29CF">
        <w:rPr>
          <w:rFonts w:ascii="Arial" w:hAnsi="Arial" w:cs="Arial"/>
          <w:color w:val="000000"/>
        </w:rPr>
        <w:t>. Disponível em: &lt;https://junit.org/junit5/</w:t>
      </w:r>
      <w:proofErr w:type="spellStart"/>
      <w:r w:rsidRPr="00BE29CF">
        <w:rPr>
          <w:rFonts w:ascii="Arial" w:hAnsi="Arial" w:cs="Arial"/>
          <w:color w:val="000000"/>
        </w:rPr>
        <w:t>docs</w:t>
      </w:r>
      <w:proofErr w:type="spellEnd"/>
      <w:r w:rsidRPr="00BE29CF">
        <w:rPr>
          <w:rFonts w:ascii="Arial" w:hAnsi="Arial" w:cs="Arial"/>
          <w:color w:val="000000"/>
        </w:rPr>
        <w:t>/</w:t>
      </w:r>
      <w:proofErr w:type="spellStart"/>
      <w:r w:rsidRPr="00BE29CF">
        <w:rPr>
          <w:rFonts w:ascii="Arial" w:hAnsi="Arial" w:cs="Arial"/>
          <w:color w:val="000000"/>
        </w:rPr>
        <w:t>current</w:t>
      </w:r>
      <w:proofErr w:type="spellEnd"/>
      <w:r w:rsidRPr="00BE29CF">
        <w:rPr>
          <w:rFonts w:ascii="Arial" w:hAnsi="Arial" w:cs="Arial"/>
          <w:color w:val="000000"/>
        </w:rPr>
        <w:t>/</w:t>
      </w:r>
      <w:proofErr w:type="spellStart"/>
      <w:r w:rsidRPr="00BE29CF">
        <w:rPr>
          <w:rFonts w:ascii="Arial" w:hAnsi="Arial" w:cs="Arial"/>
          <w:color w:val="000000"/>
        </w:rPr>
        <w:t>user-guide</w:t>
      </w:r>
      <w:proofErr w:type="spellEnd"/>
      <w:r w:rsidRPr="00BE29CF">
        <w:rPr>
          <w:rFonts w:ascii="Arial" w:hAnsi="Arial" w:cs="Arial"/>
          <w:color w:val="000000"/>
        </w:rPr>
        <w:t>/&gt;.</w:t>
      </w:r>
    </w:p>
    <w:p w14:paraId="3C3F6EE8" w14:textId="77777777" w:rsidR="00BE29CF" w:rsidRPr="00BE29CF" w:rsidRDefault="00BE29CF" w:rsidP="00BE29CF">
      <w:pPr>
        <w:pStyle w:val="NormalWeb"/>
        <w:spacing w:before="240" w:beforeAutospacing="0" w:after="0" w:afterAutospacing="0" w:line="360" w:lineRule="atLeast"/>
        <w:jc w:val="both"/>
        <w:rPr>
          <w:rFonts w:ascii="Arial" w:hAnsi="Arial" w:cs="Arial"/>
          <w:color w:val="000000"/>
        </w:rPr>
      </w:pPr>
      <w:r w:rsidRPr="00BE29CF">
        <w:rPr>
          <w:rFonts w:ascii="Arial" w:hAnsi="Arial" w:cs="Arial"/>
          <w:color w:val="000000"/>
        </w:rPr>
        <w:t>‌HTTPS://WWW.FACEBOOK.COM/DEVMEDIA.COM.BR. </w:t>
      </w:r>
      <w:r w:rsidRPr="00BE29CF">
        <w:rPr>
          <w:rFonts w:ascii="Arial" w:hAnsi="Arial" w:cs="Arial"/>
          <w:b/>
          <w:bCs/>
          <w:color w:val="000000"/>
        </w:rPr>
        <w:t xml:space="preserve">Teste unitário com </w:t>
      </w:r>
      <w:proofErr w:type="spellStart"/>
      <w:r w:rsidRPr="00BE29CF">
        <w:rPr>
          <w:rFonts w:ascii="Arial" w:hAnsi="Arial" w:cs="Arial"/>
          <w:b/>
          <w:bCs/>
          <w:color w:val="000000"/>
        </w:rPr>
        <w:t>JUnit</w:t>
      </w:r>
      <w:proofErr w:type="spellEnd"/>
      <w:r w:rsidRPr="00BE29CF">
        <w:rPr>
          <w:rFonts w:ascii="Arial" w:hAnsi="Arial" w:cs="Arial"/>
          <w:color w:val="000000"/>
        </w:rPr>
        <w:t>. Disponível em: &lt;https://www.devmedia.com.br/teste-</w:t>
      </w:r>
      <w:proofErr w:type="spellStart"/>
      <w:r w:rsidRPr="00BE29CF">
        <w:rPr>
          <w:rFonts w:ascii="Arial" w:hAnsi="Arial" w:cs="Arial"/>
          <w:color w:val="000000"/>
        </w:rPr>
        <w:t>unitario</w:t>
      </w:r>
      <w:proofErr w:type="spellEnd"/>
      <w:r w:rsidRPr="00BE29CF">
        <w:rPr>
          <w:rFonts w:ascii="Arial" w:hAnsi="Arial" w:cs="Arial"/>
          <w:color w:val="000000"/>
        </w:rPr>
        <w:t>-</w:t>
      </w:r>
      <w:proofErr w:type="spellStart"/>
      <w:r w:rsidRPr="00BE29CF">
        <w:rPr>
          <w:rFonts w:ascii="Arial" w:hAnsi="Arial" w:cs="Arial"/>
          <w:color w:val="000000"/>
        </w:rPr>
        <w:t>com-junit</w:t>
      </w:r>
      <w:proofErr w:type="spellEnd"/>
      <w:r w:rsidRPr="00BE29CF">
        <w:rPr>
          <w:rFonts w:ascii="Arial" w:hAnsi="Arial" w:cs="Arial"/>
          <w:color w:val="000000"/>
        </w:rPr>
        <w:t>/41235&gt;.</w:t>
      </w:r>
    </w:p>
    <w:p w14:paraId="035ED40C" w14:textId="77777777" w:rsidR="00BE29CF" w:rsidRPr="00BE29CF" w:rsidRDefault="00BE29CF" w:rsidP="00BE29CF">
      <w:pPr>
        <w:pStyle w:val="NormalWeb"/>
        <w:spacing w:before="240" w:beforeAutospacing="0" w:after="0" w:afterAutospacing="0" w:line="360" w:lineRule="atLeast"/>
        <w:jc w:val="both"/>
        <w:rPr>
          <w:rFonts w:ascii="Arial" w:hAnsi="Arial" w:cs="Arial"/>
          <w:color w:val="000000"/>
        </w:rPr>
      </w:pPr>
      <w:r w:rsidRPr="00BE29CF">
        <w:rPr>
          <w:rFonts w:ascii="Arial" w:hAnsi="Arial" w:cs="Arial"/>
          <w:color w:val="000000"/>
          <w:lang w:val="en-US"/>
        </w:rPr>
        <w:t>‌LARS VOGEL (C) 2007, 2019 VOGELLA GMBH. </w:t>
      </w:r>
      <w:r w:rsidRPr="00BE29CF">
        <w:rPr>
          <w:rFonts w:ascii="Arial" w:hAnsi="Arial" w:cs="Arial"/>
          <w:b/>
          <w:bCs/>
          <w:color w:val="000000"/>
          <w:lang w:val="en-US"/>
        </w:rPr>
        <w:t>Unit Testing with JUnit - Tutorial</w:t>
      </w:r>
      <w:r w:rsidRPr="00BE29CF">
        <w:rPr>
          <w:rFonts w:ascii="Arial" w:hAnsi="Arial" w:cs="Arial"/>
          <w:color w:val="000000"/>
          <w:lang w:val="en-US"/>
        </w:rPr>
        <w:t xml:space="preserve">. </w:t>
      </w:r>
      <w:r w:rsidRPr="00BE29CF">
        <w:rPr>
          <w:rFonts w:ascii="Arial" w:hAnsi="Arial" w:cs="Arial"/>
          <w:color w:val="000000"/>
        </w:rPr>
        <w:t>Disponível em: &lt;https://www.vogella.com/</w:t>
      </w:r>
      <w:proofErr w:type="spellStart"/>
      <w:r w:rsidRPr="00BE29CF">
        <w:rPr>
          <w:rFonts w:ascii="Arial" w:hAnsi="Arial" w:cs="Arial"/>
          <w:color w:val="000000"/>
        </w:rPr>
        <w:t>tutorials</w:t>
      </w:r>
      <w:proofErr w:type="spellEnd"/>
      <w:r w:rsidRPr="00BE29CF">
        <w:rPr>
          <w:rFonts w:ascii="Arial" w:hAnsi="Arial" w:cs="Arial"/>
          <w:color w:val="000000"/>
        </w:rPr>
        <w:t>/</w:t>
      </w:r>
      <w:proofErr w:type="spellStart"/>
      <w:r w:rsidRPr="00BE29CF">
        <w:rPr>
          <w:rFonts w:ascii="Arial" w:hAnsi="Arial" w:cs="Arial"/>
          <w:color w:val="000000"/>
        </w:rPr>
        <w:t>JUnit</w:t>
      </w:r>
      <w:proofErr w:type="spellEnd"/>
      <w:r w:rsidRPr="00BE29CF">
        <w:rPr>
          <w:rFonts w:ascii="Arial" w:hAnsi="Arial" w:cs="Arial"/>
          <w:color w:val="000000"/>
        </w:rPr>
        <w:t>/article.html&gt;.</w:t>
      </w:r>
    </w:p>
    <w:p w14:paraId="266C0F59" w14:textId="77777777" w:rsidR="00BE29CF" w:rsidRPr="00BE29CF" w:rsidRDefault="00BE29CF" w:rsidP="00BE29CF">
      <w:pPr>
        <w:pStyle w:val="NormalWeb"/>
        <w:spacing w:before="240" w:beforeAutospacing="0" w:after="0" w:afterAutospacing="0" w:line="360" w:lineRule="atLeast"/>
        <w:jc w:val="both"/>
        <w:rPr>
          <w:rFonts w:ascii="Arial" w:hAnsi="Arial" w:cs="Arial"/>
          <w:color w:val="000000"/>
        </w:rPr>
      </w:pPr>
      <w:r w:rsidRPr="00BE29CF">
        <w:rPr>
          <w:rFonts w:ascii="Arial" w:hAnsi="Arial" w:cs="Arial"/>
          <w:color w:val="000000"/>
        </w:rPr>
        <w:t>‌</w:t>
      </w:r>
      <w:proofErr w:type="spellStart"/>
      <w:r w:rsidRPr="00BE29CF">
        <w:rPr>
          <w:rFonts w:ascii="Arial" w:hAnsi="Arial" w:cs="Arial"/>
          <w:b/>
          <w:bCs/>
          <w:color w:val="000000"/>
        </w:rPr>
        <w:t>JUnit</w:t>
      </w:r>
      <w:proofErr w:type="spellEnd"/>
      <w:r w:rsidRPr="00BE29CF">
        <w:rPr>
          <w:rFonts w:ascii="Arial" w:hAnsi="Arial" w:cs="Arial"/>
          <w:color w:val="000000"/>
        </w:rPr>
        <w:t>. Disponível em: &lt;https://prezi.com/p/</w:t>
      </w:r>
      <w:proofErr w:type="spellStart"/>
      <w:r w:rsidRPr="00BE29CF">
        <w:rPr>
          <w:rFonts w:ascii="Arial" w:hAnsi="Arial" w:cs="Arial"/>
          <w:color w:val="000000"/>
        </w:rPr>
        <w:t>jcenulsaicql</w:t>
      </w:r>
      <w:proofErr w:type="spellEnd"/>
      <w:r w:rsidRPr="00BE29CF">
        <w:rPr>
          <w:rFonts w:ascii="Arial" w:hAnsi="Arial" w:cs="Arial"/>
          <w:color w:val="000000"/>
        </w:rPr>
        <w:t>/</w:t>
      </w:r>
      <w:proofErr w:type="spellStart"/>
      <w:r w:rsidRPr="00BE29CF">
        <w:rPr>
          <w:rFonts w:ascii="Arial" w:hAnsi="Arial" w:cs="Arial"/>
          <w:color w:val="000000"/>
        </w:rPr>
        <w:t>junit</w:t>
      </w:r>
      <w:proofErr w:type="spellEnd"/>
      <w:r w:rsidRPr="00BE29CF">
        <w:rPr>
          <w:rFonts w:ascii="Arial" w:hAnsi="Arial" w:cs="Arial"/>
          <w:color w:val="000000"/>
        </w:rPr>
        <w:t>/&gt;. Acesso em: 1 nov. 2023.</w:t>
      </w:r>
    </w:p>
    <w:p w14:paraId="4C43ECFF" w14:textId="5B861E41" w:rsidR="00BE29CF" w:rsidRPr="00BE29CF" w:rsidRDefault="00BE29CF" w:rsidP="00BE29CF">
      <w:pPr>
        <w:pStyle w:val="NormalWeb"/>
        <w:spacing w:before="240" w:beforeAutospacing="0" w:after="0" w:afterAutospacing="0" w:line="360" w:lineRule="atLeast"/>
        <w:jc w:val="both"/>
        <w:rPr>
          <w:rFonts w:ascii="Arial" w:hAnsi="Arial" w:cs="Arial"/>
          <w:color w:val="000000"/>
        </w:rPr>
      </w:pPr>
      <w:r w:rsidRPr="00BE29CF">
        <w:rPr>
          <w:rFonts w:ascii="Arial" w:hAnsi="Arial" w:cs="Arial"/>
          <w:color w:val="000000"/>
        </w:rPr>
        <w:t>‌AZEVEDO, M. </w:t>
      </w:r>
      <w:r w:rsidRPr="00BE29CF">
        <w:rPr>
          <w:rFonts w:ascii="Arial" w:hAnsi="Arial" w:cs="Arial"/>
          <w:b/>
          <w:bCs/>
          <w:color w:val="000000"/>
        </w:rPr>
        <w:t xml:space="preserve">Qualidade e </w:t>
      </w:r>
      <w:proofErr w:type="spellStart"/>
      <w:r w:rsidRPr="00BE29CF">
        <w:rPr>
          <w:rFonts w:ascii="Arial" w:hAnsi="Arial" w:cs="Arial"/>
          <w:b/>
          <w:bCs/>
          <w:color w:val="000000"/>
        </w:rPr>
        <w:t>JUnit</w:t>
      </w:r>
      <w:proofErr w:type="spellEnd"/>
      <w:r w:rsidRPr="00BE29CF">
        <w:rPr>
          <w:rFonts w:ascii="Arial" w:hAnsi="Arial" w:cs="Arial"/>
          <w:b/>
          <w:bCs/>
          <w:color w:val="000000"/>
        </w:rPr>
        <w:t xml:space="preserve">: introduzindo automatização de testes unitários do seu software Java no </w:t>
      </w:r>
      <w:proofErr w:type="gramStart"/>
      <w:r w:rsidRPr="00BE29CF">
        <w:rPr>
          <w:rFonts w:ascii="Arial" w:hAnsi="Arial" w:cs="Arial"/>
          <w:b/>
          <w:bCs/>
          <w:color w:val="000000"/>
        </w:rPr>
        <w:t>dia-a-dia</w:t>
      </w:r>
      <w:proofErr w:type="gramEnd"/>
      <w:r w:rsidRPr="00BE29CF">
        <w:rPr>
          <w:rFonts w:ascii="Arial" w:hAnsi="Arial" w:cs="Arial"/>
          <w:color w:val="000000"/>
        </w:rPr>
        <w:t>. Disponível em: &lt;https://mari-azevedo.medium.com/qualidade-e-junit-introduzindo-automatiza%C3%A7%C3%A3o-de-testes-unit%C3%A1rios-do-seu-software-java-no-dia-a-dia-849611de5574&gt;.</w:t>
      </w:r>
    </w:p>
    <w:sectPr w:rsidR="00BE29CF" w:rsidRPr="00BE2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5147F"/>
    <w:multiLevelType w:val="multilevel"/>
    <w:tmpl w:val="258A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143DF"/>
    <w:multiLevelType w:val="multilevel"/>
    <w:tmpl w:val="02FE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137442">
    <w:abstractNumId w:val="1"/>
  </w:num>
  <w:num w:numId="2" w16cid:durableId="143146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BA"/>
    <w:rsid w:val="0048492E"/>
    <w:rsid w:val="00B33FBA"/>
    <w:rsid w:val="00BE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E786"/>
  <w15:chartTrackingRefBased/>
  <w15:docId w15:val="{169D3BEF-15CE-43DA-9199-AC4C5E41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33F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3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33FB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B33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3F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e">
    <w:name w:val="Emphasis"/>
    <w:basedOn w:val="Fontepargpadro"/>
    <w:uiPriority w:val="20"/>
    <w:qFormat/>
    <w:rsid w:val="00B33F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857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ETS-EngineeringTechnicalSchool BOT-ResearchDevelopment (CaP/ETS)</cp:lastModifiedBy>
  <cp:revision>2</cp:revision>
  <dcterms:created xsi:type="dcterms:W3CDTF">2023-11-01T11:14:00Z</dcterms:created>
  <dcterms:modified xsi:type="dcterms:W3CDTF">2023-11-01T12:00:00Z</dcterms:modified>
</cp:coreProperties>
</file>