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693305644"/>
        <w:docPartObj>
          <w:docPartGallery w:val="Cover Pages"/>
          <w:docPartUnique/>
        </w:docPartObj>
      </w:sdtPr>
      <w:sdtEndPr>
        <w:rPr>
          <w:color w:val="auto"/>
        </w:rPr>
      </w:sdtEndPr>
      <w:sdtContent>
        <w:p w14:paraId="196283C5" w14:textId="4551B9EF" w:rsidR="00DC5341" w:rsidRDefault="00DC5341">
          <w:pPr>
            <w:pStyle w:val="Sinespaciado"/>
            <w:spacing w:before="1540" w:after="240"/>
            <w:jc w:val="center"/>
            <w:rPr>
              <w:color w:val="4472C4" w:themeColor="accent1"/>
            </w:rPr>
          </w:pPr>
          <w:r>
            <w:rPr>
              <w:noProof/>
              <w:color w:val="4472C4" w:themeColor="accent1"/>
            </w:rPr>
            <w:drawing>
              <wp:inline distT="0" distB="0" distL="0" distR="0" wp14:anchorId="018FD0FB" wp14:editId="0550DB1E">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46D34FF2725F431DB80365391D5EA58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365E0D3" w14:textId="22F1D033" w:rsidR="00DC5341" w:rsidRDefault="00DC534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Manual de Usuario</w:t>
              </w:r>
            </w:p>
          </w:sdtContent>
        </w:sdt>
        <w:sdt>
          <w:sdtPr>
            <w:rPr>
              <w:color w:val="4472C4" w:themeColor="accent1"/>
              <w:sz w:val="28"/>
              <w:szCs w:val="28"/>
            </w:rPr>
            <w:alias w:val="Subtítulo"/>
            <w:tag w:val=""/>
            <w:id w:val="328029620"/>
            <w:placeholder>
              <w:docPart w:val="9FA2051CBC2A4EF38C938926A91E4377"/>
            </w:placeholder>
            <w:dataBinding w:prefixMappings="xmlns:ns0='http://purl.org/dc/elements/1.1/' xmlns:ns1='http://schemas.openxmlformats.org/package/2006/metadata/core-properties' " w:xpath="/ns1:coreProperties[1]/ns0:subject[1]" w:storeItemID="{6C3C8BC8-F283-45AE-878A-BAB7291924A1}"/>
            <w:text/>
          </w:sdtPr>
          <w:sdtContent>
            <w:p w14:paraId="266EEAB3" w14:textId="226EDB3C" w:rsidR="00DC5341" w:rsidRDefault="00DC5341">
              <w:pPr>
                <w:pStyle w:val="Sinespaciado"/>
                <w:jc w:val="center"/>
                <w:rPr>
                  <w:color w:val="4472C4" w:themeColor="accent1"/>
                  <w:sz w:val="28"/>
                  <w:szCs w:val="28"/>
                </w:rPr>
              </w:pPr>
              <w:r>
                <w:rPr>
                  <w:color w:val="4472C4" w:themeColor="accent1"/>
                  <w:sz w:val="28"/>
                  <w:szCs w:val="28"/>
                </w:rPr>
                <w:t>CompScript</w:t>
              </w:r>
            </w:p>
          </w:sdtContent>
        </w:sdt>
        <w:p w14:paraId="57194941" w14:textId="1516BA56" w:rsidR="00B46185" w:rsidRDefault="00DC5341" w:rsidP="00B46185">
          <w:pPr>
            <w:pStyle w:val="Sinespaciado"/>
            <w:spacing w:before="480"/>
            <w:jc w:val="center"/>
          </w:pPr>
          <w:r>
            <w:rPr>
              <w:noProof/>
              <w:color w:val="4472C4" w:themeColor="accent1"/>
            </w:rPr>
            <mc:AlternateContent>
              <mc:Choice Requires="wps">
                <w:drawing>
                  <wp:anchor distT="0" distB="0" distL="114300" distR="114300" simplePos="0" relativeHeight="251659264" behindDoc="0" locked="0" layoutInCell="1" allowOverlap="1" wp14:anchorId="09F2CEA4" wp14:editId="42EE262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48FFC60" w14:textId="2987A449" w:rsidR="00DC5341" w:rsidRDefault="00DC5341">
                                    <w:pPr>
                                      <w:pStyle w:val="Sinespaciado"/>
                                      <w:spacing w:after="40"/>
                                      <w:jc w:val="center"/>
                                      <w:rPr>
                                        <w:caps/>
                                        <w:color w:val="4472C4" w:themeColor="accent1"/>
                                        <w:sz w:val="28"/>
                                        <w:szCs w:val="28"/>
                                      </w:rPr>
                                    </w:pPr>
                                    <w:r>
                                      <w:rPr>
                                        <w:caps/>
                                        <w:color w:val="4472C4" w:themeColor="accent1"/>
                                        <w:sz w:val="28"/>
                                        <w:szCs w:val="28"/>
                                        <w:lang w:val="es-ES"/>
                                      </w:rPr>
                                      <w:t>29 de abril de 2022.</w:t>
                                    </w:r>
                                  </w:p>
                                </w:sdtContent>
                              </w:sdt>
                              <w:p w14:paraId="32D1DDFF" w14:textId="651674B1" w:rsidR="00DC5341" w:rsidRDefault="00DC534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Universidad de san carlos de guatemala.</w:t>
                                    </w:r>
                                  </w:sdtContent>
                                </w:sdt>
                              </w:p>
                              <w:p w14:paraId="383E4FD0" w14:textId="539DBADC" w:rsidR="00DC5341" w:rsidRDefault="00DC5341">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Organización de lenguajes y compiladores 1, Sección “B”.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9F2CEA4"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48FFC60" w14:textId="2987A449" w:rsidR="00DC5341" w:rsidRDefault="00DC5341">
                              <w:pPr>
                                <w:pStyle w:val="Sinespaciado"/>
                                <w:spacing w:after="40"/>
                                <w:jc w:val="center"/>
                                <w:rPr>
                                  <w:caps/>
                                  <w:color w:val="4472C4" w:themeColor="accent1"/>
                                  <w:sz w:val="28"/>
                                  <w:szCs w:val="28"/>
                                </w:rPr>
                              </w:pPr>
                              <w:r>
                                <w:rPr>
                                  <w:caps/>
                                  <w:color w:val="4472C4" w:themeColor="accent1"/>
                                  <w:sz w:val="28"/>
                                  <w:szCs w:val="28"/>
                                  <w:lang w:val="es-ES"/>
                                </w:rPr>
                                <w:t>29 de abril de 2022.</w:t>
                              </w:r>
                            </w:p>
                          </w:sdtContent>
                        </w:sdt>
                        <w:p w14:paraId="32D1DDFF" w14:textId="651674B1" w:rsidR="00DC5341" w:rsidRDefault="00DC534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Universidad de san carlos de guatemala.</w:t>
                              </w:r>
                            </w:sdtContent>
                          </w:sdt>
                        </w:p>
                        <w:p w14:paraId="383E4FD0" w14:textId="539DBADC" w:rsidR="00DC5341" w:rsidRDefault="00DC5341">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Organización de lenguajes y compiladores 1, Sección “B”.</w:t>
                              </w:r>
                            </w:sdtContent>
                          </w:sdt>
                        </w:p>
                      </w:txbxContent>
                    </v:textbox>
                    <w10:wrap anchorx="margin" anchory="page"/>
                  </v:shape>
                </w:pict>
              </mc:Fallback>
            </mc:AlternateContent>
          </w:r>
          <w:r>
            <w:rPr>
              <w:noProof/>
              <w:color w:val="4472C4" w:themeColor="accent1"/>
            </w:rPr>
            <w:drawing>
              <wp:inline distT="0" distB="0" distL="0" distR="0" wp14:anchorId="453A860F" wp14:editId="7135BBF9">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14:paraId="23F743B2" w14:textId="77777777" w:rsidR="00B46185" w:rsidRDefault="00B46185">
      <w:pPr>
        <w:rPr>
          <w:rFonts w:eastAsiaTheme="minorEastAsia"/>
          <w:lang w:eastAsia="es-GT"/>
        </w:rPr>
      </w:pPr>
      <w:r>
        <w:br w:type="page"/>
      </w:r>
    </w:p>
    <w:p w14:paraId="2B5F5917" w14:textId="77777777" w:rsidR="00C823E5" w:rsidRDefault="00C823E5" w:rsidP="00C823E5">
      <w:pPr>
        <w:jc w:val="center"/>
        <w:rPr>
          <w:rFonts w:ascii="Arial" w:hAnsi="Arial" w:cs="Arial"/>
          <w:sz w:val="36"/>
          <w:szCs w:val="36"/>
        </w:rPr>
      </w:pPr>
    </w:p>
    <w:p w14:paraId="30508116" w14:textId="77777777" w:rsidR="00C823E5" w:rsidRDefault="00C823E5" w:rsidP="00C823E5">
      <w:pPr>
        <w:jc w:val="center"/>
        <w:rPr>
          <w:rFonts w:ascii="Arial" w:hAnsi="Arial" w:cs="Arial"/>
          <w:sz w:val="36"/>
          <w:szCs w:val="36"/>
        </w:rPr>
      </w:pPr>
    </w:p>
    <w:p w14:paraId="6F73DFA8" w14:textId="77777777" w:rsidR="00C823E5" w:rsidRDefault="00C823E5" w:rsidP="00C823E5">
      <w:pPr>
        <w:jc w:val="center"/>
        <w:rPr>
          <w:rFonts w:ascii="Arial" w:hAnsi="Arial" w:cs="Arial"/>
          <w:sz w:val="36"/>
          <w:szCs w:val="36"/>
        </w:rPr>
      </w:pPr>
    </w:p>
    <w:p w14:paraId="0FA1522B" w14:textId="77777777" w:rsidR="00C823E5" w:rsidRDefault="00C823E5" w:rsidP="00C823E5">
      <w:pPr>
        <w:jc w:val="center"/>
        <w:rPr>
          <w:rFonts w:ascii="Arial" w:hAnsi="Arial" w:cs="Arial"/>
          <w:sz w:val="36"/>
          <w:szCs w:val="36"/>
        </w:rPr>
      </w:pPr>
    </w:p>
    <w:p w14:paraId="59625977" w14:textId="77777777" w:rsidR="00C823E5" w:rsidRDefault="00C823E5" w:rsidP="00C823E5">
      <w:pPr>
        <w:jc w:val="center"/>
        <w:rPr>
          <w:rFonts w:ascii="Arial" w:hAnsi="Arial" w:cs="Arial"/>
          <w:sz w:val="36"/>
          <w:szCs w:val="36"/>
        </w:rPr>
      </w:pPr>
    </w:p>
    <w:p w14:paraId="334FE165" w14:textId="77777777" w:rsidR="00C823E5" w:rsidRDefault="00C823E5" w:rsidP="00C823E5">
      <w:pPr>
        <w:jc w:val="center"/>
        <w:rPr>
          <w:rFonts w:ascii="Arial" w:hAnsi="Arial" w:cs="Arial"/>
          <w:sz w:val="36"/>
          <w:szCs w:val="36"/>
        </w:rPr>
      </w:pPr>
    </w:p>
    <w:p w14:paraId="3B52218E" w14:textId="77777777" w:rsidR="00C823E5" w:rsidRDefault="00C823E5" w:rsidP="00C823E5">
      <w:pPr>
        <w:jc w:val="center"/>
        <w:rPr>
          <w:rFonts w:ascii="Arial" w:hAnsi="Arial" w:cs="Arial"/>
          <w:sz w:val="36"/>
          <w:szCs w:val="36"/>
        </w:rPr>
      </w:pPr>
    </w:p>
    <w:p w14:paraId="3B048175" w14:textId="1A86AAC6" w:rsidR="00B46185" w:rsidRPr="00C823E5" w:rsidRDefault="00B46185" w:rsidP="00C823E5">
      <w:pPr>
        <w:jc w:val="center"/>
        <w:rPr>
          <w:rFonts w:ascii="Arial" w:hAnsi="Arial" w:cs="Arial"/>
          <w:sz w:val="36"/>
          <w:szCs w:val="36"/>
        </w:rPr>
      </w:pPr>
      <w:r w:rsidRPr="00C823E5">
        <w:rPr>
          <w:rFonts w:ascii="Arial" w:hAnsi="Arial" w:cs="Arial"/>
          <w:sz w:val="36"/>
          <w:szCs w:val="36"/>
        </w:rPr>
        <w:t>Introducción:</w:t>
      </w:r>
    </w:p>
    <w:p w14:paraId="504104E8" w14:textId="11F0FA96" w:rsidR="00B46185" w:rsidRDefault="00B46185" w:rsidP="00B46185">
      <w:pPr>
        <w:rPr>
          <w:lang w:eastAsia="es-GT"/>
        </w:rPr>
      </w:pPr>
    </w:p>
    <w:p w14:paraId="64CA049D" w14:textId="351FD6C0" w:rsidR="00B46185" w:rsidRDefault="00B46185" w:rsidP="00B46185">
      <w:pPr>
        <w:rPr>
          <w:lang w:eastAsia="es-GT"/>
        </w:rPr>
      </w:pPr>
    </w:p>
    <w:p w14:paraId="5D1F634F" w14:textId="45969438" w:rsidR="00555235" w:rsidRDefault="00C823E5" w:rsidP="00555235">
      <w:pPr>
        <w:jc w:val="both"/>
        <w:rPr>
          <w:rFonts w:ascii="Arial" w:hAnsi="Arial" w:cs="Arial"/>
          <w:lang w:eastAsia="es-GT"/>
        </w:rPr>
      </w:pPr>
      <w:r w:rsidRPr="00C823E5">
        <w:rPr>
          <w:rFonts w:ascii="Arial" w:hAnsi="Arial" w:cs="Arial"/>
          <w:lang w:eastAsia="es-GT"/>
        </w:rPr>
        <w:t>El objetivo del siguiente programa es ayudar a los estudiantes de IPC 1 a poder adentrarse al mundo de la programación. Con la sintaxis más básica que se pide para aprender a desarrollar la lógica de programación este programa tiene distintas funcionalidades y que en base a otros lenguajes de programación tipados, recrea y hace funcionar porciones de código ingresadas a un editor de texto. También indica los tipos de errores que pueden ocurrir al escribir cierta porción de código, que es algo muy útil cuando se quiere corregir posteriormente.</w:t>
      </w:r>
    </w:p>
    <w:p w14:paraId="3CC1015C" w14:textId="77777777" w:rsidR="00555235" w:rsidRDefault="00555235">
      <w:pPr>
        <w:rPr>
          <w:rFonts w:ascii="Arial" w:hAnsi="Arial" w:cs="Arial"/>
          <w:lang w:eastAsia="es-GT"/>
        </w:rPr>
      </w:pPr>
      <w:r>
        <w:rPr>
          <w:rFonts w:ascii="Arial" w:hAnsi="Arial" w:cs="Arial"/>
          <w:lang w:eastAsia="es-GT"/>
        </w:rPr>
        <w:br w:type="page"/>
      </w:r>
    </w:p>
    <w:p w14:paraId="54045751" w14:textId="41315430" w:rsidR="002F703D" w:rsidRDefault="00F84A44" w:rsidP="00F84A44">
      <w:pPr>
        <w:jc w:val="center"/>
        <w:rPr>
          <w:rFonts w:ascii="Arial" w:hAnsi="Arial" w:cs="Arial"/>
          <w:b/>
          <w:bCs/>
          <w:sz w:val="36"/>
          <w:szCs w:val="36"/>
          <w:lang w:eastAsia="es-GT"/>
        </w:rPr>
      </w:pPr>
      <w:r w:rsidRPr="00F84A44">
        <w:rPr>
          <w:rFonts w:ascii="Arial" w:hAnsi="Arial" w:cs="Arial"/>
          <w:b/>
          <w:bCs/>
          <w:sz w:val="36"/>
          <w:szCs w:val="36"/>
          <w:lang w:eastAsia="es-GT"/>
        </w:rPr>
        <w:lastRenderedPageBreak/>
        <w:t>Funcionalidades:</w:t>
      </w:r>
    </w:p>
    <w:p w14:paraId="1C778563" w14:textId="785F6029" w:rsidR="00A838FB" w:rsidRPr="00A838FB" w:rsidRDefault="00A838FB" w:rsidP="00A838FB">
      <w:pPr>
        <w:rPr>
          <w:rFonts w:ascii="Arial" w:hAnsi="Arial" w:cs="Arial"/>
          <w:lang w:eastAsia="es-GT"/>
        </w:rPr>
      </w:pPr>
      <w:r>
        <w:rPr>
          <w:rFonts w:ascii="Arial" w:hAnsi="Arial" w:cs="Arial"/>
          <w:lang w:eastAsia="es-GT"/>
        </w:rPr>
        <w:t>El programa es case-insensitive, esto significa que no es sensible a las mayúsculas y minúsculas, se puede declarar variables en mayúsculas y llamarlas en minúsculas, por ende si se declara int A, no se puede declarar de nuevo, int a, porque el identificador “A” es el mismo que “a”</w:t>
      </w:r>
    </w:p>
    <w:p w14:paraId="6157EEE2" w14:textId="46140E69" w:rsidR="00460E66" w:rsidRDefault="00460E66" w:rsidP="002F703D">
      <w:pPr>
        <w:rPr>
          <w:rFonts w:ascii="Arial" w:hAnsi="Arial" w:cs="Arial"/>
          <w:lang w:eastAsia="es-GT"/>
        </w:rPr>
      </w:pPr>
      <w:r>
        <w:rPr>
          <w:rFonts w:ascii="Arial" w:hAnsi="Arial" w:cs="Arial"/>
          <w:lang w:eastAsia="es-GT"/>
        </w:rPr>
        <w:t>Al ejecutar el programa se mostrará la siguiente pestaña, en la cual podemos ver 3 funcionalidades principales:</w:t>
      </w:r>
    </w:p>
    <w:p w14:paraId="4E561571" w14:textId="2CDFC440" w:rsidR="00B46185" w:rsidRDefault="003841B4" w:rsidP="002F703D">
      <w:pPr>
        <w:rPr>
          <w:rFonts w:ascii="Arial" w:hAnsi="Arial" w:cs="Arial"/>
          <w:lang w:eastAsia="es-GT"/>
        </w:rPr>
      </w:pPr>
      <w:r>
        <w:rPr>
          <w:rFonts w:ascii="Arial" w:hAnsi="Arial" w:cs="Arial"/>
          <w:noProof/>
          <w:lang w:eastAsia="es-GT"/>
        </w:rPr>
        <mc:AlternateContent>
          <mc:Choice Requires="wpi">
            <w:drawing>
              <wp:anchor distT="0" distB="0" distL="114300" distR="114300" simplePos="0" relativeHeight="251670528" behindDoc="0" locked="0" layoutInCell="1" allowOverlap="1" wp14:anchorId="06D5B8A9" wp14:editId="03DE2528">
                <wp:simplePos x="0" y="0"/>
                <wp:positionH relativeFrom="column">
                  <wp:posOffset>3602990</wp:posOffset>
                </wp:positionH>
                <wp:positionV relativeFrom="paragraph">
                  <wp:posOffset>587375</wp:posOffset>
                </wp:positionV>
                <wp:extent cx="142240" cy="231140"/>
                <wp:effectExtent l="38100" t="57150" r="48260" b="54610"/>
                <wp:wrapNone/>
                <wp:docPr id="14" name="Entrada de lápiz 14"/>
                <wp:cNvGraphicFramePr/>
                <a:graphic xmlns:a="http://schemas.openxmlformats.org/drawingml/2006/main">
                  <a:graphicData uri="http://schemas.microsoft.com/office/word/2010/wordprocessingInk">
                    <w14:contentPart bwMode="auto" r:id="rId8">
                      <w14:nvContentPartPr>
                        <w14:cNvContentPartPr/>
                      </w14:nvContentPartPr>
                      <w14:xfrm>
                        <a:off x="0" y="0"/>
                        <a:ext cx="142240" cy="231140"/>
                      </w14:xfrm>
                    </w14:contentPart>
                  </a:graphicData>
                </a:graphic>
              </wp:anchor>
            </w:drawing>
          </mc:Choice>
          <mc:Fallback>
            <w:pict>
              <v:shapetype w14:anchorId="1E3F190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4" o:spid="_x0000_s1026" type="#_x0000_t75" style="position:absolute;margin-left:283pt;margin-top:45.55pt;width:12.6pt;height:19.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">
                <v:imagedata r:id="rId9" o:title=""/>
              </v:shape>
            </w:pict>
          </mc:Fallback>
        </mc:AlternateContent>
      </w:r>
      <w:r w:rsidR="00460E66">
        <w:rPr>
          <w:rFonts w:ascii="Arial" w:hAnsi="Arial" w:cs="Arial"/>
          <w:noProof/>
          <w:lang w:eastAsia="es-GT"/>
        </w:rPr>
        <mc:AlternateContent>
          <mc:Choice Requires="wpi">
            <w:drawing>
              <wp:anchor distT="0" distB="0" distL="114300" distR="114300" simplePos="0" relativeHeight="251665408" behindDoc="0" locked="0" layoutInCell="1" allowOverlap="1" wp14:anchorId="25385281" wp14:editId="14240246">
                <wp:simplePos x="0" y="0"/>
                <wp:positionH relativeFrom="column">
                  <wp:posOffset>4342765</wp:posOffset>
                </wp:positionH>
                <wp:positionV relativeFrom="paragraph">
                  <wp:posOffset>601345</wp:posOffset>
                </wp:positionV>
                <wp:extent cx="501650" cy="339090"/>
                <wp:effectExtent l="57150" t="38100" r="50800" b="41910"/>
                <wp:wrapNone/>
                <wp:docPr id="8" name="Entrada de lápiz 8"/>
                <wp:cNvGraphicFramePr/>
                <a:graphic xmlns:a="http://schemas.openxmlformats.org/drawingml/2006/main">
                  <a:graphicData uri="http://schemas.microsoft.com/office/word/2010/wordprocessingInk">
                    <w14:contentPart bwMode="auto" r:id="rId10">
                      <w14:nvContentPartPr>
                        <w14:cNvContentPartPr/>
                      </w14:nvContentPartPr>
                      <w14:xfrm>
                        <a:off x="0" y="0"/>
                        <a:ext cx="501650" cy="339090"/>
                      </w14:xfrm>
                    </w14:contentPart>
                  </a:graphicData>
                </a:graphic>
              </wp:anchor>
            </w:drawing>
          </mc:Choice>
          <mc:Fallback>
            <w:pict>
              <v:shape w14:anchorId="06BE9AFC" id="Entrada de lápiz 8" o:spid="_x0000_s1026" type="#_x0000_t75" style="position:absolute;margin-left:341.25pt;margin-top:46.65pt;width:40.9pt;height:28.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">
                <v:imagedata r:id="rId11" o:title=""/>
              </v:shape>
            </w:pict>
          </mc:Fallback>
        </mc:AlternateContent>
      </w:r>
      <w:r w:rsidR="00460E66">
        <w:rPr>
          <w:rFonts w:ascii="Arial" w:hAnsi="Arial" w:cs="Arial"/>
          <w:noProof/>
          <w:lang w:eastAsia="es-GT"/>
        </w:rPr>
        <mc:AlternateContent>
          <mc:Choice Requires="wpi">
            <w:drawing>
              <wp:anchor distT="0" distB="0" distL="114300" distR="114300" simplePos="0" relativeHeight="251662336" behindDoc="0" locked="0" layoutInCell="1" allowOverlap="1" wp14:anchorId="64817236" wp14:editId="7124001C">
                <wp:simplePos x="0" y="0"/>
                <wp:positionH relativeFrom="column">
                  <wp:posOffset>520700</wp:posOffset>
                </wp:positionH>
                <wp:positionV relativeFrom="paragraph">
                  <wp:posOffset>664845</wp:posOffset>
                </wp:positionV>
                <wp:extent cx="421480" cy="285195"/>
                <wp:effectExtent l="57150" t="38100" r="17145" b="57785"/>
                <wp:wrapNone/>
                <wp:docPr id="5" name="Entrada de lápiz 5"/>
                <wp:cNvGraphicFramePr/>
                <a:graphic xmlns:a="http://schemas.openxmlformats.org/drawingml/2006/main">
                  <a:graphicData uri="http://schemas.microsoft.com/office/word/2010/wordprocessingInk">
                    <w14:contentPart bwMode="auto" r:id="rId12">
                      <w14:nvContentPartPr>
                        <w14:cNvContentPartPr/>
                      </w14:nvContentPartPr>
                      <w14:xfrm>
                        <a:off x="0" y="0"/>
                        <a:ext cx="421480" cy="285195"/>
                      </w14:xfrm>
                    </w14:contentPart>
                  </a:graphicData>
                </a:graphic>
              </wp:anchor>
            </w:drawing>
          </mc:Choice>
          <mc:Fallback>
            <w:pict>
              <v:shape w14:anchorId="0709C0F8" id="Entrada de lápiz 5" o:spid="_x0000_s1026" type="#_x0000_t75" style="position:absolute;margin-left:40.3pt;margin-top:51.65pt;width:34.65pt;height:23.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">
                <v:imagedata r:id="rId13" o:title=""/>
              </v:shape>
            </w:pict>
          </mc:Fallback>
        </mc:AlternateContent>
      </w:r>
      <w:r w:rsidR="00460E66" w:rsidRPr="00460E66">
        <w:rPr>
          <w:rFonts w:ascii="Arial" w:hAnsi="Arial" w:cs="Arial"/>
          <w:lang w:eastAsia="es-GT"/>
        </w:rPr>
        <w:drawing>
          <wp:inline distT="0" distB="0" distL="0" distR="0" wp14:anchorId="460DE99F" wp14:editId="73BDD454">
            <wp:extent cx="5612130" cy="3130550"/>
            <wp:effectExtent l="0" t="0" r="7620" b="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14"/>
                    <a:stretch>
                      <a:fillRect/>
                    </a:stretch>
                  </pic:blipFill>
                  <pic:spPr>
                    <a:xfrm>
                      <a:off x="0" y="0"/>
                      <a:ext cx="5612130" cy="3130550"/>
                    </a:xfrm>
                    <a:prstGeom prst="rect">
                      <a:avLst/>
                    </a:prstGeom>
                  </pic:spPr>
                </pic:pic>
              </a:graphicData>
            </a:graphic>
          </wp:inline>
        </w:drawing>
      </w:r>
    </w:p>
    <w:p w14:paraId="6521069F" w14:textId="77777777" w:rsidR="00797A57" w:rsidRDefault="00797A57" w:rsidP="002F703D">
      <w:pPr>
        <w:rPr>
          <w:rFonts w:ascii="Arial" w:hAnsi="Arial" w:cs="Arial"/>
          <w:b/>
          <w:bCs/>
          <w:u w:val="single"/>
          <w:lang w:eastAsia="es-GT"/>
        </w:rPr>
      </w:pPr>
    </w:p>
    <w:p w14:paraId="62F1CCB7" w14:textId="77777777" w:rsidR="00AD3BBB" w:rsidRDefault="00AD3BBB">
      <w:pPr>
        <w:rPr>
          <w:rFonts w:ascii="Arial" w:hAnsi="Arial" w:cs="Arial"/>
          <w:b/>
          <w:bCs/>
          <w:u w:val="single"/>
          <w:lang w:eastAsia="es-GT"/>
        </w:rPr>
      </w:pPr>
      <w:r>
        <w:rPr>
          <w:rFonts w:ascii="Arial" w:hAnsi="Arial" w:cs="Arial"/>
          <w:b/>
          <w:bCs/>
          <w:u w:val="single"/>
          <w:lang w:eastAsia="es-GT"/>
        </w:rPr>
        <w:br w:type="page"/>
      </w:r>
    </w:p>
    <w:p w14:paraId="2834EF8C" w14:textId="00589FA9" w:rsidR="00797A57" w:rsidRDefault="00797A57" w:rsidP="002F703D">
      <w:pPr>
        <w:rPr>
          <w:rFonts w:ascii="Arial" w:hAnsi="Arial" w:cs="Arial"/>
          <w:b/>
          <w:bCs/>
          <w:u w:val="single"/>
          <w:lang w:eastAsia="es-GT"/>
        </w:rPr>
      </w:pPr>
      <w:r w:rsidRPr="00797A57">
        <w:rPr>
          <w:rFonts w:ascii="Arial" w:hAnsi="Arial" w:cs="Arial"/>
          <w:b/>
          <w:bCs/>
          <w:u w:val="single"/>
          <w:lang w:eastAsia="es-GT"/>
        </w:rPr>
        <w:lastRenderedPageBreak/>
        <w:t>Editor:</w:t>
      </w:r>
      <w:r w:rsidR="00297CCE">
        <w:rPr>
          <w:rFonts w:ascii="Arial" w:hAnsi="Arial" w:cs="Arial"/>
          <w:b/>
          <w:bCs/>
          <w:u w:val="single"/>
          <w:lang w:eastAsia="es-GT"/>
        </w:rPr>
        <w:t xml:space="preserve"> </w:t>
      </w:r>
    </w:p>
    <w:p w14:paraId="7BAAD078" w14:textId="10F39EB1" w:rsidR="00297CCE" w:rsidRDefault="00297CCE" w:rsidP="002F703D">
      <w:pPr>
        <w:rPr>
          <w:rFonts w:ascii="Arial" w:hAnsi="Arial" w:cs="Arial"/>
          <w:lang w:eastAsia="es-GT"/>
        </w:rPr>
      </w:pPr>
      <w:r>
        <w:rPr>
          <w:rFonts w:ascii="Arial" w:hAnsi="Arial" w:cs="Arial"/>
          <w:lang w:eastAsia="es-GT"/>
        </w:rPr>
        <w:t>En esta parte es en donde se permite ingresar todo el código que queramos para posteriormente ser ejecutado, en la parte izquierda del editor se puede ver en qué línea del código estamos, es muy útil cuando en la consola nos indica el error, la línea y la columna en donde está sucediendo el error.</w:t>
      </w:r>
    </w:p>
    <w:p w14:paraId="5C2B7D15" w14:textId="18840E11" w:rsidR="00297CCE" w:rsidRDefault="00567437" w:rsidP="002F703D">
      <w:pPr>
        <w:rPr>
          <w:rFonts w:ascii="Arial" w:hAnsi="Arial" w:cs="Arial"/>
          <w:lang w:eastAsia="es-GT"/>
        </w:rPr>
      </w:pPr>
      <w:r w:rsidRPr="00567437">
        <w:rPr>
          <w:rFonts w:ascii="Arial" w:hAnsi="Arial" w:cs="Arial"/>
          <w:lang w:eastAsia="es-GT"/>
        </w:rPr>
        <w:drawing>
          <wp:inline distT="0" distB="0" distL="0" distR="0" wp14:anchorId="75609174" wp14:editId="53AC6AA5">
            <wp:extent cx="5612130" cy="1521460"/>
            <wp:effectExtent l="0" t="0" r="7620" b="254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15"/>
                    <a:stretch>
                      <a:fillRect/>
                    </a:stretch>
                  </pic:blipFill>
                  <pic:spPr>
                    <a:xfrm>
                      <a:off x="0" y="0"/>
                      <a:ext cx="5612130" cy="1521460"/>
                    </a:xfrm>
                    <a:prstGeom prst="rect">
                      <a:avLst/>
                    </a:prstGeom>
                  </pic:spPr>
                </pic:pic>
              </a:graphicData>
            </a:graphic>
          </wp:inline>
        </w:drawing>
      </w:r>
    </w:p>
    <w:p w14:paraId="1D1C58A7" w14:textId="1579A4A7" w:rsidR="00567437" w:rsidRDefault="00567437" w:rsidP="002F703D">
      <w:pPr>
        <w:rPr>
          <w:rFonts w:ascii="Arial" w:hAnsi="Arial" w:cs="Arial"/>
          <w:lang w:eastAsia="es-GT"/>
        </w:rPr>
      </w:pPr>
      <w:r>
        <w:rPr>
          <w:rFonts w:ascii="Arial" w:hAnsi="Arial" w:cs="Arial"/>
          <w:lang w:eastAsia="es-GT"/>
        </w:rPr>
        <w:t>Al hacer el llamado a la función print</w:t>
      </w:r>
      <w:r w:rsidR="00E93C8F">
        <w:rPr>
          <w:rFonts w:ascii="Arial" w:hAnsi="Arial" w:cs="Arial"/>
          <w:lang w:eastAsia="es-GT"/>
        </w:rPr>
        <w:t>ln</w:t>
      </w:r>
      <w:r>
        <w:rPr>
          <w:rFonts w:ascii="Arial" w:hAnsi="Arial" w:cs="Arial"/>
          <w:lang w:eastAsia="es-GT"/>
        </w:rPr>
        <w:t xml:space="preserve"> con el nombre de las variables declaradas nos imprimirá el valor de dichas variables en consola, como se muestra a continuación:</w:t>
      </w:r>
    </w:p>
    <w:p w14:paraId="76AE48BF" w14:textId="0DDD6ED1" w:rsidR="00E93C8F" w:rsidRDefault="00E93C8F" w:rsidP="002F703D">
      <w:pPr>
        <w:rPr>
          <w:rFonts w:ascii="Arial" w:hAnsi="Arial" w:cs="Arial"/>
          <w:lang w:eastAsia="es-GT"/>
        </w:rPr>
      </w:pPr>
      <w:r>
        <w:rPr>
          <w:rFonts w:ascii="Arial" w:hAnsi="Arial" w:cs="Arial"/>
          <w:noProof/>
          <w:lang w:eastAsia="es-GT"/>
        </w:rPr>
        <mc:AlternateContent>
          <mc:Choice Requires="wpi">
            <w:drawing>
              <wp:anchor distT="0" distB="0" distL="114300" distR="114300" simplePos="0" relativeHeight="251673600" behindDoc="0" locked="0" layoutInCell="1" allowOverlap="1" wp14:anchorId="38D6FFDB" wp14:editId="2B198C01">
                <wp:simplePos x="0" y="0"/>
                <wp:positionH relativeFrom="column">
                  <wp:posOffset>2870200</wp:posOffset>
                </wp:positionH>
                <wp:positionV relativeFrom="paragraph">
                  <wp:posOffset>102235</wp:posOffset>
                </wp:positionV>
                <wp:extent cx="741035" cy="165100"/>
                <wp:effectExtent l="57150" t="57150" r="40640" b="44450"/>
                <wp:wrapNone/>
                <wp:docPr id="20" name="Entrada de lápiz 20"/>
                <wp:cNvGraphicFramePr/>
                <a:graphic xmlns:a="http://schemas.openxmlformats.org/drawingml/2006/main">
                  <a:graphicData uri="http://schemas.microsoft.com/office/word/2010/wordprocessingInk">
                    <w14:contentPart bwMode="auto" r:id="rId16">
                      <w14:nvContentPartPr>
                        <w14:cNvContentPartPr/>
                      </w14:nvContentPartPr>
                      <w14:xfrm>
                        <a:off x="0" y="0"/>
                        <a:ext cx="741035" cy="165100"/>
                      </w14:xfrm>
                    </w14:contentPart>
                  </a:graphicData>
                </a:graphic>
              </wp:anchor>
            </w:drawing>
          </mc:Choice>
          <mc:Fallback>
            <w:pict>
              <v:shape w14:anchorId="640622D0" id="Entrada de lápiz 20" o:spid="_x0000_s1026" type="#_x0000_t75" style="position:absolute;margin-left:225.3pt;margin-top:7.35pt;width:59.8pt;height:14.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">
                <v:imagedata r:id="rId17" o:title=""/>
              </v:shape>
            </w:pict>
          </mc:Fallback>
        </mc:AlternateContent>
      </w:r>
      <w:r w:rsidRPr="00E93C8F">
        <w:rPr>
          <w:rFonts w:ascii="Arial" w:hAnsi="Arial" w:cs="Arial"/>
          <w:lang w:eastAsia="es-GT"/>
        </w:rPr>
        <w:drawing>
          <wp:inline distT="0" distB="0" distL="0" distR="0" wp14:anchorId="018F3A2B" wp14:editId="199F4043">
            <wp:extent cx="5612130" cy="838200"/>
            <wp:effectExtent l="0" t="0" r="7620" b="0"/>
            <wp:docPr id="16" name="Imagen 16"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 Teams&#10;&#10;Descripción generada automáticamente"/>
                    <pic:cNvPicPr/>
                  </pic:nvPicPr>
                  <pic:blipFill>
                    <a:blip r:embed="rId18"/>
                    <a:stretch>
                      <a:fillRect/>
                    </a:stretch>
                  </pic:blipFill>
                  <pic:spPr>
                    <a:xfrm>
                      <a:off x="0" y="0"/>
                      <a:ext cx="5612130" cy="838200"/>
                    </a:xfrm>
                    <a:prstGeom prst="rect">
                      <a:avLst/>
                    </a:prstGeom>
                  </pic:spPr>
                </pic:pic>
              </a:graphicData>
            </a:graphic>
          </wp:inline>
        </w:drawing>
      </w:r>
    </w:p>
    <w:p w14:paraId="5E8A7632" w14:textId="77777777" w:rsidR="00AD3BBB" w:rsidRDefault="00AD3BBB">
      <w:pPr>
        <w:rPr>
          <w:rFonts w:ascii="Arial" w:hAnsi="Arial" w:cs="Arial"/>
          <w:b/>
          <w:bCs/>
          <w:u w:val="single"/>
          <w:lang w:eastAsia="es-GT"/>
        </w:rPr>
      </w:pPr>
      <w:r>
        <w:rPr>
          <w:rFonts w:ascii="Arial" w:hAnsi="Arial" w:cs="Arial"/>
          <w:b/>
          <w:bCs/>
          <w:u w:val="single"/>
          <w:lang w:eastAsia="es-GT"/>
        </w:rPr>
        <w:br w:type="page"/>
      </w:r>
    </w:p>
    <w:p w14:paraId="286E68B3" w14:textId="71477CC5" w:rsidR="00567437" w:rsidRDefault="00DC00B1" w:rsidP="002F703D">
      <w:pPr>
        <w:rPr>
          <w:rFonts w:ascii="Arial" w:hAnsi="Arial" w:cs="Arial"/>
          <w:b/>
          <w:bCs/>
          <w:u w:val="single"/>
          <w:lang w:eastAsia="es-GT"/>
        </w:rPr>
      </w:pPr>
      <w:r w:rsidRPr="00DC00B1">
        <w:rPr>
          <w:rFonts w:ascii="Arial" w:hAnsi="Arial" w:cs="Arial"/>
          <w:b/>
          <w:bCs/>
          <w:u w:val="single"/>
          <w:lang w:eastAsia="es-GT"/>
        </w:rPr>
        <w:lastRenderedPageBreak/>
        <w:t>Consola:</w:t>
      </w:r>
    </w:p>
    <w:p w14:paraId="41FB4F82" w14:textId="5178DB94" w:rsidR="00DC00B1" w:rsidRDefault="00DC00B1" w:rsidP="002F703D">
      <w:pPr>
        <w:rPr>
          <w:rFonts w:ascii="Arial" w:hAnsi="Arial" w:cs="Arial"/>
          <w:lang w:eastAsia="es-GT"/>
        </w:rPr>
      </w:pPr>
      <w:r>
        <w:rPr>
          <w:rFonts w:ascii="Arial" w:hAnsi="Arial" w:cs="Arial"/>
          <w:lang w:eastAsia="es-GT"/>
        </w:rPr>
        <w:t>En esta sección del programa se verán todos los resultados devueltos por el analizador, tanto impresiones con la palabra reservada println como los errores ocurridos en el programa.</w:t>
      </w:r>
    </w:p>
    <w:p w14:paraId="248C8BAB" w14:textId="77777777" w:rsidR="00770F39" w:rsidRDefault="00770F39" w:rsidP="002F703D">
      <w:pPr>
        <w:rPr>
          <w:rFonts w:ascii="Arial" w:hAnsi="Arial" w:cs="Arial"/>
          <w:lang w:eastAsia="es-GT"/>
        </w:rPr>
      </w:pPr>
    </w:p>
    <w:p w14:paraId="161AB86F" w14:textId="3DF9D988" w:rsidR="00DC00B1" w:rsidRDefault="003B7081" w:rsidP="002F703D">
      <w:pPr>
        <w:rPr>
          <w:rFonts w:ascii="Arial" w:hAnsi="Arial" w:cs="Arial"/>
          <w:lang w:eastAsia="es-GT"/>
        </w:rPr>
      </w:pPr>
      <w:r w:rsidRPr="003B7081">
        <w:rPr>
          <w:rFonts w:ascii="Arial" w:hAnsi="Arial" w:cs="Arial"/>
          <w:lang w:eastAsia="es-GT"/>
        </w:rPr>
        <w:drawing>
          <wp:inline distT="0" distB="0" distL="0" distR="0" wp14:anchorId="1B083E03" wp14:editId="77D7D31D">
            <wp:extent cx="5612130" cy="69088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690880"/>
                    </a:xfrm>
                    <a:prstGeom prst="rect">
                      <a:avLst/>
                    </a:prstGeom>
                  </pic:spPr>
                </pic:pic>
              </a:graphicData>
            </a:graphic>
          </wp:inline>
        </w:drawing>
      </w:r>
    </w:p>
    <w:p w14:paraId="351B16C4" w14:textId="77777777" w:rsidR="00770F39" w:rsidRDefault="00770F39" w:rsidP="002F703D">
      <w:pPr>
        <w:rPr>
          <w:rFonts w:ascii="Arial" w:hAnsi="Arial" w:cs="Arial"/>
          <w:lang w:eastAsia="es-GT"/>
        </w:rPr>
      </w:pPr>
    </w:p>
    <w:p w14:paraId="686EFAEA" w14:textId="049CC28C" w:rsidR="00AD3BBB" w:rsidRDefault="00AD3BBB" w:rsidP="002F703D">
      <w:pPr>
        <w:rPr>
          <w:rFonts w:ascii="Arial" w:hAnsi="Arial" w:cs="Arial"/>
          <w:lang w:eastAsia="es-GT"/>
        </w:rPr>
      </w:pPr>
      <w:r>
        <w:rPr>
          <w:rFonts w:ascii="Arial" w:hAnsi="Arial" w:cs="Arial"/>
          <w:lang w:eastAsia="es-GT"/>
        </w:rPr>
        <w:t>Probando una función if:</w:t>
      </w:r>
    </w:p>
    <w:p w14:paraId="740519A7" w14:textId="4570356C" w:rsidR="00AD3BBB" w:rsidRDefault="00AD3BBB" w:rsidP="002F703D">
      <w:pPr>
        <w:rPr>
          <w:rFonts w:ascii="Arial" w:hAnsi="Arial" w:cs="Arial"/>
          <w:lang w:eastAsia="es-GT"/>
        </w:rPr>
      </w:pPr>
      <w:r w:rsidRPr="00AD3BBB">
        <w:rPr>
          <w:rFonts w:ascii="Arial" w:hAnsi="Arial" w:cs="Arial"/>
          <w:lang w:eastAsia="es-GT"/>
        </w:rPr>
        <w:drawing>
          <wp:inline distT="0" distB="0" distL="0" distR="0" wp14:anchorId="74D551B1" wp14:editId="4D3B5DF1">
            <wp:extent cx="5612130" cy="942340"/>
            <wp:effectExtent l="0" t="0" r="7620" b="0"/>
            <wp:docPr id="22" name="Imagen 2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Aplicación, Teams&#10;&#10;Descripción generada automáticamente"/>
                    <pic:cNvPicPr/>
                  </pic:nvPicPr>
                  <pic:blipFill>
                    <a:blip r:embed="rId20"/>
                    <a:stretch>
                      <a:fillRect/>
                    </a:stretch>
                  </pic:blipFill>
                  <pic:spPr>
                    <a:xfrm>
                      <a:off x="0" y="0"/>
                      <a:ext cx="5612130" cy="942340"/>
                    </a:xfrm>
                    <a:prstGeom prst="rect">
                      <a:avLst/>
                    </a:prstGeom>
                  </pic:spPr>
                </pic:pic>
              </a:graphicData>
            </a:graphic>
          </wp:inline>
        </w:drawing>
      </w:r>
    </w:p>
    <w:p w14:paraId="7CBE48F2" w14:textId="79CBE4A4" w:rsidR="009D0D81" w:rsidRDefault="009D0D81" w:rsidP="002F703D">
      <w:pPr>
        <w:rPr>
          <w:rFonts w:ascii="Arial" w:hAnsi="Arial" w:cs="Arial"/>
          <w:lang w:eastAsia="es-GT"/>
        </w:rPr>
      </w:pPr>
    </w:p>
    <w:p w14:paraId="1E0F63A9" w14:textId="05159D83" w:rsidR="006C4BFB" w:rsidRDefault="006C4BFB" w:rsidP="002F703D">
      <w:pPr>
        <w:rPr>
          <w:rFonts w:ascii="Arial" w:hAnsi="Arial" w:cs="Arial"/>
          <w:lang w:eastAsia="es-GT"/>
        </w:rPr>
      </w:pPr>
      <w:r>
        <w:rPr>
          <w:rFonts w:ascii="Arial" w:hAnsi="Arial" w:cs="Arial"/>
          <w:lang w:eastAsia="es-GT"/>
        </w:rPr>
        <w:t>Declarando una función y llamándola:</w:t>
      </w:r>
    </w:p>
    <w:p w14:paraId="4F8E2204" w14:textId="633605E8" w:rsidR="006C4BFB" w:rsidRDefault="006C4BFB" w:rsidP="002F703D">
      <w:pPr>
        <w:rPr>
          <w:rFonts w:ascii="Arial" w:hAnsi="Arial" w:cs="Arial"/>
          <w:lang w:eastAsia="es-GT"/>
        </w:rPr>
      </w:pPr>
      <w:r w:rsidRPr="006C4BFB">
        <w:rPr>
          <w:rFonts w:ascii="Arial" w:hAnsi="Arial" w:cs="Arial"/>
          <w:lang w:eastAsia="es-GT"/>
        </w:rPr>
        <w:drawing>
          <wp:inline distT="0" distB="0" distL="0" distR="0" wp14:anchorId="1C50B67F" wp14:editId="63566961">
            <wp:extent cx="5612130" cy="746125"/>
            <wp:effectExtent l="0" t="0" r="7620" b="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21"/>
                    <a:stretch>
                      <a:fillRect/>
                    </a:stretch>
                  </pic:blipFill>
                  <pic:spPr>
                    <a:xfrm>
                      <a:off x="0" y="0"/>
                      <a:ext cx="5612130" cy="746125"/>
                    </a:xfrm>
                    <a:prstGeom prst="rect">
                      <a:avLst/>
                    </a:prstGeom>
                  </pic:spPr>
                </pic:pic>
              </a:graphicData>
            </a:graphic>
          </wp:inline>
        </w:drawing>
      </w:r>
    </w:p>
    <w:p w14:paraId="2A8D72B8" w14:textId="5A3F89F7" w:rsidR="00C8703A" w:rsidRDefault="00C8703A" w:rsidP="002F703D">
      <w:pPr>
        <w:rPr>
          <w:rFonts w:ascii="Arial" w:hAnsi="Arial" w:cs="Arial"/>
          <w:lang w:eastAsia="es-GT"/>
        </w:rPr>
      </w:pPr>
      <w:r>
        <w:rPr>
          <w:rFonts w:ascii="Arial" w:hAnsi="Arial" w:cs="Arial"/>
          <w:lang w:eastAsia="es-GT"/>
        </w:rPr>
        <w:t>Los llamados a una función en el entorno global se hacen con la palabra reservada run, si se llama una función dentro de otra no es necesario agregar el run.</w:t>
      </w:r>
    </w:p>
    <w:p w14:paraId="08D9ADFB" w14:textId="529CA8F0" w:rsidR="00CE60A1" w:rsidRDefault="00C8703A" w:rsidP="002F703D">
      <w:pPr>
        <w:rPr>
          <w:rFonts w:ascii="Arial" w:hAnsi="Arial" w:cs="Arial"/>
          <w:lang w:eastAsia="es-GT"/>
        </w:rPr>
      </w:pPr>
      <w:r w:rsidRPr="00C8703A">
        <w:rPr>
          <w:rFonts w:ascii="Arial" w:hAnsi="Arial" w:cs="Arial"/>
          <w:lang w:eastAsia="es-GT"/>
        </w:rPr>
        <w:drawing>
          <wp:inline distT="0" distB="0" distL="0" distR="0" wp14:anchorId="69921A2C" wp14:editId="2842092D">
            <wp:extent cx="5612130" cy="1329055"/>
            <wp:effectExtent l="0" t="0" r="7620" b="4445"/>
            <wp:docPr id="2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10;&#10;Descripción generada automáticamente"/>
                    <pic:cNvPicPr/>
                  </pic:nvPicPr>
                  <pic:blipFill>
                    <a:blip r:embed="rId22"/>
                    <a:stretch>
                      <a:fillRect/>
                    </a:stretch>
                  </pic:blipFill>
                  <pic:spPr>
                    <a:xfrm>
                      <a:off x="0" y="0"/>
                      <a:ext cx="5612130" cy="1329055"/>
                    </a:xfrm>
                    <a:prstGeom prst="rect">
                      <a:avLst/>
                    </a:prstGeom>
                  </pic:spPr>
                </pic:pic>
              </a:graphicData>
            </a:graphic>
          </wp:inline>
        </w:drawing>
      </w:r>
    </w:p>
    <w:p w14:paraId="5F09E1B7" w14:textId="15436328" w:rsidR="00C8703A" w:rsidRDefault="00C8703A" w:rsidP="002F703D">
      <w:pPr>
        <w:rPr>
          <w:rFonts w:ascii="Arial" w:hAnsi="Arial" w:cs="Arial"/>
          <w:lang w:eastAsia="es-GT"/>
        </w:rPr>
      </w:pPr>
      <w:r>
        <w:rPr>
          <w:rFonts w:ascii="Arial" w:hAnsi="Arial" w:cs="Arial"/>
          <w:lang w:eastAsia="es-GT"/>
        </w:rPr>
        <w:t>Como se puede ver en la imagen anterior hay dos llamadas en el entorno global, una sin run y otra que si lo contiene, y como se ve en la imagen solo se llama a la función “funcion” y esta función “funcion” llama a la función main, la cual imprime el texto en consola.</w:t>
      </w:r>
      <w:r w:rsidR="00AE3FA1">
        <w:rPr>
          <w:rFonts w:ascii="Arial" w:hAnsi="Arial" w:cs="Arial"/>
          <w:lang w:eastAsia="es-GT"/>
        </w:rPr>
        <w:t xml:space="preserve"> Si se le agrega run al llamado de main en el entorno global se imprimirá dos veces el texto “Funcion main”.</w:t>
      </w:r>
    </w:p>
    <w:p w14:paraId="553FB299" w14:textId="4C5F7896" w:rsidR="0068718A" w:rsidRDefault="0068718A" w:rsidP="002F703D">
      <w:pPr>
        <w:rPr>
          <w:rFonts w:ascii="Arial" w:hAnsi="Arial" w:cs="Arial"/>
          <w:lang w:eastAsia="es-GT"/>
        </w:rPr>
      </w:pPr>
      <w:r w:rsidRPr="0068718A">
        <w:rPr>
          <w:rFonts w:ascii="Arial" w:hAnsi="Arial" w:cs="Arial"/>
          <w:lang w:eastAsia="es-GT"/>
        </w:rPr>
        <w:lastRenderedPageBreak/>
        <w:drawing>
          <wp:inline distT="0" distB="0" distL="0" distR="0" wp14:anchorId="05A1E7EA" wp14:editId="05AAD053">
            <wp:extent cx="5612130" cy="1299210"/>
            <wp:effectExtent l="0" t="0" r="7620" b="0"/>
            <wp:docPr id="25" name="Imagen 2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Aplicación&#10;&#10;Descripción generada automáticamente"/>
                    <pic:cNvPicPr/>
                  </pic:nvPicPr>
                  <pic:blipFill>
                    <a:blip r:embed="rId23"/>
                    <a:stretch>
                      <a:fillRect/>
                    </a:stretch>
                  </pic:blipFill>
                  <pic:spPr>
                    <a:xfrm>
                      <a:off x="0" y="0"/>
                      <a:ext cx="5612130" cy="1299210"/>
                    </a:xfrm>
                    <a:prstGeom prst="rect">
                      <a:avLst/>
                    </a:prstGeom>
                  </pic:spPr>
                </pic:pic>
              </a:graphicData>
            </a:graphic>
          </wp:inline>
        </w:drawing>
      </w:r>
    </w:p>
    <w:p w14:paraId="5E041DD9" w14:textId="4C7D3AFE" w:rsidR="00B773BE" w:rsidRDefault="00AD3BBB" w:rsidP="002F703D">
      <w:pPr>
        <w:rPr>
          <w:rFonts w:ascii="Arial" w:hAnsi="Arial" w:cs="Arial"/>
          <w:lang w:eastAsia="es-GT"/>
        </w:rPr>
      </w:pPr>
      <w:r>
        <w:rPr>
          <w:rFonts w:ascii="Arial" w:hAnsi="Arial" w:cs="Arial"/>
          <w:lang w:eastAsia="es-GT"/>
        </w:rPr>
        <w:t>Errores:</w:t>
      </w:r>
    </w:p>
    <w:p w14:paraId="7B4D11EA" w14:textId="6A639D2A" w:rsidR="004A02FC" w:rsidRDefault="004A02FC" w:rsidP="002F703D">
      <w:pPr>
        <w:rPr>
          <w:rFonts w:ascii="Arial" w:hAnsi="Arial" w:cs="Arial"/>
          <w:lang w:eastAsia="es-GT"/>
        </w:rPr>
      </w:pPr>
      <w:r>
        <w:rPr>
          <w:rFonts w:ascii="Arial" w:hAnsi="Arial" w:cs="Arial"/>
          <w:lang w:eastAsia="es-GT"/>
        </w:rPr>
        <w:t>Cuando se escribe mal una porción de código, en la consola se mostrará el error indicando la fila y columna en donde sucede.</w:t>
      </w:r>
    </w:p>
    <w:p w14:paraId="0A914CBF" w14:textId="0D21B099" w:rsidR="004A02FC" w:rsidRDefault="004A02FC" w:rsidP="002F703D">
      <w:pPr>
        <w:rPr>
          <w:rFonts w:ascii="Arial" w:hAnsi="Arial" w:cs="Arial"/>
          <w:lang w:eastAsia="es-GT"/>
        </w:rPr>
      </w:pPr>
      <w:r w:rsidRPr="004A02FC">
        <w:rPr>
          <w:rFonts w:ascii="Arial" w:hAnsi="Arial" w:cs="Arial"/>
          <w:lang w:eastAsia="es-GT"/>
        </w:rPr>
        <w:drawing>
          <wp:inline distT="0" distB="0" distL="0" distR="0" wp14:anchorId="79B770F7" wp14:editId="49E5BA1C">
            <wp:extent cx="5612130" cy="2541905"/>
            <wp:effectExtent l="0" t="0" r="7620" b="0"/>
            <wp:docPr id="27" name="Imagen 2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10;&#10;Descripción generada automáticamente"/>
                    <pic:cNvPicPr/>
                  </pic:nvPicPr>
                  <pic:blipFill>
                    <a:blip r:embed="rId24"/>
                    <a:stretch>
                      <a:fillRect/>
                    </a:stretch>
                  </pic:blipFill>
                  <pic:spPr>
                    <a:xfrm>
                      <a:off x="0" y="0"/>
                      <a:ext cx="5612130" cy="2541905"/>
                    </a:xfrm>
                    <a:prstGeom prst="rect">
                      <a:avLst/>
                    </a:prstGeom>
                  </pic:spPr>
                </pic:pic>
              </a:graphicData>
            </a:graphic>
          </wp:inline>
        </w:drawing>
      </w:r>
    </w:p>
    <w:p w14:paraId="60808AB0" w14:textId="685C077E" w:rsidR="004A02FC" w:rsidRDefault="004A02FC" w:rsidP="002F703D">
      <w:pPr>
        <w:rPr>
          <w:rFonts w:ascii="Arial" w:hAnsi="Arial" w:cs="Arial"/>
          <w:lang w:eastAsia="es-GT"/>
        </w:rPr>
      </w:pPr>
      <w:r>
        <w:rPr>
          <w:rFonts w:ascii="Arial" w:hAnsi="Arial" w:cs="Arial"/>
          <w:lang w:eastAsia="es-GT"/>
        </w:rPr>
        <w:t>Como se puede observar en la imagen, falta un “;” en la línea 7 y eso nos lo indica la consola.</w:t>
      </w:r>
    </w:p>
    <w:p w14:paraId="39F96A7A" w14:textId="4F0FEE3A" w:rsidR="008E1BDE" w:rsidRDefault="004A02FC" w:rsidP="002F703D">
      <w:pPr>
        <w:rPr>
          <w:rFonts w:ascii="Arial" w:hAnsi="Arial" w:cs="Arial"/>
          <w:b/>
          <w:bCs/>
          <w:u w:val="single"/>
          <w:lang w:eastAsia="es-GT"/>
        </w:rPr>
      </w:pPr>
      <w:r w:rsidRPr="00D846FA">
        <w:rPr>
          <w:rFonts w:ascii="Arial" w:hAnsi="Arial" w:cs="Arial"/>
          <w:lang w:eastAsia="es-GT"/>
        </w:rPr>
        <w:drawing>
          <wp:inline distT="0" distB="0" distL="0" distR="0" wp14:anchorId="5F96CE80" wp14:editId="4E3B1ABA">
            <wp:extent cx="5612130" cy="807085"/>
            <wp:effectExtent l="0" t="0" r="7620" b="0"/>
            <wp:docPr id="26" name="Imagen 2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10;&#10;Descripción generada automáticamente"/>
                    <pic:cNvPicPr/>
                  </pic:nvPicPr>
                  <pic:blipFill>
                    <a:blip r:embed="rId25"/>
                    <a:stretch>
                      <a:fillRect/>
                    </a:stretch>
                  </pic:blipFill>
                  <pic:spPr>
                    <a:xfrm>
                      <a:off x="0" y="0"/>
                      <a:ext cx="5612130" cy="807085"/>
                    </a:xfrm>
                    <a:prstGeom prst="rect">
                      <a:avLst/>
                    </a:prstGeom>
                  </pic:spPr>
                </pic:pic>
              </a:graphicData>
            </a:graphic>
          </wp:inline>
        </w:drawing>
      </w:r>
    </w:p>
    <w:p w14:paraId="31331178" w14:textId="19D94E21" w:rsidR="00D846FA" w:rsidRDefault="00D846FA" w:rsidP="002F703D">
      <w:pPr>
        <w:rPr>
          <w:rFonts w:ascii="Arial" w:hAnsi="Arial" w:cs="Arial"/>
          <w:lang w:eastAsia="es-GT"/>
        </w:rPr>
      </w:pPr>
      <w:r>
        <w:rPr>
          <w:rFonts w:ascii="Arial" w:hAnsi="Arial" w:cs="Arial"/>
          <w:lang w:eastAsia="es-GT"/>
        </w:rPr>
        <w:t>Al intentar asignar un valor que no corresponde al tipo de llamado nos lanzará un error.</w:t>
      </w:r>
    </w:p>
    <w:p w14:paraId="40970C53" w14:textId="41D2932B" w:rsidR="00D846FA" w:rsidRDefault="004714A3" w:rsidP="002F703D">
      <w:pPr>
        <w:rPr>
          <w:rFonts w:ascii="Arial" w:hAnsi="Arial" w:cs="Arial"/>
          <w:lang w:eastAsia="es-GT"/>
        </w:rPr>
      </w:pPr>
      <w:r>
        <w:rPr>
          <w:rFonts w:ascii="Arial" w:hAnsi="Arial" w:cs="Arial"/>
          <w:noProof/>
          <w:lang w:eastAsia="es-GT"/>
        </w:rPr>
        <w:lastRenderedPageBreak/>
        <mc:AlternateContent>
          <mc:Choice Requires="wpi">
            <w:drawing>
              <wp:anchor distT="0" distB="0" distL="114300" distR="114300" simplePos="0" relativeHeight="251676672" behindDoc="0" locked="0" layoutInCell="1" allowOverlap="1" wp14:anchorId="6BFC40B2" wp14:editId="625DC16E">
                <wp:simplePos x="0" y="0"/>
                <wp:positionH relativeFrom="column">
                  <wp:posOffset>1304290</wp:posOffset>
                </wp:positionH>
                <wp:positionV relativeFrom="paragraph">
                  <wp:posOffset>133350</wp:posOffset>
                </wp:positionV>
                <wp:extent cx="248285" cy="477720"/>
                <wp:effectExtent l="57150" t="38100" r="56515" b="55880"/>
                <wp:wrapNone/>
                <wp:docPr id="32" name="Entrada de lápiz 32"/>
                <wp:cNvGraphicFramePr/>
                <a:graphic xmlns:a="http://schemas.openxmlformats.org/drawingml/2006/main">
                  <a:graphicData uri="http://schemas.microsoft.com/office/word/2010/wordprocessingInk">
                    <w14:contentPart bwMode="auto" r:id="rId26">
                      <w14:nvContentPartPr>
                        <w14:cNvContentPartPr/>
                      </w14:nvContentPartPr>
                      <w14:xfrm>
                        <a:off x="0" y="0"/>
                        <a:ext cx="248285" cy="477720"/>
                      </w14:xfrm>
                    </w14:contentPart>
                  </a:graphicData>
                </a:graphic>
              </wp:anchor>
            </w:drawing>
          </mc:Choice>
          <mc:Fallback>
            <w:pict>
              <v:shape w14:anchorId="7F3730E9" id="Entrada de lápiz 32" o:spid="_x0000_s1026" type="#_x0000_t75" style="position:absolute;margin-left:102pt;margin-top:9.8pt;width:20.95pt;height:3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">
                <v:imagedata r:id="rId27" o:title=""/>
              </v:shape>
            </w:pict>
          </mc:Fallback>
        </mc:AlternateContent>
      </w:r>
      <w:r w:rsidRPr="004714A3">
        <w:rPr>
          <w:rFonts w:ascii="Arial" w:hAnsi="Arial" w:cs="Arial"/>
          <w:lang w:eastAsia="es-GT"/>
        </w:rPr>
        <w:drawing>
          <wp:inline distT="0" distB="0" distL="0" distR="0" wp14:anchorId="1CF59F5F" wp14:editId="08876C47">
            <wp:extent cx="5612130" cy="2672080"/>
            <wp:effectExtent l="0" t="0" r="7620" b="0"/>
            <wp:docPr id="29" name="Imagen 2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10;&#10;Descripción generada automáticamente"/>
                    <pic:cNvPicPr/>
                  </pic:nvPicPr>
                  <pic:blipFill>
                    <a:blip r:embed="rId28"/>
                    <a:stretch>
                      <a:fillRect/>
                    </a:stretch>
                  </pic:blipFill>
                  <pic:spPr>
                    <a:xfrm>
                      <a:off x="0" y="0"/>
                      <a:ext cx="5612130" cy="2672080"/>
                    </a:xfrm>
                    <a:prstGeom prst="rect">
                      <a:avLst/>
                    </a:prstGeom>
                  </pic:spPr>
                </pic:pic>
              </a:graphicData>
            </a:graphic>
          </wp:inline>
        </w:drawing>
      </w:r>
    </w:p>
    <w:p w14:paraId="4664BC47" w14:textId="3C596073" w:rsidR="004714A3" w:rsidRDefault="004714A3" w:rsidP="002F703D">
      <w:pPr>
        <w:rPr>
          <w:rFonts w:ascii="Arial" w:hAnsi="Arial" w:cs="Arial"/>
          <w:lang w:eastAsia="es-GT"/>
        </w:rPr>
      </w:pPr>
      <w:r>
        <w:rPr>
          <w:rFonts w:ascii="Arial" w:hAnsi="Arial" w:cs="Arial"/>
          <w:noProof/>
          <w:lang w:eastAsia="es-GT"/>
        </w:rPr>
        <mc:AlternateContent>
          <mc:Choice Requires="wpi">
            <w:drawing>
              <wp:anchor distT="0" distB="0" distL="114300" distR="114300" simplePos="0" relativeHeight="251677696" behindDoc="0" locked="0" layoutInCell="1" allowOverlap="1" wp14:anchorId="55B62526" wp14:editId="1D333A96">
                <wp:simplePos x="0" y="0"/>
                <wp:positionH relativeFrom="column">
                  <wp:posOffset>16691</wp:posOffset>
                </wp:positionH>
                <wp:positionV relativeFrom="paragraph">
                  <wp:posOffset>670780</wp:posOffset>
                </wp:positionV>
                <wp:extent cx="3704400" cy="64800"/>
                <wp:effectExtent l="57150" t="38100" r="48895" b="49530"/>
                <wp:wrapNone/>
                <wp:docPr id="35" name="Entrada de lápiz 35"/>
                <wp:cNvGraphicFramePr/>
                <a:graphic xmlns:a="http://schemas.openxmlformats.org/drawingml/2006/main">
                  <a:graphicData uri="http://schemas.microsoft.com/office/word/2010/wordprocessingInk">
                    <w14:contentPart bwMode="auto" r:id="rId29">
                      <w14:nvContentPartPr>
                        <w14:cNvContentPartPr/>
                      </w14:nvContentPartPr>
                      <w14:xfrm>
                        <a:off x="0" y="0"/>
                        <a:ext cx="3704400" cy="64800"/>
                      </w14:xfrm>
                    </w14:contentPart>
                  </a:graphicData>
                </a:graphic>
              </wp:anchor>
            </w:drawing>
          </mc:Choice>
          <mc:Fallback>
            <w:pict>
              <v:shape w14:anchorId="43E35FA7" id="Entrada de lápiz 35" o:spid="_x0000_s1026" type="#_x0000_t75" style="position:absolute;margin-left:.6pt;margin-top:52.1pt;width:293.1pt;height: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">
                <v:imagedata r:id="rId30" o:title=""/>
              </v:shape>
            </w:pict>
          </mc:Fallback>
        </mc:AlternateContent>
      </w:r>
      <w:r w:rsidRPr="004714A3">
        <w:rPr>
          <w:rFonts w:ascii="Arial" w:hAnsi="Arial" w:cs="Arial"/>
          <w:lang w:eastAsia="es-GT"/>
        </w:rPr>
        <w:drawing>
          <wp:inline distT="0" distB="0" distL="0" distR="0" wp14:anchorId="2D7DADA2" wp14:editId="48E06A79">
            <wp:extent cx="5612130" cy="1721485"/>
            <wp:effectExtent l="0" t="0" r="7620" b="0"/>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pic:cNvPicPr/>
                  </pic:nvPicPr>
                  <pic:blipFill>
                    <a:blip r:embed="rId31"/>
                    <a:stretch>
                      <a:fillRect/>
                    </a:stretch>
                  </pic:blipFill>
                  <pic:spPr>
                    <a:xfrm>
                      <a:off x="0" y="0"/>
                      <a:ext cx="5612130" cy="1721485"/>
                    </a:xfrm>
                    <a:prstGeom prst="rect">
                      <a:avLst/>
                    </a:prstGeom>
                  </pic:spPr>
                </pic:pic>
              </a:graphicData>
            </a:graphic>
          </wp:inline>
        </w:drawing>
      </w:r>
    </w:p>
    <w:p w14:paraId="4BD5E129" w14:textId="31B47DFC" w:rsidR="003D2A91" w:rsidRDefault="003D2A91">
      <w:pPr>
        <w:rPr>
          <w:rFonts w:ascii="Arial" w:hAnsi="Arial" w:cs="Arial"/>
          <w:lang w:eastAsia="es-GT"/>
        </w:rPr>
      </w:pPr>
      <w:r>
        <w:rPr>
          <w:rFonts w:ascii="Arial" w:hAnsi="Arial" w:cs="Arial"/>
          <w:lang w:eastAsia="es-GT"/>
        </w:rPr>
        <w:br w:type="page"/>
      </w:r>
    </w:p>
    <w:p w14:paraId="74520509" w14:textId="7DFF815E" w:rsidR="00DD4AAE" w:rsidRDefault="003D2A91" w:rsidP="003D2A91">
      <w:pPr>
        <w:jc w:val="center"/>
        <w:rPr>
          <w:rFonts w:ascii="Arial" w:hAnsi="Arial" w:cs="Arial"/>
          <w:b/>
          <w:bCs/>
          <w:sz w:val="36"/>
          <w:szCs w:val="36"/>
          <w:u w:val="single"/>
          <w:lang w:eastAsia="es-GT"/>
        </w:rPr>
      </w:pPr>
      <w:r w:rsidRPr="003D2A91">
        <w:rPr>
          <w:rFonts w:ascii="Arial" w:hAnsi="Arial" w:cs="Arial"/>
          <w:b/>
          <w:bCs/>
          <w:sz w:val="36"/>
          <w:szCs w:val="36"/>
          <w:u w:val="single"/>
          <w:lang w:eastAsia="es-GT"/>
        </w:rPr>
        <w:lastRenderedPageBreak/>
        <w:t>Conclusiones:</w:t>
      </w:r>
    </w:p>
    <w:p w14:paraId="4E12FAEB" w14:textId="3D58D974" w:rsidR="00265BC9" w:rsidRDefault="00265BC9" w:rsidP="00265BC9">
      <w:pPr>
        <w:pStyle w:val="Prrafodelista"/>
        <w:numPr>
          <w:ilvl w:val="0"/>
          <w:numId w:val="1"/>
        </w:numPr>
        <w:jc w:val="both"/>
        <w:rPr>
          <w:rFonts w:ascii="Arial" w:hAnsi="Arial" w:cs="Arial"/>
          <w:lang w:eastAsia="es-GT"/>
        </w:rPr>
      </w:pPr>
      <w:r>
        <w:rPr>
          <w:rFonts w:ascii="Arial" w:hAnsi="Arial" w:cs="Arial"/>
          <w:lang w:eastAsia="es-GT"/>
        </w:rPr>
        <w:t>El programa es bastante básico pero funciona para desarrollar los primeros conceptos de programación en estudiantes que apenas estén incursionando en el mundo de la programación.</w:t>
      </w:r>
    </w:p>
    <w:p w14:paraId="149B0E36" w14:textId="0D2429AC" w:rsidR="00265BC9" w:rsidRPr="00265BC9" w:rsidRDefault="00BA7B2E" w:rsidP="00265BC9">
      <w:pPr>
        <w:pStyle w:val="Prrafodelista"/>
        <w:numPr>
          <w:ilvl w:val="0"/>
          <w:numId w:val="1"/>
        </w:numPr>
        <w:jc w:val="both"/>
        <w:rPr>
          <w:rFonts w:ascii="Arial" w:hAnsi="Arial" w:cs="Arial"/>
          <w:lang w:eastAsia="es-GT"/>
        </w:rPr>
      </w:pPr>
      <w:r>
        <w:rPr>
          <w:rFonts w:ascii="Arial" w:hAnsi="Arial" w:cs="Arial"/>
          <w:lang w:eastAsia="es-GT"/>
        </w:rPr>
        <w:t>Trabajar con los conceptos tan abstractos de programar un compilador simple es muy enriquecedor al saber como funciona todo el código y ver el detrás de los motores que analizan dicho código a diario.</w:t>
      </w:r>
    </w:p>
    <w:sectPr w:rsidR="00265BC9" w:rsidRPr="00265BC9" w:rsidSect="00DC534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E0020"/>
    <w:multiLevelType w:val="hybridMultilevel"/>
    <w:tmpl w:val="2AAA3C58"/>
    <w:lvl w:ilvl="0" w:tplc="B290F5C4">
      <w:start w:val="29"/>
      <w:numFmt w:val="bullet"/>
      <w:lvlText w:val=""/>
      <w:lvlJc w:val="left"/>
      <w:pPr>
        <w:ind w:left="720" w:hanging="360"/>
      </w:pPr>
      <w:rPr>
        <w:rFonts w:ascii="Symbol" w:eastAsiaTheme="minorHAnsi" w:hAnsi="Symbo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892838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A7"/>
    <w:rsid w:val="00265BC9"/>
    <w:rsid w:val="00297CCE"/>
    <w:rsid w:val="002F703D"/>
    <w:rsid w:val="003841B4"/>
    <w:rsid w:val="003B7081"/>
    <w:rsid w:val="003D2A91"/>
    <w:rsid w:val="00460E66"/>
    <w:rsid w:val="004714A3"/>
    <w:rsid w:val="004A02FC"/>
    <w:rsid w:val="00555235"/>
    <w:rsid w:val="00567437"/>
    <w:rsid w:val="006637A7"/>
    <w:rsid w:val="0068718A"/>
    <w:rsid w:val="006C4BFB"/>
    <w:rsid w:val="006E7B0D"/>
    <w:rsid w:val="00770F39"/>
    <w:rsid w:val="00797A57"/>
    <w:rsid w:val="008E1BDE"/>
    <w:rsid w:val="009D0D81"/>
    <w:rsid w:val="00A35339"/>
    <w:rsid w:val="00A838FB"/>
    <w:rsid w:val="00AD3BBB"/>
    <w:rsid w:val="00AE3FA1"/>
    <w:rsid w:val="00B46185"/>
    <w:rsid w:val="00B55741"/>
    <w:rsid w:val="00B773BE"/>
    <w:rsid w:val="00BA7B2E"/>
    <w:rsid w:val="00C823E5"/>
    <w:rsid w:val="00C8703A"/>
    <w:rsid w:val="00CC046F"/>
    <w:rsid w:val="00CE60A1"/>
    <w:rsid w:val="00D15D19"/>
    <w:rsid w:val="00D846FA"/>
    <w:rsid w:val="00DC00B1"/>
    <w:rsid w:val="00DC5341"/>
    <w:rsid w:val="00DD4AAE"/>
    <w:rsid w:val="00E53319"/>
    <w:rsid w:val="00E93C8F"/>
    <w:rsid w:val="00EE6B5D"/>
    <w:rsid w:val="00F84A4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0172"/>
  <w15:chartTrackingRefBased/>
  <w15:docId w15:val="{7DD2B2A2-6B74-47C1-BA07-94B09CCD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C5341"/>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DC5341"/>
    <w:rPr>
      <w:rFonts w:eastAsiaTheme="minorEastAsia"/>
      <w:lang w:eastAsia="es-GT"/>
    </w:rPr>
  </w:style>
  <w:style w:type="paragraph" w:styleId="Prrafodelista">
    <w:name w:val="List Paragraph"/>
    <w:basedOn w:val="Normal"/>
    <w:uiPriority w:val="34"/>
    <w:qFormat/>
    <w:rsid w:val="00265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customXml" Target="ink/ink5.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3.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11.png"/><Relationship Id="rId29"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customXml" Target="ink/ink2.xml"/><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8" Type="http://schemas.openxmlformats.org/officeDocument/2006/relationships/customXml" Target="ink/ink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D34FF2725F431DB80365391D5EA58B"/>
        <w:category>
          <w:name w:val="General"/>
          <w:gallery w:val="placeholder"/>
        </w:category>
        <w:types>
          <w:type w:val="bbPlcHdr"/>
        </w:types>
        <w:behaviors>
          <w:behavior w:val="content"/>
        </w:behaviors>
        <w:guid w:val="{5E8B0CEB-AB22-49F0-8DBC-8FFDD5F7BADD}"/>
      </w:docPartPr>
      <w:docPartBody>
        <w:p w:rsidR="00000000" w:rsidRDefault="00D43D00" w:rsidP="00D43D00">
          <w:pPr>
            <w:pStyle w:val="46D34FF2725F431DB80365391D5EA58B"/>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9FA2051CBC2A4EF38C938926A91E4377"/>
        <w:category>
          <w:name w:val="General"/>
          <w:gallery w:val="placeholder"/>
        </w:category>
        <w:types>
          <w:type w:val="bbPlcHdr"/>
        </w:types>
        <w:behaviors>
          <w:behavior w:val="content"/>
        </w:behaviors>
        <w:guid w:val="{92277E6F-20DD-4AB6-A6E4-D23B346DCFF4}"/>
      </w:docPartPr>
      <w:docPartBody>
        <w:p w:rsidR="00000000" w:rsidRDefault="00D43D00" w:rsidP="00D43D00">
          <w:pPr>
            <w:pStyle w:val="9FA2051CBC2A4EF38C938926A91E4377"/>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00"/>
    <w:rsid w:val="000A4D1B"/>
    <w:rsid w:val="00D43D0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6D34FF2725F431DB80365391D5EA58B">
    <w:name w:val="46D34FF2725F431DB80365391D5EA58B"/>
    <w:rsid w:val="00D43D00"/>
  </w:style>
  <w:style w:type="paragraph" w:customStyle="1" w:styleId="9FA2051CBC2A4EF38C938926A91E4377">
    <w:name w:val="9FA2051CBC2A4EF38C938926A91E4377"/>
    <w:rsid w:val="00D43D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30T00:37:28.455"/>
    </inkml:context>
    <inkml:brush xml:id="br0">
      <inkml:brushProperty name="width" value="0.05014" units="cm"/>
      <inkml:brushProperty name="height" value="0.05014" units="cm"/>
      <inkml:brushProperty name="color" value="#E71224"/>
    </inkml:brush>
  </inkml:definitions>
  <inkml:trace contextRef="#ctx0" brushRef="#br0">396 1 24575,'-10'136'0,"-1"4"0,10-125 0,0 0 0,0 0 0,-1 0 0,-1 0 0,-1 0 0,0-1 0,-1 0 0,0 0 0,-1 0 0,-1 0 0,-14 21 0,-24 9 0,39-38 0,0 1 0,-1-1 0,0 0 0,0-1 0,-1 0 0,1 0 0,-1 0 0,0-1 0,0 0 0,-1-1 0,-13 4 0,-31 16 0,9-1-1365</inkml:trace>
  <inkml:trace contextRef="#ctx0" brushRef="#br0" timeOffset="1571.91">98 432 24575,'-1'5'0,"0"-1"0,0 1 0,-1-1 0,1 0 0,-1 0 0,0 0 0,0 0 0,-1 0 0,1 0 0,-5 4 0,-11 22 0,-22 40 0,40-69 0,0-1 0,0 1 0,0-1 0,0 1 0,0 0 0,0-1 0,1 1 0,-1-1 0,0 1 0,0-1 0,0 1 0,1-1 0,-1 1 0,0-1 0,0 1 0,1-1 0,-1 0 0,0 1 0,1-1 0,-1 1 0,1-1 0,-1 0 0,0 1 0,1-1 0,-1 0 0,1 1 0,-1-1 0,1 0 0,-1 0 0,1 0 0,-1 1 0,1-1 0,0 0 0,28 10 0,-11-4 0,2 1 0,0-1 0,0-1 0,0-1 0,1 0 0,-1-2 0,39 0 0,-16-2-1365,-33 0-5461</inkml:trace>
  <inkml:trace contextRef="#ctx0" brushRef="#br0" timeOffset="3569.36">0 598 24575,'3'-7'0,"0"0"0,0 0 0,1 0 0,0 0 0,0 1 0,1-1 0,0 1 0,8-8 0,-3 2 0,-3 0 0,1 0 0,-2 0 0,7-17 0,5-7 0,-85 191 0,52-136 0,6-5 0,10-13 0,1 0 0,-1 0 0,0-1 0,1 1 0,-1-1 0,0 1 0,1-1 0,-1 0 0,1 1 0,-1-1 0,1 0 0,-1 0 0,1 0 0,-1 0 0,1 0 0,2-1 0,142 0-1365,-136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30T00:29:07.688"/>
    </inkml:context>
    <inkml:brush xml:id="br0">
      <inkml:brushProperty name="width" value="0.05" units="cm"/>
      <inkml:brushProperty name="height" value="0.05" units="cm"/>
      <inkml:brushProperty name="color" value="#E71224"/>
    </inkml:brush>
  </inkml:definitions>
  <inkml:trace contextRef="#ctx0" brushRef="#br0">1394 1 24575,'-13'0'0,"-10"-1"0,0 1 0,0 1 0,0 1 0,0 1 0,0 1 0,1 0 0,-39 15 0,31-8 0,-55 12 0,-16 6 0,54-15 0,34-10 0,-1 0 0,1 0 0,-21 11 0,-1 2 0,28-15 0,0 2 0,-1-1 0,1 1 0,0 0 0,1 0 0,-12 10 0,7-5 0,0 0 0,-1-1 0,0 0 0,-22 9 0,21-10 0,0 0 0,0 1 0,0 0 0,-16 14 0,-88 81 0,97-85 0,0-1 0,-1 0 0,-26 14 0,37-22 0,0 1 0,1 0 0,1 0 0,-1 1 0,2 0 0,-1 0 0,2 1 0,-11 25 0,-14 13 0,26-44 0,0 1 0,0 0 0,1 0 0,0 1 0,0-1 0,1 1 0,-4 15 0,4-14 0,-1 1 0,1 0 0,-1-1 0,-10 16 0,9-16 0,1-1 0,-1 1 0,2 0 0,-1 0 0,-4 18 0,-9 27 132,8-31-1629,6-14-5329</inkml:trace>
  <inkml:trace contextRef="#ctx0" brushRef="#br0" timeOffset="1414.51">0 620 24575,'3'0'0,"-1"0"0,1 1 0,0-1 0,-1 1 0,1 0 0,-1-1 0,1 1 0,-1 1 0,1-1 0,-1 0 0,0 1 0,0-1 0,0 1 0,1-1 0,-2 1 0,1 0 0,0 0 0,0 0 0,0 0 0,-1 0 0,1 1 0,-1-1 0,0 0 0,2 5 0,3 7 0,-1 0 0,0 0 0,3 20 0,-3-12 0,-2 22 0,1 17 0,-4-60 0,0 1 0,1 0 0,-1-1 0,1 1 0,-1 0 0,1-1 0,-1 1 0,1-1 0,0 1 0,0-1 0,-1 0 0,1 1 0,0-1 0,1 0 0,-1 1 0,0-1 0,0 0 0,0 0 0,1 0 0,-1 0 0,0 0 0,1 0 0,-1-1 0,1 1 0,-1 0 0,3 0 0,4-1 0,-1-1 0,0 0 0,0 0 0,0-1 0,0 1 0,0-1 0,0-1 0,0 0 0,0 0 0,-1 0 0,0-1 0,1 1 0,8-9 0,43-19 0,-8 12 0,-32 12 0,0 0 0,27-6 0,-37 12-170,0-1-1,0 0 0,0 0 1,0-1-1,-1 0 0,1 0 1,12-8-1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30T00:29:04.030"/>
    </inkml:context>
    <inkml:brush xml:id="br0">
      <inkml:brushProperty name="width" value="0.05" units="cm"/>
      <inkml:brushProperty name="height" value="0.05" units="cm"/>
      <inkml:brushProperty name="color" value="#E71224"/>
    </inkml:brush>
  </inkml:definitions>
  <inkml:trace contextRef="#ctx0" brushRef="#br0">1 16 24575,'0'-1'0,"1"0"0,-1 0 0,1 1 0,0-1 0,-1 0 0,1 0 0,0 0 0,0 0 0,0 1 0,0-1 0,0 0 0,0 1 0,0-1 0,0 1 0,0-1 0,0 1 0,0 0 0,0-1 0,0 1 0,0 0 0,0 0 0,0 0 0,0 0 0,1 0 0,-1 0 0,1 0 0,39-2 0,-36 2 0,42 0 0,0 2 0,55 8 0,-55 1 0,77 27 0,-46-12 0,-48-14 0,0 0 0,39 25 0,-56-29 0,-1 1 0,0 0 0,-1 0 0,16 18 0,24 20 0,-40-38 0,-1 1 0,-1 0 0,0 0 0,-1 1 0,10 15 0,22 28 0,-27-38 0,-1 1 0,-1 0 0,0 1 0,-1 1 0,-2-1 0,1 2 0,-2-1 0,-1 1 0,0 0 0,-2 0 0,4 38 0,-7 58-1365,-1-104-5461</inkml:trace>
  <inkml:trace contextRef="#ctx0" brushRef="#br0" timeOffset="1539.21">735 560 24575,'7'0'0,"0"1"0,0 1 0,0 0 0,0 0 0,0 0 0,0 1 0,0 0 0,-1 0 0,0 0 0,1 1 0,-1 0 0,0 0 0,8 9 0,-1-2 0,0 2 0,-1 0 0,-1 0 0,15 23 0,31 64 0,-29-142 0,-13 18 0,-1 0 0,12-30 0,11-20 0,-32 65 0,47-71 0,-31 43-1365,-16 28-5461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30T00:45:52.151"/>
    </inkml:context>
    <inkml:brush xml:id="br0">
      <inkml:brushProperty name="width" value="0.05" units="cm"/>
      <inkml:brushProperty name="height" value="0.05" units="cm"/>
      <inkml:brushProperty name="color" value="#E71224"/>
    </inkml:brush>
  </inkml:definitions>
  <inkml:trace contextRef="#ctx0" brushRef="#br0">1 114 24575,'32'1'0,"-16"0"0,0-1 0,1 0 0,-1-1 0,1-1 0,-1 0 0,0-1 0,0-1 0,26-10 0,-13 3 0,2 1 0,-1 2 0,1 1 0,63-6 0,61-4 0,-104 8 0,1 2 0,67 0 0,375 7 0,-470 2 0,0 1 0,0 1 0,0 0 0,32 12 0,42 8 0,-83-20 0,0 1 0,0 0 0,0 0 0,21 13 0,2 0 0,-13-7 0,0 1 0,-1 1 0,0 1 0,40 33 0,-5 20 0,-47-51 0,1 0 0,1-1 0,17 15 0,-21-19-222,0 0-1,0 1 1,-1 0-1,0 1 1,13 27-1,-22-40 193,5 11-6796</inkml:trace>
  <inkml:trace contextRef="#ctx0" brushRef="#br0" timeOffset="1657.66">1611 287 24575,'53'-10'0,"-47"8"0,0 0 0,0 1 0,1-1 0,-1 1 0,0 0 0,1 1 0,-1 0 0,1 0 0,12 2 0,-3 3 0,0 2 0,0-1 0,-1 2 0,0 0 0,0 1 0,-1 0 0,15 13 0,59 61 0,-73-72 0,-14-9 0,0-1 0,1 1 0,-1-1 0,1 0 0,0 0 0,-1 0 0,1 0 0,0 0 0,0 0 0,-1 0 0,1-1 0,2 1 0,-3-1 0,0-1 0,0 0 0,0 0 0,0 0 0,-1 0 0,1 0 0,0 0 0,-1 0 0,1 0 0,-1 0 0,1 0 0,-1 0 0,1 0 0,-1 0 0,0 0 0,0 0 0,1-1 0,-1 1 0,0 0 0,0 0 0,0 0 0,0 0 0,-1-1 0,1 1 0,0 0 0,-1-2 0,1-58 101,3-75 102,-2 119-441,2 1-1,0 0 1,1 0-1,1 0 1,0 0-1,11-19 1,-10 21-6588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30T01:00:45.774"/>
    </inkml:context>
    <inkml:brush xml:id="br0">
      <inkml:brushProperty name="width" value="0.05" units="cm"/>
      <inkml:brushProperty name="height" value="0.05" units="cm"/>
      <inkml:brushProperty name="color" value="#E71224"/>
    </inkml:brush>
  </inkml:definitions>
  <inkml:trace contextRef="#ctx0" brushRef="#br0">1 0 24575,'8'1'0,"0"0"0,0 0 0,0 1 0,0 0 0,-1 0 0,1 1 0,-1 0 0,1 1 0,-1-1 0,0 1 0,8 6 0,7 7 0,40 36 0,-27-17 0,-22-22 0,0-1 0,1 0 0,24 18 0,-31-26 0,0 0 0,-1 1 0,0 0 0,0 0 0,7 10 0,-7-9 0,-1 0 0,1 0 0,1-1 0,-1 0 0,8 5 0,-7-5 0,0-1 0,-1 1 0,1 1 0,9 13 0,-10-13 0,-1 0 0,1-1 0,1 1 0,-1-1 0,9 6 0,-7-6 0,-1 0 0,0 1 0,0 0 0,-1 1 0,0-1 0,0 1 0,-1 0 0,0 1 0,4 9 0,27 39 0,-26-45 0,-1 2 0,-1 0 0,14 28 0,0 4 0,-14-31 0,-2 1 0,0 0 0,0 0 0,-2 0 0,0 1 0,0 0 0,-2 0 0,1 17 0,-2 14 0,-7 76 0,5-116 0,0 1 0,-1 0 0,0-1 0,0 1 0,-1-1 0,0 0 0,0 0 0,-1 0 0,0 0 0,-1-1 0,1 1 0,-2-1 0,1 0 0,-8 8 0,3-7 0,0 0 0,0 0 0,0-1 0,-1 0 0,0-1 0,0 0 0,-1-1 0,0 0 0,-13 4 0,-112 46 0,71-27 0,12 6-1365,43-26-5461</inkml:trace>
  <inkml:trace contextRef="#ctx0" brushRef="#br0" timeOffset="1918.15">288 1016 24575,'-2'16'0,"-1"1"0,-1-2 0,-1 1 0,0 0 0,-1-1 0,0 0 0,-12 20 0,9-16 0,6-13 0,-2 2 0,1 1 0,0 0 0,1 0 0,0 0 0,-3 16 0,6-23 0,-1 0 0,1 0 0,0 0 0,0 0 0,1-1 0,-1 1 0,0 0 0,0 0 0,1 0 0,0-1 0,-1 1 0,1 0 0,0-1 0,-1 1 0,1 0 0,0-1 0,0 1 0,1-1 0,-1 0 0,0 1 0,0-1 0,1 0 0,-1 0 0,0 1 0,1-1 0,-1 0 0,1 0 0,0-1 0,-1 1 0,1 0 0,0-1 0,0 1 0,-1-1 0,1 1 0,0-1 0,3 1 0,116 13 0,-96-11-455,-1 0 0,29-1 0,-34-2-6371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30T01:01:04.440"/>
    </inkml:context>
    <inkml:brush xml:id="br0">
      <inkml:brushProperty name="width" value="0.05" units="cm"/>
      <inkml:brushProperty name="height" value="0.05" units="cm"/>
      <inkml:brushProperty name="color" value="#E71224"/>
    </inkml:brush>
  </inkml:definitions>
  <inkml:trace contextRef="#ctx0" brushRef="#br0">1 1 24575,'686'0'0,"-669"1"0,0 0 0,28 8 0,30 2 0,-55-9 0,1 1 0,-1 0 0,32 11 0,-31-8 0,0-1 0,0 0 0,24 1 0,36 5 0,-58-6 0,0-2 0,26 1 0,80 7 0,8 0 0,-114-10 0,-1 1 0,0 2 0,43 11 0,-43-9 0,1-1 0,0 0 0,41 1 0,1019-7 0,-1062 0 0,-1-1 0,27-6 0,-26 4 0,0 0 0,25 1 0,-1 2 0,0-3 0,48-8 0,-42 6 0,0 3 0,92 4 0,-40 2 0,-64-4 0,0-3 0,43-8 0,-50 8 0,0 2 0,37 1 0,-42 2 0,0-1 0,0-2 0,50-8 0,13-2 0,-4 1 0,-44 5 0,1 1 0,0 3 0,77 4 0,-23 1 0,786-3 0,-862 1 0,-1 1 0,27 6 0,-26-4 0,0 0 0,25 0 0,485-5 0,-511 2 0,0 1 0,28 6 0,-28-3 0,1-2 0,26 1 0,66-6 0,84 4 0,-132 8 0,-45-6 0,1 0 0,27 0 0,-16-3 0,0 2 0,32 8 0,-54-10 0,126 18 0,-108-15 0,-1 0 0,1-3 0,52-2 0,35 2 0,-49 10 0,-46-7 0,-1-1 0,31 2 0,1346-5 0,-649-1 0,-727 0 0,-1-1 0,30-7 0,-29 5 0,0 1 0,28-2 0,129-16 0,-134 21 0,-15 1 0,0-2 0,0 0 0,53-11 0,-62 8-341,0 1 0,0 1-1,24 1 1,-24 1-6485</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29 de abril de 2022.</PublishDate>
  <Abstract/>
  <CompanyAddress>Organización de lenguajes y compiladores 1, Sección “B”.</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468</Words>
  <Characters>2578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Universidad de san carlos de guatemala.</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CompScript</dc:subject>
  <dc:creator>Diego Robles</dc:creator>
  <cp:keywords/>
  <dc:description/>
  <cp:lastModifiedBy>Diego Robles</cp:lastModifiedBy>
  <cp:revision>36</cp:revision>
  <cp:lastPrinted>2022-04-30T01:04:00Z</cp:lastPrinted>
  <dcterms:created xsi:type="dcterms:W3CDTF">2022-04-30T00:03:00Z</dcterms:created>
  <dcterms:modified xsi:type="dcterms:W3CDTF">2022-04-30T01:04:00Z</dcterms:modified>
</cp:coreProperties>
</file>