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C6554A" w:rsidP="00C6554A">
      <w:pPr>
        <w:pStyle w:val="Foto"/>
        <w:rPr>
          <w:noProof/>
        </w:rPr>
      </w:pPr>
    </w:p>
    <w:p w:rsidR="0032238E" w:rsidRDefault="0032238E" w:rsidP="00C6554A">
      <w:pPr>
        <w:pStyle w:val="Ttulo"/>
        <w:rPr>
          <w:noProof/>
        </w:rPr>
      </w:pPr>
      <w:r>
        <w:rPr>
          <w:noProof/>
        </w:rPr>
        <w:t xml:space="preserve">Programación de </w:t>
      </w:r>
    </w:p>
    <w:p w:rsidR="00C6554A" w:rsidRPr="009679B1" w:rsidRDefault="0032238E" w:rsidP="00C6554A">
      <w:pPr>
        <w:pStyle w:val="Ttulo"/>
        <w:rPr>
          <w:noProof/>
        </w:rPr>
      </w:pPr>
      <w:r>
        <w:rPr>
          <w:noProof/>
        </w:rPr>
        <w:t>Servicios y Procesos</w:t>
      </w:r>
    </w:p>
    <w:p w:rsidR="00C6554A" w:rsidRPr="009679B1" w:rsidRDefault="0032238E" w:rsidP="00C6554A">
      <w:pPr>
        <w:pStyle w:val="Subttulo"/>
        <w:rPr>
          <w:noProof/>
        </w:rPr>
      </w:pPr>
      <w:r>
        <w:rPr>
          <w:noProof/>
        </w:rPr>
        <w:t>MYTELCO CHAT</w:t>
      </w:r>
    </w:p>
    <w:p w:rsidR="00C6554A" w:rsidRPr="009679B1" w:rsidRDefault="0032238E" w:rsidP="00C6554A">
      <w:pPr>
        <w:pStyle w:val="Informacindecontacto"/>
        <w:rPr>
          <w:noProof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11/11/2022</w:t>
      </w:r>
      <w:r w:rsidR="00C6554A" w:rsidRPr="009679B1">
        <w:rPr>
          <w:noProof/>
          <w:lang w:bidi="es-ES"/>
        </w:rPr>
        <w:br w:type="page"/>
      </w:r>
    </w:p>
    <w:p w:rsidR="00C6554A" w:rsidRPr="009679B1" w:rsidRDefault="0032238E" w:rsidP="00C6554A">
      <w:pPr>
        <w:pStyle w:val="Ttulo1"/>
        <w:rPr>
          <w:noProof/>
        </w:rPr>
      </w:pPr>
      <w:r>
        <w:rPr>
          <w:noProof/>
        </w:rPr>
        <w:lastRenderedPageBreak/>
        <w:t>Ejercicio 1</w:t>
      </w:r>
    </w:p>
    <w:p w:rsidR="00957BFE" w:rsidRPr="00957BFE" w:rsidRDefault="00957BFE" w:rsidP="0032238E">
      <w:pPr>
        <w:pStyle w:val="Listaconvietas"/>
        <w:numPr>
          <w:ilvl w:val="0"/>
          <w:numId w:val="0"/>
        </w:numPr>
        <w:rPr>
          <w:rFonts w:ascii="Arial" w:hAnsi="Arial" w:cs="Arial"/>
          <w:color w:val="1D2125"/>
          <w:shd w:val="clear" w:color="auto" w:fill="F8F9FA"/>
        </w:rPr>
      </w:pPr>
      <w:r w:rsidRPr="00957BFE">
        <w:rPr>
          <w:rFonts w:ascii="Arial" w:hAnsi="Arial" w:cs="Arial"/>
          <w:color w:val="1D2125"/>
          <w:shd w:val="clear" w:color="auto" w:fill="F8F9FA"/>
        </w:rPr>
        <w:t>Ejercicio 1) Modificar el proyecto para conseguir que cuando se cierre el </w:t>
      </w:r>
      <w:r w:rsidRPr="00957BFE">
        <w:rPr>
          <w:rStyle w:val="Textoennegrita"/>
          <w:rFonts w:ascii="Arial" w:hAnsi="Arial" w:cs="Arial"/>
          <w:color w:val="1D2125"/>
          <w:shd w:val="clear" w:color="auto" w:fill="F8F9FA"/>
        </w:rPr>
        <w:t>Cliente</w:t>
      </w:r>
      <w:r w:rsidRPr="00957BFE">
        <w:rPr>
          <w:rFonts w:ascii="Arial" w:hAnsi="Arial" w:cs="Arial"/>
          <w:color w:val="1D2125"/>
          <w:shd w:val="clear" w:color="auto" w:fill="F8F9FA"/>
        </w:rPr>
        <w:t> se cierre también el </w:t>
      </w:r>
      <w:r w:rsidRPr="00957BFE">
        <w:rPr>
          <w:rStyle w:val="Textoennegrita"/>
          <w:rFonts w:ascii="Arial" w:hAnsi="Arial" w:cs="Arial"/>
          <w:color w:val="1D2125"/>
          <w:shd w:val="clear" w:color="auto" w:fill="F8F9FA"/>
        </w:rPr>
        <w:t>Servidor</w:t>
      </w:r>
      <w:r w:rsidRPr="00957BFE">
        <w:rPr>
          <w:rFonts w:ascii="Arial" w:hAnsi="Arial" w:cs="Arial"/>
          <w:color w:val="1D2125"/>
          <w:shd w:val="clear" w:color="auto" w:fill="F8F9FA"/>
        </w:rPr>
        <w:t>.</w:t>
      </w:r>
    </w:p>
    <w:p w:rsidR="0032238E" w:rsidRDefault="0032238E" w:rsidP="0032238E">
      <w:pPr>
        <w:pStyle w:val="Listaconvietas"/>
        <w:numPr>
          <w:ilvl w:val="0"/>
          <w:numId w:val="0"/>
        </w:numPr>
        <w:rPr>
          <w:noProof/>
          <w:lang w:eastAsia="es-ES"/>
        </w:rPr>
      </w:pPr>
      <w:r>
        <w:rPr>
          <w:noProof/>
          <w:lang w:eastAsia="es-ES"/>
        </w:rPr>
        <w:t>En primer lugar le mandamos desde el Cliente al Servidor un mensaje, utilizamos un método ya existente de la clase Cliente para mandarlo. (socketEnviar(“parar”));</w:t>
      </w:r>
    </w:p>
    <w:p w:rsidR="0032238E" w:rsidRDefault="0032238E" w:rsidP="0032238E">
      <w:pPr>
        <w:pStyle w:val="Listaconvietas"/>
        <w:numPr>
          <w:ilvl w:val="0"/>
          <w:numId w:val="0"/>
        </w:numPr>
        <w:rPr>
          <w:noProof/>
          <w:lang w:eastAsia="es-ES"/>
        </w:rPr>
      </w:pPr>
      <w:r>
        <w:rPr>
          <w:noProof/>
          <w:lang w:eastAsia="es-ES"/>
        </w:rPr>
        <w:t>Tenemos que introducir este código dentro del botón cerrar, ya que es el encargado de realizar la función de finalizar el cliente.</w:t>
      </w:r>
    </w:p>
    <w:p w:rsidR="0032238E" w:rsidRDefault="0032238E" w:rsidP="0032238E">
      <w:pPr>
        <w:pStyle w:val="Listaconvietas"/>
        <w:numPr>
          <w:ilvl w:val="0"/>
          <w:numId w:val="0"/>
        </w:numPr>
        <w:rPr>
          <w:noProof/>
          <w:lang w:eastAsia="es-ES"/>
        </w:rPr>
      </w:pPr>
      <w:r>
        <w:rPr>
          <w:noProof/>
          <w:lang w:eastAsia="es-ES"/>
        </w:rPr>
        <w:t>Cuando reciba el servidor la palabra “parar” cerrará el servidor.</w:t>
      </w:r>
    </w:p>
    <w:p w:rsidR="0032238E" w:rsidRDefault="0032238E" w:rsidP="0032238E">
      <w:pPr>
        <w:pStyle w:val="Listaconvietas"/>
        <w:numPr>
          <w:ilvl w:val="0"/>
          <w:numId w:val="0"/>
        </w:numPr>
        <w:rPr>
          <w:noProof/>
          <w:lang w:eastAsia="es-ES"/>
        </w:rPr>
      </w:pPr>
    </w:p>
    <w:p w:rsidR="00957BFE" w:rsidRDefault="0032238E" w:rsidP="0032238E">
      <w:pPr>
        <w:pStyle w:val="Listaconvietas"/>
        <w:numPr>
          <w:ilvl w:val="0"/>
          <w:numId w:val="0"/>
        </w:numPr>
        <w:rPr>
          <w:noProof/>
        </w:rPr>
      </w:pPr>
      <w:r>
        <w:rPr>
          <w:noProof/>
          <w:lang w:eastAsia="es-ES"/>
        </w:rPr>
        <w:drawing>
          <wp:inline distT="0" distB="0" distL="0" distR="0" wp14:anchorId="7268E755" wp14:editId="4D62AF84">
            <wp:extent cx="5257800" cy="297044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17" t="9106" r="8053" b="23871"/>
                    <a:stretch/>
                  </pic:blipFill>
                  <pic:spPr bwMode="auto">
                    <a:xfrm>
                      <a:off x="0" y="0"/>
                      <a:ext cx="5278543" cy="298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BFE" w:rsidRDefault="00957BFE" w:rsidP="0032238E">
      <w:pPr>
        <w:pStyle w:val="Listaconvietas"/>
        <w:numPr>
          <w:ilvl w:val="0"/>
          <w:numId w:val="0"/>
        </w:numPr>
        <w:rPr>
          <w:noProof/>
        </w:rPr>
      </w:pPr>
    </w:p>
    <w:p w:rsidR="0032238E" w:rsidRDefault="0032238E" w:rsidP="0032238E">
      <w:pPr>
        <w:pStyle w:val="Listaconvietas"/>
        <w:numPr>
          <w:ilvl w:val="0"/>
          <w:numId w:val="0"/>
        </w:numPr>
        <w:rPr>
          <w:noProof/>
        </w:rPr>
      </w:pPr>
      <w:r>
        <w:rPr>
          <w:noProof/>
        </w:rPr>
        <w:t xml:space="preserve">En segundo lugar, en esta captura podemos apreciar como el Servidor recibe el mensaje de parar </w:t>
      </w:r>
      <w:r w:rsidR="00957BFE">
        <w:rPr>
          <w:noProof/>
        </w:rPr>
        <w:t>en el método RespuestaPara.</w:t>
      </w:r>
    </w:p>
    <w:p w:rsidR="00957BFE" w:rsidRDefault="00957BFE" w:rsidP="0032238E">
      <w:pPr>
        <w:pStyle w:val="Listaconvietas"/>
        <w:numPr>
          <w:ilvl w:val="0"/>
          <w:numId w:val="0"/>
        </w:numPr>
        <w:rPr>
          <w:noProof/>
        </w:rPr>
      </w:pPr>
      <w:r>
        <w:rPr>
          <w:noProof/>
        </w:rPr>
        <w:t>Si recibe peticion, la cual contiene la palabra “para”, hacemos un System.exit(</w:t>
      </w:r>
      <w:r w:rsidRPr="00957BFE">
        <w:rPr>
          <w:rFonts w:ascii="Arial" w:hAnsi="Arial" w:cs="Arial"/>
          <w:noProof/>
        </w:rPr>
        <w:t>0</w:t>
      </w:r>
      <w:r>
        <w:rPr>
          <w:noProof/>
        </w:rPr>
        <w:t>), cerrando el servidor.</w:t>
      </w:r>
    </w:p>
    <w:p w:rsidR="0032238E" w:rsidRDefault="0032238E" w:rsidP="0032238E">
      <w:pPr>
        <w:pStyle w:val="Listaconvietas"/>
        <w:numPr>
          <w:ilvl w:val="0"/>
          <w:numId w:val="0"/>
        </w:numPr>
        <w:rPr>
          <w:noProof/>
          <w:lang w:eastAsia="es-ES"/>
        </w:rPr>
      </w:pPr>
    </w:p>
    <w:p w:rsidR="00957BFE" w:rsidRDefault="0032238E" w:rsidP="00E53B7C">
      <w:pPr>
        <w:pStyle w:val="Listaconvietas"/>
        <w:numPr>
          <w:ilvl w:val="0"/>
          <w:numId w:val="0"/>
        </w:numPr>
        <w:rPr>
          <w:noProof/>
        </w:rPr>
      </w:pPr>
      <w:r>
        <w:rPr>
          <w:noProof/>
          <w:lang w:eastAsia="es-ES"/>
        </w:rPr>
        <w:lastRenderedPageBreak/>
        <w:drawing>
          <wp:inline distT="0" distB="0" distL="0" distR="0" wp14:anchorId="55B989DA" wp14:editId="69CB07A3">
            <wp:extent cx="5209309" cy="33733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086" t="8639" r="13048" b="20137"/>
                    <a:stretch/>
                  </pic:blipFill>
                  <pic:spPr bwMode="auto">
                    <a:xfrm>
                      <a:off x="0" y="0"/>
                      <a:ext cx="5240085" cy="339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F1C" w:rsidRDefault="003D7F1C" w:rsidP="003D7F1C">
      <w:pPr>
        <w:rPr>
          <w:noProof/>
        </w:rPr>
      </w:pPr>
      <w:r>
        <w:rPr>
          <w:noProof/>
        </w:rPr>
        <w:t xml:space="preserve">He hecho un javadoc del proyecto, está en la carpeta: </w:t>
      </w:r>
    </w:p>
    <w:p w:rsidR="003D7F1C" w:rsidRDefault="003D7F1C" w:rsidP="003D7F1C">
      <w:pPr>
        <w:rPr>
          <w:noProof/>
          <w:sz w:val="18"/>
          <w:szCs w:val="18"/>
        </w:rPr>
      </w:pPr>
      <w:bookmarkStart w:id="0" w:name="_GoBack"/>
      <w:r>
        <w:rPr>
          <w:noProof/>
          <w:sz w:val="18"/>
          <w:szCs w:val="18"/>
        </w:rPr>
        <w:t>gonzalez_martinez_diego_PSP</w:t>
      </w:r>
      <w:r>
        <w:rPr>
          <w:noProof/>
          <w:sz w:val="18"/>
          <w:szCs w:val="18"/>
        </w:rPr>
        <w:t>01_Ejercicio\psp_ud_01_sockets 1</w:t>
      </w:r>
      <w:r>
        <w:rPr>
          <w:noProof/>
          <w:sz w:val="18"/>
          <w:szCs w:val="18"/>
        </w:rPr>
        <w:t>\psp_ud_o1_sockets\target\site\apidocs</w:t>
      </w:r>
    </w:p>
    <w:bookmarkEnd w:id="0"/>
    <w:p w:rsidR="003D7F1C" w:rsidRPr="00957BFE" w:rsidRDefault="003D7F1C" w:rsidP="00E53B7C">
      <w:pPr>
        <w:pStyle w:val="Listaconvietas"/>
        <w:numPr>
          <w:ilvl w:val="0"/>
          <w:numId w:val="0"/>
        </w:numPr>
        <w:rPr>
          <w:noProof/>
        </w:rPr>
      </w:pPr>
    </w:p>
    <w:sectPr w:rsidR="003D7F1C" w:rsidRPr="00957BFE" w:rsidSect="008971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880" w:rsidRDefault="006C6880" w:rsidP="00C6554A">
      <w:pPr>
        <w:spacing w:before="0" w:after="0" w:line="240" w:lineRule="auto"/>
      </w:pPr>
      <w:r>
        <w:separator/>
      </w:r>
    </w:p>
  </w:endnote>
  <w:endnote w:type="continuationSeparator" w:id="0">
    <w:p w:rsidR="006C6880" w:rsidRDefault="006C688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3D7F1C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880" w:rsidRDefault="006C6880" w:rsidP="00C6554A">
      <w:pPr>
        <w:spacing w:before="0" w:after="0" w:line="240" w:lineRule="auto"/>
      </w:pPr>
      <w:r>
        <w:separator/>
      </w:r>
    </w:p>
  </w:footnote>
  <w:footnote w:type="continuationSeparator" w:id="0">
    <w:p w:rsidR="006C6880" w:rsidRDefault="006C688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6C688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5" o:spid="_x0000_s2050" type="#_x0000_t75" style="position:absolute;margin-left:0;margin-top:0;width:415pt;height:587.25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6C688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6" o:spid="_x0000_s2051" type="#_x0000_t75" style="position:absolute;margin-left:0;margin-top:0;width:415pt;height:587.25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6C688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4" o:spid="_x0000_s2049" type="#_x0000_t75" style="position:absolute;margin-left:0;margin-top:0;width:415pt;height:587.25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4A380E"/>
    <w:multiLevelType w:val="multilevel"/>
    <w:tmpl w:val="4FC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20606D"/>
    <w:rsid w:val="002554CD"/>
    <w:rsid w:val="00293B83"/>
    <w:rsid w:val="002B4294"/>
    <w:rsid w:val="002C1FA0"/>
    <w:rsid w:val="0032238E"/>
    <w:rsid w:val="00333D0D"/>
    <w:rsid w:val="003D555A"/>
    <w:rsid w:val="003D7F1C"/>
    <w:rsid w:val="004C049F"/>
    <w:rsid w:val="005000E2"/>
    <w:rsid w:val="0051785D"/>
    <w:rsid w:val="006A3CE7"/>
    <w:rsid w:val="006C6880"/>
    <w:rsid w:val="007245A6"/>
    <w:rsid w:val="0089714F"/>
    <w:rsid w:val="00957BFE"/>
    <w:rsid w:val="009679B1"/>
    <w:rsid w:val="00986062"/>
    <w:rsid w:val="00B92096"/>
    <w:rsid w:val="00C6554A"/>
    <w:rsid w:val="00CB0705"/>
    <w:rsid w:val="00E53B7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94367B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14D-840D-43E6-B661-066E79C4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23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2022-11-11T00:07:00Z</dcterms:created>
  <dcterms:modified xsi:type="dcterms:W3CDTF">2022-11-16T22:57:00Z</dcterms:modified>
</cp:coreProperties>
</file>