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08C2" w:rsidRPr="003D5D40" w:rsidRDefault="00D708C2" w:rsidP="00D708C2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28"/>
          <w:szCs w:val="28"/>
        </w:rPr>
      </w:pPr>
      <w:r w:rsidRPr="003D5D40">
        <w:rPr>
          <w:b/>
          <w:bCs/>
          <w:kern w:val="36"/>
          <w:sz w:val="28"/>
          <w:szCs w:val="28"/>
        </w:rPr>
        <w:t>Самовар</w:t>
      </w:r>
    </w:p>
    <w:p w:rsidR="00D708C2" w:rsidRPr="0076321E" w:rsidRDefault="00D708C2" w:rsidP="00D708C2">
      <w:pPr>
        <w:jc w:val="both"/>
        <w:rPr>
          <w:sz w:val="28"/>
          <w:szCs w:val="28"/>
        </w:rPr>
      </w:pPr>
      <w:bookmarkStart w:id="0" w:name="qz3R"/>
      <w:bookmarkEnd w:id="0"/>
      <w:r w:rsidRPr="004366C5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9D7DC60" wp14:editId="392DF9E2">
            <wp:simplePos x="0" y="0"/>
            <wp:positionH relativeFrom="column">
              <wp:posOffset>4805680</wp:posOffset>
            </wp:positionH>
            <wp:positionV relativeFrom="paragraph">
              <wp:posOffset>44450</wp:posOffset>
            </wp:positionV>
            <wp:extent cx="1828800" cy="2249805"/>
            <wp:effectExtent l="0" t="0" r="0" b="0"/>
            <wp:wrapThrough wrapText="bothSides">
              <wp:wrapPolygon edited="0">
                <wp:start x="0" y="0"/>
                <wp:lineTo x="0" y="21460"/>
                <wp:lineTo x="21450" y="21460"/>
                <wp:lineTo x="21450" y="0"/>
                <wp:lineTo x="0" y="0"/>
              </wp:wrapPolygon>
            </wp:wrapThrough>
            <wp:docPr id="9667708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4366C5">
        <w:rPr>
          <w:sz w:val="28"/>
          <w:szCs w:val="28"/>
        </w:rPr>
        <w:t>Самова́р</w:t>
      </w:r>
      <w:proofErr w:type="spellEnd"/>
      <w:r w:rsidRPr="004366C5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4366C5">
        <w:rPr>
          <w:sz w:val="28"/>
          <w:szCs w:val="28"/>
        </w:rPr>
        <w:t xml:space="preserve"> металлический сосуд для кипячения воды и</w:t>
      </w:r>
      <w:r w:rsidRPr="0076321E">
        <w:rPr>
          <w:sz w:val="28"/>
          <w:szCs w:val="28"/>
        </w:rPr>
        <w:t xml:space="preserve"> приготовления чая. Вода в самоваре нагревается внутренней топкой в виде вертикальной трубы, заполняемой древесным углем.</w:t>
      </w:r>
    </w:p>
    <w:p w:rsidR="00D708C2" w:rsidRPr="0076321E" w:rsidRDefault="00D708C2" w:rsidP="00D708C2">
      <w:pPr>
        <w:jc w:val="both"/>
        <w:rPr>
          <w:sz w:val="28"/>
          <w:szCs w:val="28"/>
        </w:rPr>
      </w:pPr>
      <w:bookmarkStart w:id="1" w:name="E5ht"/>
      <w:bookmarkStart w:id="2" w:name="oUkw"/>
      <w:bookmarkEnd w:id="1"/>
      <w:bookmarkEnd w:id="2"/>
      <w:r w:rsidRPr="0076321E">
        <w:rPr>
          <w:sz w:val="28"/>
          <w:szCs w:val="28"/>
        </w:rPr>
        <w:t>В России родиной самоваров считают Тулу (существует даже поговорка «</w:t>
      </w:r>
      <w:r w:rsidR="00AD4F7F">
        <w:rPr>
          <w:sz w:val="28"/>
          <w:szCs w:val="28"/>
        </w:rPr>
        <w:t>В</w:t>
      </w:r>
      <w:r w:rsidRPr="0076321E">
        <w:rPr>
          <w:sz w:val="28"/>
          <w:szCs w:val="28"/>
        </w:rPr>
        <w:t xml:space="preserve"> Тулу со своим самоваром не ездят»).</w:t>
      </w:r>
    </w:p>
    <w:p w:rsidR="00D708C2" w:rsidRPr="0076321E" w:rsidRDefault="00D708C2" w:rsidP="00D708C2">
      <w:pPr>
        <w:rPr>
          <w:sz w:val="28"/>
          <w:szCs w:val="28"/>
        </w:rPr>
      </w:pPr>
      <w:bookmarkStart w:id="3" w:name="t2aJ"/>
      <w:bookmarkStart w:id="4" w:name="peVG"/>
      <w:bookmarkEnd w:id="3"/>
      <w:bookmarkEnd w:id="4"/>
    </w:p>
    <w:bookmarkStart w:id="5" w:name="K1CE"/>
    <w:bookmarkEnd w:id="5"/>
    <w:p w:rsidR="00D708C2" w:rsidRPr="0076321E" w:rsidRDefault="00D708C2" w:rsidP="00D708C2">
      <w:pPr>
        <w:rPr>
          <w:b/>
          <w:bCs/>
          <w:sz w:val="28"/>
          <w:szCs w:val="28"/>
        </w:rPr>
      </w:pPr>
      <w:r w:rsidRPr="004366C5">
        <w:rPr>
          <w:sz w:val="28"/>
          <w:szCs w:val="28"/>
        </w:rPr>
        <w:fldChar w:fldCharType="begin"/>
      </w:r>
      <w:r w:rsidRPr="004366C5">
        <w:rPr>
          <w:sz w:val="28"/>
          <w:szCs w:val="28"/>
        </w:rPr>
        <w:instrText xml:space="preserve"> INCLUDEPICTURE "https://img3.teletype.in/files/e9/80/e980e437-7ba6-4b6d-80d8-a5c9b3435184.png" \* MERGEFORMATINET </w:instrText>
      </w:r>
      <w:r w:rsidRPr="004366C5">
        <w:rPr>
          <w:sz w:val="28"/>
          <w:szCs w:val="28"/>
        </w:rPr>
        <w:fldChar w:fldCharType="separate"/>
      </w:r>
      <w:r w:rsidRPr="004366C5">
        <w:rPr>
          <w:sz w:val="28"/>
          <w:szCs w:val="28"/>
        </w:rPr>
        <w:fldChar w:fldCharType="end"/>
      </w:r>
      <w:bookmarkStart w:id="6" w:name="0vGD"/>
      <w:bookmarkEnd w:id="6"/>
      <w:r w:rsidRPr="004366C5">
        <w:rPr>
          <w:sz w:val="28"/>
          <w:szCs w:val="28"/>
        </w:rPr>
        <w:t xml:space="preserve"> Детали самовара:</w:t>
      </w:r>
      <w:r w:rsidRPr="004366C5">
        <w:rPr>
          <w:sz w:val="28"/>
          <w:szCs w:val="28"/>
        </w:rPr>
        <w:br/>
      </w:r>
      <w:r w:rsidRPr="0076321E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- </w:t>
      </w:r>
      <w:r w:rsidRPr="0076321E">
        <w:rPr>
          <w:sz w:val="28"/>
          <w:szCs w:val="28"/>
        </w:rPr>
        <w:t xml:space="preserve">заглушка; 2 </w:t>
      </w:r>
      <w:r>
        <w:rPr>
          <w:sz w:val="28"/>
          <w:szCs w:val="28"/>
        </w:rPr>
        <w:t>-</w:t>
      </w:r>
      <w:r w:rsidRPr="0076321E">
        <w:rPr>
          <w:sz w:val="28"/>
          <w:szCs w:val="28"/>
        </w:rPr>
        <w:t xml:space="preserve"> конфорка; 3 </w:t>
      </w:r>
      <w:r>
        <w:rPr>
          <w:sz w:val="28"/>
          <w:szCs w:val="28"/>
        </w:rPr>
        <w:t>-</w:t>
      </w:r>
      <w:r w:rsidRPr="0076321E">
        <w:rPr>
          <w:sz w:val="28"/>
          <w:szCs w:val="28"/>
        </w:rPr>
        <w:t xml:space="preserve"> крышка; 4 </w:t>
      </w:r>
      <w:r>
        <w:rPr>
          <w:sz w:val="28"/>
          <w:szCs w:val="28"/>
        </w:rPr>
        <w:t>-</w:t>
      </w:r>
      <w:r w:rsidRPr="0076321E">
        <w:rPr>
          <w:sz w:val="28"/>
          <w:szCs w:val="28"/>
        </w:rPr>
        <w:t xml:space="preserve"> тулово; 5 </w:t>
      </w:r>
      <w:r>
        <w:rPr>
          <w:sz w:val="28"/>
          <w:szCs w:val="28"/>
        </w:rPr>
        <w:t>-</w:t>
      </w:r>
      <w:r w:rsidRPr="0076321E">
        <w:rPr>
          <w:sz w:val="28"/>
          <w:szCs w:val="28"/>
        </w:rPr>
        <w:t xml:space="preserve"> ручка-валик; 6 </w:t>
      </w:r>
      <w:r>
        <w:rPr>
          <w:sz w:val="28"/>
          <w:szCs w:val="28"/>
        </w:rPr>
        <w:t>-</w:t>
      </w:r>
      <w:r w:rsidRPr="0076321E">
        <w:rPr>
          <w:sz w:val="28"/>
          <w:szCs w:val="28"/>
        </w:rPr>
        <w:t xml:space="preserve"> поддувало; 7 </w:t>
      </w:r>
      <w:r>
        <w:rPr>
          <w:sz w:val="28"/>
          <w:szCs w:val="28"/>
        </w:rPr>
        <w:t>-</w:t>
      </w:r>
      <w:r w:rsidRPr="0076321E">
        <w:rPr>
          <w:sz w:val="28"/>
          <w:szCs w:val="28"/>
        </w:rPr>
        <w:t xml:space="preserve"> носик; 8 </w:t>
      </w:r>
      <w:r>
        <w:rPr>
          <w:sz w:val="28"/>
          <w:szCs w:val="28"/>
        </w:rPr>
        <w:t>-</w:t>
      </w:r>
      <w:r w:rsidRPr="0076321E">
        <w:rPr>
          <w:sz w:val="28"/>
          <w:szCs w:val="28"/>
        </w:rPr>
        <w:t xml:space="preserve"> конусный кран; 9 </w:t>
      </w:r>
      <w:r>
        <w:rPr>
          <w:sz w:val="28"/>
          <w:szCs w:val="28"/>
        </w:rPr>
        <w:t>-</w:t>
      </w:r>
      <w:r w:rsidRPr="0076321E">
        <w:rPr>
          <w:sz w:val="28"/>
          <w:szCs w:val="28"/>
        </w:rPr>
        <w:t xml:space="preserve"> ручки-«шишки»</w:t>
      </w:r>
    </w:p>
    <w:p w:rsidR="00D708C2" w:rsidRDefault="00D708C2" w:rsidP="00D708C2">
      <w:pPr>
        <w:jc w:val="center"/>
        <w:rPr>
          <w:b/>
          <w:bCs/>
          <w:sz w:val="28"/>
          <w:szCs w:val="28"/>
        </w:rPr>
      </w:pPr>
    </w:p>
    <w:p w:rsidR="00D708C2" w:rsidRDefault="00D708C2"/>
    <w:sectPr w:rsidR="00D708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8C2"/>
    <w:rsid w:val="0070739B"/>
    <w:rsid w:val="00AD4F7F"/>
    <w:rsid w:val="00D7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FA865B"/>
  <w15:chartTrackingRefBased/>
  <w15:docId w15:val="{A2404F9C-F070-194E-A958-D7B3AE84E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08C2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708C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08C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8C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08C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08C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08C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08C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08C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08C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0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0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0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08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08C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08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08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08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08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08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70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08C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70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08C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708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08C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D708C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0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708C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708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2</cp:revision>
  <dcterms:created xsi:type="dcterms:W3CDTF">2025-06-27T20:02:00Z</dcterms:created>
  <dcterms:modified xsi:type="dcterms:W3CDTF">2025-06-27T20:07:00Z</dcterms:modified>
</cp:coreProperties>
</file>