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13E99" w:rsidRDefault="00213E99" w:rsidP="00213E99">
      <w:pPr>
        <w:jc w:val="center"/>
        <w:rPr>
          <w:b/>
          <w:bCs/>
          <w:color w:val="001D35"/>
          <w:sz w:val="28"/>
          <w:szCs w:val="28"/>
          <w:shd w:val="clear" w:color="auto" w:fill="FFFFFF"/>
        </w:rPr>
      </w:pPr>
      <w:r>
        <w:rPr>
          <w:b/>
          <w:bCs/>
          <w:color w:val="001D35"/>
          <w:sz w:val="28"/>
          <w:szCs w:val="28"/>
          <w:shd w:val="clear" w:color="auto" w:fill="FFFFFF"/>
        </w:rPr>
        <w:t>Зимняя</w:t>
      </w:r>
      <w:r w:rsidRPr="00283070">
        <w:rPr>
          <w:b/>
          <w:bCs/>
          <w:color w:val="001D35"/>
          <w:sz w:val="28"/>
          <w:szCs w:val="28"/>
          <w:shd w:val="clear" w:color="auto" w:fill="FFFFFF"/>
        </w:rPr>
        <w:t xml:space="preserve"> крестьянская обувь</w:t>
      </w:r>
    </w:p>
    <w:p w:rsidR="00213E99" w:rsidRPr="00283070" w:rsidRDefault="00213E99" w:rsidP="00213E99">
      <w:pPr>
        <w:jc w:val="center"/>
        <w:rPr>
          <w:b/>
          <w:bCs/>
          <w:color w:val="001D35"/>
          <w:sz w:val="28"/>
          <w:szCs w:val="28"/>
          <w:shd w:val="clear" w:color="auto" w:fill="FFFFFF"/>
        </w:rPr>
      </w:pPr>
    </w:p>
    <w:p w:rsidR="00213E99" w:rsidRDefault="00213E99" w:rsidP="00213E99">
      <w:pPr>
        <w:shd w:val="clear" w:color="auto" w:fill="FFFFFF"/>
        <w:spacing w:line="330" w:lineRule="atLeast"/>
        <w:rPr>
          <w:rStyle w:val="uv3um"/>
          <w:rFonts w:eastAsiaTheme="majorEastAsia"/>
          <w:color w:val="001D35"/>
          <w:sz w:val="28"/>
          <w:szCs w:val="28"/>
        </w:rPr>
      </w:pPr>
    </w:p>
    <w:p w:rsidR="00213E99" w:rsidRPr="00D8558E" w:rsidRDefault="00213E99" w:rsidP="00213E99">
      <w:pPr>
        <w:shd w:val="clear" w:color="auto" w:fill="FFFFFF"/>
        <w:spacing w:line="330" w:lineRule="atLeast"/>
        <w:rPr>
          <w:rStyle w:val="uv3um"/>
          <w:rFonts w:eastAsiaTheme="majorEastAsia"/>
          <w:color w:val="001D35"/>
          <w:sz w:val="28"/>
          <w:szCs w:val="28"/>
        </w:rPr>
      </w:pPr>
      <w:r>
        <w:rPr>
          <w:noProof/>
          <w:color w:val="000000" w:themeColor="text1"/>
          <w:sz w:val="28"/>
          <w:szCs w:val="28"/>
          <w:shd w:val="clear" w:color="auto" w:fill="FFFFFF"/>
          <w14:ligatures w14:val="standardContextual"/>
        </w:rPr>
        <w:drawing>
          <wp:anchor distT="0" distB="0" distL="114300" distR="114300" simplePos="0" relativeHeight="251659264" behindDoc="0" locked="0" layoutInCell="1" allowOverlap="1" wp14:anchorId="08AF70FD" wp14:editId="4D8E460B">
            <wp:simplePos x="0" y="0"/>
            <wp:positionH relativeFrom="column">
              <wp:posOffset>-45720</wp:posOffset>
            </wp:positionH>
            <wp:positionV relativeFrom="paragraph">
              <wp:posOffset>66675</wp:posOffset>
            </wp:positionV>
            <wp:extent cx="973455" cy="1372870"/>
            <wp:effectExtent l="0" t="0" r="4445" b="0"/>
            <wp:wrapThrough wrapText="bothSides">
              <wp:wrapPolygon edited="0">
                <wp:start x="0" y="0"/>
                <wp:lineTo x="0" y="21380"/>
                <wp:lineTo x="21417" y="21380"/>
                <wp:lineTo x="21417" y="0"/>
                <wp:lineTo x="0" y="0"/>
              </wp:wrapPolygon>
            </wp:wrapThrough>
            <wp:docPr id="178114193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141935" name="Рисунок 178114193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3455" cy="1372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8558E">
        <w:rPr>
          <w:color w:val="000000" w:themeColor="text1"/>
          <w:sz w:val="28"/>
          <w:szCs w:val="28"/>
          <w:shd w:val="clear" w:color="auto" w:fill="FFFFFF"/>
        </w:rPr>
        <w:t>Валенки – традиционная русская обувь. Они широко использовались на Руси для защиты от холода в зимнее время. Валенки были особенно популярны среди крестьян и использовались как в быту, так и во время праздников.</w:t>
      </w:r>
      <w:r w:rsidRPr="00D8558E">
        <w:rPr>
          <w:rStyle w:val="uv3um"/>
          <w:rFonts w:eastAsiaTheme="majorEastAsia"/>
          <w:color w:val="000000" w:themeColor="text1"/>
          <w:sz w:val="28"/>
          <w:szCs w:val="28"/>
          <w:shd w:val="clear" w:color="auto" w:fill="FFFFFF"/>
        </w:rPr>
        <w:t> </w:t>
      </w:r>
      <w:r w:rsidRPr="00D8558E">
        <w:rPr>
          <w:rStyle w:val="ac"/>
          <w:rFonts w:eastAsiaTheme="majorEastAsia"/>
          <w:color w:val="000000" w:themeColor="text1"/>
          <w:sz w:val="28"/>
          <w:szCs w:val="28"/>
        </w:rPr>
        <w:t xml:space="preserve"> Валены, катанки, </w:t>
      </w:r>
      <w:proofErr w:type="spellStart"/>
      <w:r w:rsidRPr="00D8558E">
        <w:rPr>
          <w:rStyle w:val="ac"/>
          <w:rFonts w:eastAsiaTheme="majorEastAsia"/>
          <w:color w:val="000000" w:themeColor="text1"/>
          <w:sz w:val="28"/>
          <w:szCs w:val="28"/>
        </w:rPr>
        <w:t>самокатки</w:t>
      </w:r>
      <w:proofErr w:type="spellEnd"/>
      <w:r w:rsidRPr="00D8558E">
        <w:rPr>
          <w:rStyle w:val="ac"/>
          <w:rFonts w:eastAsiaTheme="majorEastAsia"/>
          <w:color w:val="000000" w:themeColor="text1"/>
          <w:sz w:val="28"/>
          <w:szCs w:val="28"/>
        </w:rPr>
        <w:t xml:space="preserve">, чесанки, </w:t>
      </w:r>
      <w:proofErr w:type="spellStart"/>
      <w:r w:rsidRPr="00D8558E">
        <w:rPr>
          <w:rStyle w:val="ac"/>
          <w:rFonts w:eastAsiaTheme="majorEastAsia"/>
          <w:color w:val="000000" w:themeColor="text1"/>
          <w:sz w:val="28"/>
          <w:szCs w:val="28"/>
        </w:rPr>
        <w:t>валенухи</w:t>
      </w:r>
      <w:proofErr w:type="spellEnd"/>
      <w:r w:rsidRPr="00D8558E">
        <w:rPr>
          <w:rStyle w:val="ac"/>
          <w:rFonts w:eastAsiaTheme="majorEastAsia"/>
          <w:color w:val="000000" w:themeColor="text1"/>
          <w:sz w:val="28"/>
          <w:szCs w:val="28"/>
        </w:rPr>
        <w:t xml:space="preserve">, </w:t>
      </w:r>
      <w:proofErr w:type="spellStart"/>
      <w:r w:rsidRPr="00D8558E">
        <w:rPr>
          <w:rStyle w:val="ac"/>
          <w:rFonts w:eastAsiaTheme="majorEastAsia"/>
          <w:color w:val="000000" w:themeColor="text1"/>
          <w:sz w:val="28"/>
          <w:szCs w:val="28"/>
        </w:rPr>
        <w:t>валежки</w:t>
      </w:r>
      <w:proofErr w:type="spellEnd"/>
      <w:r w:rsidRPr="00D8558E">
        <w:rPr>
          <w:rStyle w:val="ac"/>
          <w:rFonts w:eastAsiaTheme="majorEastAsia"/>
          <w:color w:val="000000" w:themeColor="text1"/>
          <w:sz w:val="28"/>
          <w:szCs w:val="28"/>
        </w:rPr>
        <w:t> — как только их не называли!</w:t>
      </w:r>
    </w:p>
    <w:p w:rsidR="00213E99" w:rsidRPr="00D8558E" w:rsidRDefault="00213E99" w:rsidP="00213E99">
      <w:pPr>
        <w:shd w:val="clear" w:color="auto" w:fill="FFFFFF"/>
        <w:spacing w:line="330" w:lineRule="atLeast"/>
        <w:rPr>
          <w:rStyle w:val="uv3um"/>
          <w:rFonts w:eastAsiaTheme="majorEastAsia"/>
          <w:color w:val="001D35"/>
          <w:sz w:val="28"/>
          <w:szCs w:val="28"/>
        </w:rPr>
      </w:pPr>
      <w:r w:rsidRPr="00D8558E">
        <w:rPr>
          <w:color w:val="001D35"/>
          <w:sz w:val="28"/>
          <w:szCs w:val="28"/>
          <w:shd w:val="clear" w:color="auto" w:fill="FFFFFF"/>
        </w:rPr>
        <w:t xml:space="preserve">Валенки, свалянные из </w:t>
      </w:r>
      <w:r>
        <w:rPr>
          <w:color w:val="001D35"/>
          <w:sz w:val="28"/>
          <w:szCs w:val="28"/>
          <w:shd w:val="clear" w:color="auto" w:fill="FFFFFF"/>
        </w:rPr>
        <w:t xml:space="preserve">овечьей </w:t>
      </w:r>
      <w:r w:rsidRPr="00D8558E">
        <w:rPr>
          <w:color w:val="001D35"/>
          <w:sz w:val="28"/>
          <w:szCs w:val="28"/>
          <w:shd w:val="clear" w:color="auto" w:fill="FFFFFF"/>
        </w:rPr>
        <w:t>шерсти, были более теплой и практичной обувью для зимнего периода.</w:t>
      </w:r>
      <w:r w:rsidRPr="00D8558E">
        <w:rPr>
          <w:rStyle w:val="uv3um"/>
          <w:rFonts w:eastAsiaTheme="majorEastAsia"/>
          <w:color w:val="001D35"/>
          <w:sz w:val="28"/>
          <w:szCs w:val="28"/>
          <w:shd w:val="clear" w:color="auto" w:fill="FFFFFF"/>
        </w:rPr>
        <w:t> </w:t>
      </w:r>
    </w:p>
    <w:p w:rsidR="00213E99" w:rsidRDefault="00213E99"/>
    <w:sectPr w:rsidR="00213E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E99"/>
    <w:rsid w:val="00213E99"/>
    <w:rsid w:val="00707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D12E8242-A78A-F848-986D-4690A0995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3E99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13E9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3E9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3E9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3E9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3E9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3E99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3E99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3E99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3E99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3E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13E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13E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13E9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13E9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13E9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13E9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13E9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13E9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13E9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213E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3E99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213E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13E99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213E9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13E99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213E9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13E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213E9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13E99"/>
    <w:rPr>
      <w:b/>
      <w:bCs/>
      <w:smallCaps/>
      <w:color w:val="2F5496" w:themeColor="accent1" w:themeShade="BF"/>
      <w:spacing w:val="5"/>
    </w:rPr>
  </w:style>
  <w:style w:type="character" w:styleId="ac">
    <w:name w:val="Emphasis"/>
    <w:basedOn w:val="a0"/>
    <w:uiPriority w:val="20"/>
    <w:qFormat/>
    <w:rsid w:val="00213E99"/>
    <w:rPr>
      <w:i/>
      <w:iCs/>
    </w:rPr>
  </w:style>
  <w:style w:type="character" w:customStyle="1" w:styleId="uv3um">
    <w:name w:val="uv3um"/>
    <w:basedOn w:val="a0"/>
    <w:rsid w:val="00213E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Оксана Королевская</dc:creator>
  <cp:keywords/>
  <dc:description/>
  <cp:lastModifiedBy>Оксана Королевская</cp:lastModifiedBy>
  <cp:revision>1</cp:revision>
  <dcterms:created xsi:type="dcterms:W3CDTF">2025-06-28T17:12:00Z</dcterms:created>
  <dcterms:modified xsi:type="dcterms:W3CDTF">2025-06-28T17:16:00Z</dcterms:modified>
</cp:coreProperties>
</file>