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 w:rsidR="00330994">
        <w:rPr>
          <w:lang w:val="pt-BR"/>
        </w:rPr>
        <w:t>Efetuar Login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</w:t>
      </w:r>
      <w:r w:rsidR="00330994">
        <w:rPr>
          <w:lang w:val="pt-BR"/>
        </w:rPr>
        <w:t>um utilizador do sistema efetua a validação do seu login no sistema</w:t>
      </w:r>
      <w:r>
        <w:rPr>
          <w:lang w:val="pt-BR"/>
        </w:rPr>
        <w:t>.</w:t>
      </w:r>
    </w:p>
    <w:p w:rsidR="00E96106" w:rsidRDefault="00CC4D3E" w:rsidP="008866E4">
      <w:pPr>
        <w:pStyle w:val="Ttulo1"/>
      </w:pPr>
      <w:r>
        <w:t>Atores</w:t>
      </w:r>
    </w:p>
    <w:p w:rsidR="00330994" w:rsidRDefault="00330994" w:rsidP="00330994">
      <w:pPr>
        <w:pStyle w:val="Ttulo2"/>
      </w:pPr>
      <w:r>
        <w:t>Usuário (Aluno ou Professor)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 w:rsidR="00330994">
        <w:rPr>
          <w:lang w:val="pt-BR"/>
        </w:rPr>
        <w:t>usuário</w:t>
      </w:r>
      <w:r>
        <w:rPr>
          <w:lang w:val="pt-BR"/>
        </w:rPr>
        <w:t xml:space="preserve"> entra na página inicial do sistema.</w:t>
      </w:r>
    </w:p>
    <w:p w:rsidR="00E96106" w:rsidRPr="00213578" w:rsidRDefault="0033099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Na tela inicial, o sistema exibe dois campos: um para inserção do login do usuário e outro para a senha do usuário. Ve</w:t>
      </w:r>
      <w:r w:rsidR="00A454BC">
        <w:rPr>
          <w:lang w:val="pt-BR"/>
        </w:rPr>
        <w:t>ja</w:t>
      </w:r>
      <w:r>
        <w:rPr>
          <w:lang w:val="pt-BR"/>
        </w:rPr>
        <w:t xml:space="preserve"> o Requisito Especia</w:t>
      </w:r>
      <w:r w:rsidR="00A454BC">
        <w:rPr>
          <w:lang w:val="pt-BR"/>
        </w:rPr>
        <w:t>l</w:t>
      </w:r>
      <w:r>
        <w:rPr>
          <w:lang w:val="pt-BR"/>
        </w:rPr>
        <w:t xml:space="preserve"> RE:EL-01 para instruções sobre o login do usuário.</w:t>
      </w:r>
      <w:r w:rsidR="00A454BC">
        <w:rPr>
          <w:lang w:val="pt-BR"/>
        </w:rPr>
        <w:t xml:space="preserve"> Veja o Requisito Especial RE:EL-03 para instruções sobre a senha de usuário.</w:t>
      </w:r>
    </w:p>
    <w:p w:rsidR="00213578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digita o seu login de usuário no campo correspondente. Veja o Requisito Especial RE:EL-02 para instruções sobre o login do usuário.</w:t>
      </w:r>
    </w:p>
    <w:p w:rsidR="00A454BC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digita a sua senha no campo correspondente.</w:t>
      </w:r>
    </w:p>
    <w:p w:rsidR="00D02326" w:rsidRDefault="00D02326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um botão para efetuar login no sistema.</w:t>
      </w:r>
    </w:p>
    <w:p w:rsidR="00A454BC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valida os dados do usuário e habilita o acesso aos dados.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 w:rsidR="00D02326">
        <w:rPr>
          <w:lang w:val="pt-BR"/>
        </w:rPr>
        <w:t>6 do fluxo básico a validação não for efetuada com sucesso devido a não-validade do login de usuário</w:t>
      </w:r>
      <w:r>
        <w:rPr>
          <w:lang w:val="pt-BR"/>
        </w:rPr>
        <w:t>, então:</w:t>
      </w:r>
    </w:p>
    <w:p w:rsidR="00D02326" w:rsidRDefault="00D02326" w:rsidP="00B518F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pede para que o usuário tente novamente efetuar o login e avisa devidamente sobre o erro ocorrido.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D02326" w:rsidP="00B518F1">
      <w:pPr>
        <w:pStyle w:val="Ttulo2"/>
      </w:pPr>
      <w:r>
        <w:t>Senha Incorreta</w:t>
      </w:r>
    </w:p>
    <w:p w:rsidR="00D02326" w:rsidRPr="00B518F1" w:rsidRDefault="00D02326" w:rsidP="00D02326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>6 do fluxo básico a validação não for efetuada com sucesso devido a não correspondência da senha fornecida em relação ao login de usuário, então:</w:t>
      </w:r>
    </w:p>
    <w:p w:rsidR="00D02326" w:rsidRDefault="00D02326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D02326">
        <w:rPr>
          <w:lang w:val="pt-BR"/>
        </w:rPr>
        <w:lastRenderedPageBreak/>
        <w:t>O sistema pede que o usuário digite a senha correta.</w:t>
      </w:r>
    </w:p>
    <w:p w:rsidR="00FD11CE" w:rsidRPr="00D02326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D02326">
        <w:rPr>
          <w:lang w:val="pt-BR"/>
        </w:rPr>
        <w:t>O caso de uso retorna ao passo 5.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 xml:space="preserve">O usuário </w:t>
      </w:r>
      <w:r w:rsidR="00A65134">
        <w:rPr>
          <w:sz w:val="20"/>
          <w:szCs w:val="20"/>
          <w:lang w:val="pt-BR"/>
        </w:rPr>
        <w:t>efetuou o seu login no sistema com sucesso e está apto para, então, acessar os dados que lhe são fornecidos.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A65134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retorna ao seu estado inicial.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>[R</w:t>
      </w:r>
      <w:r w:rsidR="009256C3">
        <w:rPr>
          <w:lang w:val="pt-BR"/>
        </w:rPr>
        <w:t>E</w:t>
      </w:r>
      <w:r w:rsidRPr="00E9008D">
        <w:rPr>
          <w:lang w:val="pt-BR"/>
        </w:rPr>
        <w:t>:</w:t>
      </w:r>
      <w:r w:rsidR="00330994">
        <w:rPr>
          <w:lang w:val="pt-BR"/>
        </w:rPr>
        <w:t>EL</w:t>
      </w:r>
      <w:r w:rsidRPr="00E9008D">
        <w:rPr>
          <w:lang w:val="pt-BR"/>
        </w:rPr>
        <w:t xml:space="preserve"> – 01] </w:t>
      </w:r>
      <w:r w:rsidR="00330994">
        <w:rPr>
          <w:lang w:val="pt-BR"/>
        </w:rPr>
        <w:t>O login do usuário corresponde ao número do seu CPF (Cadastro de Pessoa Física).</w:t>
      </w:r>
    </w:p>
    <w:p w:rsid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E9008D">
        <w:rPr>
          <w:lang w:val="pt-BR"/>
        </w:rPr>
        <w:t>:</w:t>
      </w:r>
      <w:r w:rsidR="00A454BC">
        <w:rPr>
          <w:lang w:val="pt-BR"/>
        </w:rPr>
        <w:t>EL</w:t>
      </w:r>
      <w:r w:rsidR="00E9008D">
        <w:rPr>
          <w:lang w:val="pt-BR"/>
        </w:rPr>
        <w:t xml:space="preserve"> - 02] </w:t>
      </w:r>
      <w:r w:rsidR="00330994">
        <w:rPr>
          <w:lang w:val="pt-BR"/>
        </w:rPr>
        <w:t>O sistema deverá verificar se o número do CPF é válido</w:t>
      </w:r>
      <w:r w:rsidR="00A454BC">
        <w:rPr>
          <w:lang w:val="pt-BR"/>
        </w:rPr>
        <w:t>. Se o CPF for inválido, mostrar mensagem para o usuário indicando o erro e pedindo para consertá-lo.</w:t>
      </w:r>
    </w:p>
    <w:p w:rsidR="007E6FF8" w:rsidRPr="00E9008D" w:rsidRDefault="009256C3" w:rsidP="00A65134">
      <w:pPr>
        <w:pStyle w:val="Corpodetexto"/>
        <w:rPr>
          <w:lang w:val="pt-BR"/>
        </w:rPr>
      </w:pPr>
      <w:r>
        <w:rPr>
          <w:lang w:val="pt-BR"/>
        </w:rPr>
        <w:t>[RE</w:t>
      </w:r>
      <w:r w:rsidR="00F85BA0">
        <w:rPr>
          <w:lang w:val="pt-BR"/>
        </w:rPr>
        <w:t>:</w:t>
      </w:r>
      <w:r w:rsidR="00A454BC">
        <w:rPr>
          <w:lang w:val="pt-BR"/>
        </w:rPr>
        <w:t>EL</w:t>
      </w:r>
      <w:r w:rsidR="00F85BA0">
        <w:rPr>
          <w:lang w:val="pt-BR"/>
        </w:rPr>
        <w:t xml:space="preserve"> – 03] </w:t>
      </w:r>
      <w:r w:rsidR="00A454BC">
        <w:rPr>
          <w:lang w:val="pt-BR"/>
        </w:rPr>
        <w:t>A senha de usuário deverá conter, no mínimo, oito caracteres.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3C5" w:rsidRDefault="00EC13C5">
      <w:r>
        <w:separator/>
      </w:r>
    </w:p>
  </w:endnote>
  <w:endnote w:type="continuationSeparator" w:id="1">
    <w:p w:rsidR="00EC13C5" w:rsidRDefault="00EC1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72449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2449B">
            <w:rPr>
              <w:rStyle w:val="Nmerodepgina"/>
              <w:sz w:val="20"/>
            </w:rPr>
            <w:fldChar w:fldCharType="separate"/>
          </w:r>
          <w:r w:rsidR="00A65134">
            <w:rPr>
              <w:rStyle w:val="Nmerodepgina"/>
              <w:noProof/>
              <w:sz w:val="20"/>
            </w:rPr>
            <w:t>1</w:t>
          </w:r>
          <w:r w:rsidR="0072449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72449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72449B" w:rsidRPr="006F60B2">
            <w:rPr>
              <w:rStyle w:val="Nmerodepgina"/>
              <w:sz w:val="20"/>
              <w:szCs w:val="20"/>
            </w:rPr>
            <w:fldChar w:fldCharType="separate"/>
          </w:r>
          <w:r w:rsidR="00A65134">
            <w:rPr>
              <w:rStyle w:val="Nmerodepgina"/>
              <w:noProof/>
              <w:sz w:val="20"/>
              <w:szCs w:val="20"/>
            </w:rPr>
            <w:t>2</w:t>
          </w:r>
          <w:r w:rsidR="0072449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3C5" w:rsidRDefault="00EC13C5">
      <w:r>
        <w:separator/>
      </w:r>
    </w:p>
  </w:footnote>
  <w:footnote w:type="continuationSeparator" w:id="1">
    <w:p w:rsidR="00EC13C5" w:rsidRDefault="00EC1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330994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330994">
            <w:rPr>
              <w:sz w:val="20"/>
              <w:lang w:val="pt-BR"/>
            </w:rPr>
            <w:t>Efetuar Login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2F6DAC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0F7AB0"/>
    <w:rsid w:val="00115045"/>
    <w:rsid w:val="001557E5"/>
    <w:rsid w:val="001751A2"/>
    <w:rsid w:val="001C3E3D"/>
    <w:rsid w:val="00213578"/>
    <w:rsid w:val="00247764"/>
    <w:rsid w:val="002F6DAC"/>
    <w:rsid w:val="00330994"/>
    <w:rsid w:val="00331659"/>
    <w:rsid w:val="003C4DE5"/>
    <w:rsid w:val="004542E5"/>
    <w:rsid w:val="00552F2A"/>
    <w:rsid w:val="005947BA"/>
    <w:rsid w:val="006B0D38"/>
    <w:rsid w:val="006F60B2"/>
    <w:rsid w:val="0072449B"/>
    <w:rsid w:val="00766670"/>
    <w:rsid w:val="007E6FF8"/>
    <w:rsid w:val="00816568"/>
    <w:rsid w:val="00857730"/>
    <w:rsid w:val="008866E4"/>
    <w:rsid w:val="009256C3"/>
    <w:rsid w:val="00942ADD"/>
    <w:rsid w:val="00975B07"/>
    <w:rsid w:val="00985EE5"/>
    <w:rsid w:val="00A368A1"/>
    <w:rsid w:val="00A454BC"/>
    <w:rsid w:val="00A65134"/>
    <w:rsid w:val="00B518F1"/>
    <w:rsid w:val="00C43FB2"/>
    <w:rsid w:val="00CC4D3E"/>
    <w:rsid w:val="00CE5283"/>
    <w:rsid w:val="00D02326"/>
    <w:rsid w:val="00DD175D"/>
    <w:rsid w:val="00E43F1E"/>
    <w:rsid w:val="00E9008D"/>
    <w:rsid w:val="00E96106"/>
    <w:rsid w:val="00EC13C5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2</cp:revision>
  <cp:lastPrinted>2009-06-07T19:19:00Z</cp:lastPrinted>
  <dcterms:created xsi:type="dcterms:W3CDTF">2009-06-30T03:47:00Z</dcterms:created>
  <dcterms:modified xsi:type="dcterms:W3CDTF">2009-06-30T03:47:00Z</dcterms:modified>
</cp:coreProperties>
</file>