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35" w:rsidRPr="00A94723" w:rsidRDefault="00544035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544035" w:rsidRPr="00A94723" w:rsidRDefault="00E04C8E" w:rsidP="00544035">
      <w:pPr>
        <w:pStyle w:val="Default"/>
        <w:jc w:val="center"/>
        <w:rPr>
          <w:sz w:val="28"/>
          <w:szCs w:val="28"/>
        </w:rPr>
      </w:pPr>
      <w:sdt>
        <w:sdtPr>
          <w:rPr>
            <w:b/>
            <w:color w:val="auto"/>
            <w:sz w:val="32"/>
            <w:szCs w:val="32"/>
          </w:rPr>
          <w:alias w:val="Título"/>
          <w:tag w:val=""/>
          <w:id w:val="-153607658"/>
          <w:placeholder>
            <w:docPart w:val="70F57CC9118F496095634108DE1339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44035" w:rsidRPr="00A94723">
            <w:rPr>
              <w:b/>
              <w:sz w:val="32"/>
              <w:szCs w:val="32"/>
            </w:rPr>
            <w:t xml:space="preserve">Network </w:t>
          </w:r>
          <w:proofErr w:type="spellStart"/>
          <w:r w:rsidR="00544035" w:rsidRPr="00A94723">
            <w:rPr>
              <w:b/>
              <w:sz w:val="32"/>
              <w:szCs w:val="32"/>
            </w:rPr>
            <w:t>and</w:t>
          </w:r>
          <w:proofErr w:type="spellEnd"/>
          <w:r w:rsidR="00544035" w:rsidRPr="00A94723">
            <w:rPr>
              <w:b/>
              <w:color w:val="auto"/>
              <w:sz w:val="32"/>
              <w:szCs w:val="32"/>
            </w:rPr>
            <w:t xml:space="preserve"> </w:t>
          </w:r>
          <w:r w:rsidR="00544035" w:rsidRPr="00A94723">
            <w:rPr>
              <w:b/>
              <w:sz w:val="32"/>
              <w:szCs w:val="32"/>
            </w:rPr>
            <w:t>Servers</w:t>
          </w:r>
          <w:bookmarkStart w:id="0" w:name="OLE_LINK3"/>
          <w:bookmarkStart w:id="1" w:name="OLE_LINK4"/>
          <w:bookmarkStart w:id="2" w:name="OLE_LINK5"/>
        </w:sdtContent>
      </w:sdt>
      <w:bookmarkEnd w:id="0"/>
      <w:bookmarkEnd w:id="1"/>
      <w:bookmarkEnd w:id="2"/>
    </w:p>
    <w:p w:rsidR="00544035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5D66F3" w:rsidRPr="00A94723" w:rsidRDefault="005D66F3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D66F3" w:rsidP="00544035">
      <w:pPr>
        <w:pStyle w:val="Default"/>
        <w:jc w:val="center"/>
        <w:rPr>
          <w:b/>
          <w:bCs/>
          <w:color w:val="auto"/>
          <w:sz w:val="52"/>
          <w:szCs w:val="52"/>
        </w:rPr>
      </w:pPr>
      <w:proofErr w:type="spellStart"/>
      <w:r w:rsidRPr="005D66F3">
        <w:rPr>
          <w:b/>
          <w:bCs/>
          <w:sz w:val="52"/>
          <w:szCs w:val="52"/>
        </w:rPr>
        <w:t>IGW_schematic</w:t>
      </w:r>
      <w:proofErr w:type="spellEnd"/>
    </w:p>
    <w:p w:rsidR="00544035" w:rsidRPr="00A94723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D72A43" w:rsidRPr="00A94723" w:rsidRDefault="00D72A43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44035" w:rsidP="00544035">
      <w:pPr>
        <w:pStyle w:val="Default"/>
        <w:jc w:val="center"/>
        <w:rPr>
          <w:b/>
          <w:bCs/>
          <w:sz w:val="32"/>
          <w:szCs w:val="32"/>
        </w:rPr>
      </w:pPr>
      <w:r w:rsidRPr="00A94723">
        <w:rPr>
          <w:b/>
          <w:bCs/>
          <w:sz w:val="28"/>
          <w:szCs w:val="28"/>
        </w:rPr>
        <w:t xml:space="preserve">DITS-NETSRV - </w:t>
      </w:r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Configure for internet </w:t>
      </w:r>
      <w:proofErr w:type="spellStart"/>
      <w:r w:rsidR="005D66F3">
        <w:rPr>
          <w:rFonts w:ascii="Calibri-Bold" w:hAnsi="Calibri-Bold" w:cs="Calibri-Bold"/>
          <w:b/>
          <w:bCs/>
          <w:sz w:val="32"/>
          <w:szCs w:val="32"/>
        </w:rPr>
        <w:t>access</w:t>
      </w:r>
      <w:proofErr w:type="spellEnd"/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 </w:t>
      </w:r>
      <w:proofErr w:type="spellStart"/>
      <w:r w:rsidR="005D66F3">
        <w:rPr>
          <w:rFonts w:ascii="Calibri-Bold" w:hAnsi="Calibri-Bold" w:cs="Calibri-Bold"/>
          <w:b/>
          <w:bCs/>
          <w:sz w:val="32"/>
          <w:szCs w:val="32"/>
        </w:rPr>
        <w:t>of</w:t>
      </w:r>
      <w:proofErr w:type="spellEnd"/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 </w:t>
      </w:r>
      <w:proofErr w:type="spellStart"/>
      <w:r w:rsidR="005D66F3">
        <w:rPr>
          <w:rFonts w:ascii="Calibri-Bold" w:hAnsi="Calibri-Bold" w:cs="Calibri-Bold"/>
          <w:b/>
          <w:bCs/>
          <w:sz w:val="32"/>
          <w:szCs w:val="32"/>
        </w:rPr>
        <w:t>internal</w:t>
      </w:r>
      <w:proofErr w:type="spellEnd"/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 </w:t>
      </w:r>
      <w:proofErr w:type="spellStart"/>
      <w:r w:rsidR="005D66F3">
        <w:rPr>
          <w:rFonts w:ascii="Calibri-Bold" w:hAnsi="Calibri-Bold" w:cs="Calibri-Bold"/>
          <w:b/>
          <w:bCs/>
          <w:sz w:val="32"/>
          <w:szCs w:val="32"/>
        </w:rPr>
        <w:t>private</w:t>
      </w:r>
      <w:proofErr w:type="spellEnd"/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 network</w:t>
      </w:r>
    </w:p>
    <w:p w:rsidR="00544035" w:rsidRPr="00A94723" w:rsidRDefault="00544035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b/>
          <w:bCs/>
          <w:sz w:val="28"/>
          <w:szCs w:val="28"/>
        </w:rPr>
        <w:t xml:space="preserve">ICT50715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sz w:val="28"/>
          <w:szCs w:val="28"/>
        </w:rPr>
        <w:t xml:space="preserve">Diploma </w:t>
      </w:r>
      <w:proofErr w:type="spellStart"/>
      <w:r w:rsidRPr="00A94723">
        <w:rPr>
          <w:sz w:val="28"/>
          <w:szCs w:val="28"/>
        </w:rPr>
        <w:t>of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Information</w:t>
      </w:r>
      <w:proofErr w:type="spellEnd"/>
      <w:r w:rsidRPr="00A94723">
        <w:rPr>
          <w:sz w:val="28"/>
          <w:szCs w:val="28"/>
        </w:rPr>
        <w:t xml:space="preserve"> Technology (Software </w:t>
      </w:r>
      <w:proofErr w:type="spellStart"/>
      <w:r w:rsidRPr="00A94723">
        <w:rPr>
          <w:sz w:val="28"/>
          <w:szCs w:val="28"/>
        </w:rPr>
        <w:t>Development</w:t>
      </w:r>
      <w:proofErr w:type="spellEnd"/>
      <w:r w:rsidRPr="00A94723">
        <w:rPr>
          <w:sz w:val="28"/>
          <w:szCs w:val="28"/>
        </w:rPr>
        <w:t xml:space="preserve">)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sz w:val="28"/>
          <w:szCs w:val="28"/>
        </w:rPr>
        <w:t>Intermediate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Programming</w:t>
      </w:r>
      <w:proofErr w:type="spellEnd"/>
      <w:r w:rsidRPr="00A94723">
        <w:rPr>
          <w:sz w:val="28"/>
          <w:szCs w:val="28"/>
        </w:rPr>
        <w:t xml:space="preserve"> </w:t>
      </w: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Assessment</w:t>
      </w:r>
      <w:proofErr w:type="spellEnd"/>
      <w:r w:rsidRPr="00A94723">
        <w:rPr>
          <w:b/>
          <w:bCs/>
          <w:sz w:val="28"/>
          <w:szCs w:val="28"/>
        </w:rPr>
        <w:t xml:space="preserve"> </w:t>
      </w: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Task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="005D66F3">
        <w:rPr>
          <w:b/>
          <w:bCs/>
          <w:sz w:val="28"/>
          <w:szCs w:val="28"/>
        </w:rPr>
        <w:t>3</w:t>
      </w:r>
      <w:r w:rsidRPr="00A94723">
        <w:rPr>
          <w:b/>
          <w:bCs/>
          <w:sz w:val="28"/>
          <w:szCs w:val="28"/>
        </w:rPr>
        <w:t xml:space="preserve"> </w:t>
      </w:r>
      <w:proofErr w:type="spellStart"/>
      <w:r w:rsidRPr="00A94723">
        <w:rPr>
          <w:b/>
          <w:bCs/>
          <w:sz w:val="28"/>
          <w:szCs w:val="28"/>
        </w:rPr>
        <w:t>By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Pr="00A94723">
        <w:rPr>
          <w:sz w:val="28"/>
          <w:szCs w:val="28"/>
        </w:rPr>
        <w:t xml:space="preserve">DIEGO HENRIQUE GONCALVES </w:t>
      </w:r>
    </w:p>
    <w:p w:rsidR="00D72A43" w:rsidRPr="00A94723" w:rsidRDefault="00D72A43" w:rsidP="00544035">
      <w:pPr>
        <w:pStyle w:val="Default"/>
        <w:jc w:val="right"/>
        <w:rPr>
          <w:sz w:val="28"/>
          <w:szCs w:val="28"/>
        </w:rPr>
      </w:pPr>
    </w:p>
    <w:p w:rsidR="00544035" w:rsidRPr="00A94723" w:rsidRDefault="00544035" w:rsidP="00544035">
      <w:pPr>
        <w:jc w:val="right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94723">
        <w:rPr>
          <w:rFonts w:ascii="Arial" w:hAnsi="Arial" w:cs="Arial"/>
          <w:b/>
          <w:bCs/>
          <w:sz w:val="28"/>
          <w:szCs w:val="28"/>
        </w:rPr>
        <w:t>Student</w:t>
      </w:r>
      <w:proofErr w:type="spellEnd"/>
      <w:r w:rsidRPr="00A94723">
        <w:rPr>
          <w:rFonts w:ascii="Arial" w:hAnsi="Arial" w:cs="Arial"/>
          <w:b/>
          <w:bCs/>
          <w:sz w:val="28"/>
          <w:szCs w:val="28"/>
        </w:rPr>
        <w:t xml:space="preserve"> No</w:t>
      </w:r>
      <w:proofErr w:type="gramEnd"/>
      <w:r w:rsidRPr="00A94723">
        <w:rPr>
          <w:rFonts w:ascii="Arial" w:hAnsi="Arial" w:cs="Arial"/>
          <w:b/>
          <w:bCs/>
          <w:sz w:val="28"/>
          <w:szCs w:val="28"/>
        </w:rPr>
        <w:t xml:space="preserve">: </w:t>
      </w:r>
      <w:r w:rsidRPr="00A94723">
        <w:rPr>
          <w:rFonts w:ascii="Arial" w:hAnsi="Arial" w:cs="Arial"/>
          <w:sz w:val="28"/>
          <w:szCs w:val="28"/>
        </w:rPr>
        <w:t xml:space="preserve">CTI2017271 </w:t>
      </w:r>
    </w:p>
    <w:p w:rsidR="00544035" w:rsidRPr="00A94723" w:rsidRDefault="00544035" w:rsidP="00544035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For CTI Info. </w:t>
      </w:r>
    </w:p>
    <w:p w:rsidR="00F14C00" w:rsidRPr="00A94723" w:rsidRDefault="00544035" w:rsidP="00544035">
      <w:pPr>
        <w:jc w:val="right"/>
        <w:rPr>
          <w:rFonts w:ascii="Arial" w:hAnsi="Arial" w:cs="Arial"/>
          <w:b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Tech. Date: </w:t>
      </w:r>
      <w:r w:rsidR="00462C62">
        <w:rPr>
          <w:rFonts w:ascii="Arial" w:hAnsi="Arial" w:cs="Arial"/>
          <w:sz w:val="28"/>
          <w:szCs w:val="28"/>
        </w:rPr>
        <w:t>09/04</w:t>
      </w:r>
      <w:r w:rsidRPr="00A94723">
        <w:rPr>
          <w:rFonts w:ascii="Arial" w:hAnsi="Arial" w:cs="Arial"/>
          <w:sz w:val="28"/>
          <w:szCs w:val="28"/>
        </w:rPr>
        <w:t>/2018</w:t>
      </w:r>
    </w:p>
    <w:p w:rsidR="00F14C00" w:rsidRPr="00A94723" w:rsidRDefault="001923B3" w:rsidP="00A9472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bookmarkStart w:id="3" w:name="OLE_LINK57"/>
      <w:bookmarkStart w:id="4" w:name="OLE_LINK58"/>
      <w:bookmarkStart w:id="5" w:name="OLE_LINK59"/>
      <w:bookmarkStart w:id="6" w:name="OLE_LINK60"/>
      <w:r w:rsidRPr="00A94723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F14C00" w:rsidRPr="00014563" w:rsidRDefault="00014563" w:rsidP="0001456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document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discuss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internal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network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NAT server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 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model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security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obtain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address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without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lost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internal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identified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IP.</w:t>
      </w: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25081637"/>
        <w:docPartObj>
          <w:docPartGallery w:val="Table of Contents"/>
          <w:docPartUnique/>
        </w:docPartObj>
      </w:sdtPr>
      <w:sdtEndPr/>
      <w:sdtContent>
        <w:p w:rsidR="00663480" w:rsidRPr="00677284" w:rsidRDefault="00663480">
          <w:pPr>
            <w:pStyle w:val="CabealhodoSumrio"/>
            <w:rPr>
              <w:rFonts w:ascii="Arial" w:hAnsi="Arial" w:cs="Arial"/>
              <w:b/>
              <w:color w:val="000000" w:themeColor="text1"/>
              <w:sz w:val="28"/>
              <w:szCs w:val="28"/>
            </w:rPr>
          </w:pPr>
          <w:proofErr w:type="spellStart"/>
          <w:r w:rsidRPr="00677284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Summary</w:t>
          </w:r>
          <w:proofErr w:type="spellEnd"/>
        </w:p>
        <w:p w:rsidR="00663480" w:rsidRPr="00B63064" w:rsidRDefault="00663480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7" w:name="OLE_LINK35"/>
          <w:bookmarkStart w:id="8" w:name="OLE_LINK36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1.Abstract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B63064">
            <w:rPr>
              <w:rFonts w:ascii="Arial" w:hAnsi="Arial" w:cs="Arial"/>
              <w:sz w:val="28"/>
              <w:szCs w:val="28"/>
            </w:rPr>
            <w:t>2</w:t>
          </w:r>
        </w:p>
        <w:bookmarkEnd w:id="7"/>
        <w:bookmarkEnd w:id="8"/>
        <w:p w:rsidR="00663480" w:rsidRPr="00B63064" w:rsidRDefault="00663480" w:rsidP="00663480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2.Introduction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B63064">
            <w:rPr>
              <w:rFonts w:ascii="Arial" w:hAnsi="Arial" w:cs="Arial"/>
              <w:sz w:val="28"/>
              <w:szCs w:val="28"/>
            </w:rPr>
            <w:t>4</w:t>
          </w:r>
        </w:p>
        <w:p w:rsidR="00663480" w:rsidRPr="00462C62" w:rsidRDefault="00663480" w:rsidP="00462C62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3.</w:t>
          </w:r>
          <w:r w:rsidR="00462C62">
            <w:rPr>
              <w:rFonts w:ascii="Arial" w:hAnsi="Arial" w:cs="Arial"/>
              <w:b/>
              <w:bCs/>
              <w:sz w:val="28"/>
              <w:szCs w:val="28"/>
            </w:rPr>
            <w:t>Plan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B63064">
            <w:rPr>
              <w:rFonts w:ascii="Arial" w:hAnsi="Arial" w:cs="Arial"/>
              <w:sz w:val="28"/>
              <w:szCs w:val="28"/>
            </w:rPr>
            <w:t>5</w:t>
          </w:r>
          <w:bookmarkStart w:id="9" w:name="OLE_LINK48"/>
          <w:bookmarkStart w:id="10" w:name="OLE_LINK49"/>
        </w:p>
        <w:p w:rsidR="00663480" w:rsidRPr="00B63064" w:rsidRDefault="00663480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11" w:name="OLE_LINK50"/>
          <w:bookmarkStart w:id="12" w:name="OLE_LINK51"/>
          <w:bookmarkEnd w:id="9"/>
          <w:bookmarkEnd w:id="10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5.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Conclusion</w:t>
          </w:r>
          <w:r w:rsidR="00B63064" w:rsidRPr="00B63064">
            <w:rPr>
              <w:rFonts w:ascii="Arial" w:hAnsi="Arial" w:cs="Arial"/>
              <w:b/>
              <w:bCs/>
              <w:sz w:val="28"/>
              <w:szCs w:val="28"/>
            </w:rPr>
            <w:t>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462C62">
            <w:rPr>
              <w:rFonts w:ascii="Arial" w:hAnsi="Arial" w:cs="Arial"/>
              <w:bCs/>
              <w:sz w:val="28"/>
              <w:szCs w:val="28"/>
            </w:rPr>
            <w:t>6</w:t>
          </w:r>
        </w:p>
        <w:bookmarkEnd w:id="11"/>
        <w:bookmarkEnd w:id="12"/>
        <w:p w:rsidR="00663480" w:rsidRPr="00B63064" w:rsidRDefault="00663480" w:rsidP="00663480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6.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Recommendations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462C62">
            <w:rPr>
              <w:rFonts w:ascii="Arial" w:hAnsi="Arial" w:cs="Arial"/>
              <w:bCs/>
              <w:sz w:val="28"/>
              <w:szCs w:val="28"/>
            </w:rPr>
            <w:t>6</w:t>
          </w:r>
        </w:p>
        <w:p w:rsidR="00663480" w:rsidRDefault="00663480" w:rsidP="00663480">
          <w:pPr>
            <w:pStyle w:val="Sumrio1"/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7.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References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462C62">
            <w:rPr>
              <w:rFonts w:ascii="Arial" w:hAnsi="Arial" w:cs="Arial"/>
              <w:bCs/>
              <w:sz w:val="28"/>
              <w:szCs w:val="28"/>
            </w:rPr>
            <w:t>6</w:t>
          </w:r>
        </w:p>
      </w:sdtContent>
    </w:sdt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Pr="00A94723" w:rsidRDefault="00462C62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 w:rsidP="00A9472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A94723"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:rsidR="00014563" w:rsidRPr="00014563" w:rsidRDefault="00014563" w:rsidP="0001456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The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based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 a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distributed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share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environment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that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have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many</w:t>
      </w:r>
      <w:proofErr w:type="spellEnd"/>
      <w:proofErr w:type="gram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people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working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same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link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network,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but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directly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ever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with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common point as a NAT server.</w:t>
      </w:r>
    </w:p>
    <w:p w:rsidR="005D66F3" w:rsidRPr="005D66F3" w:rsidRDefault="005D66F3" w:rsidP="005D66F3">
      <w:pPr>
        <w:shd w:val="clear" w:color="auto" w:fill="FFFFFF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</w:p>
    <w:p w:rsidR="00A94723" w:rsidRDefault="00A94723" w:rsidP="008722A0">
      <w:pPr>
        <w:jc w:val="both"/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462C62" w:rsidP="00A9472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PLAN</w:t>
      </w:r>
    </w:p>
    <w:p w:rsidR="00A94723" w:rsidRPr="00A94723" w:rsidRDefault="00A94723" w:rsidP="00A94723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CD04F1" w:rsidRPr="00CD04F1" w:rsidRDefault="00CD04F1" w:rsidP="00CD04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Switches: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Share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connection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devices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obtain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IP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getting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disrupt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diferents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points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company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CD04F1" w:rsidRPr="00CD04F1" w:rsidRDefault="00CD04F1" w:rsidP="00CD04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Common_line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Everybody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same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link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contents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permit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others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address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like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Link_server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contents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CD04F1" w:rsidRPr="00CD04F1" w:rsidRDefault="00CD04F1" w:rsidP="00CD04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NAT_server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Read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diferents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convert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provide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links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permit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users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navigate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Internet.</w:t>
      </w:r>
    </w:p>
    <w:p w:rsidR="00462C62" w:rsidRDefault="00462C62" w:rsidP="00462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695FA3" w:rsidRDefault="00695FA3" w:rsidP="00462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695FA3" w:rsidRDefault="00695FA3" w:rsidP="00462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695FA3" w:rsidRDefault="00EC2CE7" w:rsidP="00695FA3">
      <w:pPr>
        <w:keepNext/>
      </w:pPr>
      <w:r>
        <w:rPr>
          <w:noProof/>
          <w:lang w:eastAsia="pt-BR"/>
        </w:rPr>
        <w:drawing>
          <wp:inline distT="0" distB="0" distL="0" distR="0">
            <wp:extent cx="5958626" cy="4731026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GW_schema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047" cy="47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62" w:rsidRPr="00695FA3" w:rsidRDefault="00695FA3" w:rsidP="00695FA3">
      <w:pPr>
        <w:pStyle w:val="Legenda"/>
        <w:rPr>
          <w:rFonts w:ascii="Arial" w:hAnsi="Arial" w:cs="Arial"/>
          <w:b/>
          <w:sz w:val="24"/>
          <w:szCs w:val="24"/>
        </w:rPr>
      </w:pPr>
      <w:r w:rsidRPr="00695FA3">
        <w:rPr>
          <w:rFonts w:ascii="Arial" w:hAnsi="Arial" w:cs="Arial"/>
          <w:b/>
          <w:sz w:val="24"/>
          <w:szCs w:val="24"/>
        </w:rPr>
        <w:fldChar w:fldCharType="begin"/>
      </w:r>
      <w:r w:rsidRPr="00695FA3">
        <w:rPr>
          <w:rFonts w:ascii="Arial" w:hAnsi="Arial" w:cs="Arial"/>
          <w:b/>
          <w:sz w:val="24"/>
          <w:szCs w:val="24"/>
        </w:rPr>
        <w:instrText xml:space="preserve"> SEQ Figura \* ARABIC </w:instrText>
      </w:r>
      <w:r w:rsidRPr="00695FA3">
        <w:rPr>
          <w:rFonts w:ascii="Arial" w:hAnsi="Arial" w:cs="Arial"/>
          <w:b/>
          <w:sz w:val="24"/>
          <w:szCs w:val="24"/>
        </w:rPr>
        <w:fldChar w:fldCharType="separate"/>
      </w:r>
      <w:r w:rsidRPr="00695FA3">
        <w:rPr>
          <w:rFonts w:ascii="Arial" w:hAnsi="Arial" w:cs="Arial"/>
          <w:b/>
          <w:noProof/>
          <w:sz w:val="24"/>
          <w:szCs w:val="24"/>
        </w:rPr>
        <w:t>1</w:t>
      </w:r>
      <w:r w:rsidRPr="00695FA3">
        <w:rPr>
          <w:rFonts w:ascii="Arial" w:hAnsi="Arial" w:cs="Arial"/>
          <w:b/>
          <w:sz w:val="24"/>
          <w:szCs w:val="24"/>
        </w:rPr>
        <w:fldChar w:fldCharType="end"/>
      </w:r>
      <w:r w:rsidRPr="00695FA3">
        <w:rPr>
          <w:rFonts w:ascii="Arial" w:hAnsi="Arial" w:cs="Arial"/>
          <w:sz w:val="24"/>
          <w:szCs w:val="24"/>
        </w:rPr>
        <w:t xml:space="preserve"> - </w:t>
      </w:r>
      <w:bookmarkStart w:id="13" w:name="OLE_LINK6"/>
      <w:bookmarkStart w:id="14" w:name="OLE_LINK7"/>
      <w:proofErr w:type="spellStart"/>
      <w:r w:rsidRPr="00695FA3">
        <w:rPr>
          <w:rFonts w:ascii="Arial" w:hAnsi="Arial" w:cs="Arial"/>
          <w:sz w:val="24"/>
          <w:szCs w:val="24"/>
        </w:rPr>
        <w:t>Represent</w:t>
      </w:r>
      <w:proofErr w:type="spellEnd"/>
      <w:r w:rsidRPr="00695F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FA3">
        <w:rPr>
          <w:rFonts w:ascii="Arial" w:hAnsi="Arial" w:cs="Arial"/>
          <w:sz w:val="24"/>
          <w:szCs w:val="24"/>
        </w:rPr>
        <w:t>the</w:t>
      </w:r>
      <w:proofErr w:type="spellEnd"/>
      <w:r w:rsidRPr="00695F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FA3">
        <w:rPr>
          <w:rFonts w:ascii="Arial" w:hAnsi="Arial" w:cs="Arial"/>
          <w:sz w:val="24"/>
          <w:szCs w:val="24"/>
        </w:rPr>
        <w:t>plan</w:t>
      </w:r>
      <w:proofErr w:type="spellEnd"/>
      <w:r w:rsidRPr="00695FA3">
        <w:rPr>
          <w:rFonts w:ascii="Arial" w:hAnsi="Arial" w:cs="Arial"/>
          <w:sz w:val="24"/>
          <w:szCs w:val="24"/>
        </w:rPr>
        <w:t xml:space="preserve"> NAT </w:t>
      </w:r>
      <w:proofErr w:type="spellStart"/>
      <w:r w:rsidRPr="00695FA3">
        <w:rPr>
          <w:rFonts w:ascii="Arial" w:hAnsi="Arial" w:cs="Arial"/>
          <w:sz w:val="24"/>
          <w:szCs w:val="24"/>
        </w:rPr>
        <w:t>structure</w:t>
      </w:r>
      <w:bookmarkEnd w:id="13"/>
      <w:bookmarkEnd w:id="14"/>
      <w:proofErr w:type="spellEnd"/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Pr="00B33BD3" w:rsidRDefault="00B33BD3">
      <w:pPr>
        <w:rPr>
          <w:rFonts w:ascii="Arial" w:hAnsi="Arial" w:cs="Arial"/>
          <w:b/>
          <w:sz w:val="24"/>
          <w:szCs w:val="24"/>
        </w:rPr>
      </w:pPr>
      <w:r w:rsidRPr="00B33BD3">
        <w:rPr>
          <w:rFonts w:ascii="Arial" w:hAnsi="Arial" w:cs="Arial"/>
          <w:b/>
          <w:sz w:val="24"/>
          <w:szCs w:val="24"/>
        </w:rPr>
        <w:t xml:space="preserve">SRC </w:t>
      </w:r>
      <w:proofErr w:type="spellStart"/>
      <w:r>
        <w:rPr>
          <w:rFonts w:ascii="Arial" w:hAnsi="Arial" w:cs="Arial"/>
          <w:b/>
          <w:sz w:val="24"/>
          <w:szCs w:val="24"/>
        </w:rPr>
        <w:t>S</w:t>
      </w:r>
      <w:r w:rsidRPr="00B33BD3">
        <w:rPr>
          <w:rFonts w:ascii="Arial" w:hAnsi="Arial" w:cs="Arial"/>
          <w:b/>
          <w:sz w:val="24"/>
          <w:szCs w:val="24"/>
        </w:rPr>
        <w:t>ample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B33BD3" w:rsidRPr="00B33BD3" w:rsidRDefault="00B33BD3">
      <w:pPr>
        <w:rPr>
          <w:rFonts w:ascii="Arial" w:hAnsi="Arial" w:cs="Arial"/>
          <w:b/>
          <w:sz w:val="24"/>
          <w:szCs w:val="24"/>
        </w:rPr>
      </w:pPr>
      <w:r w:rsidRPr="00B33BD3">
        <w:rPr>
          <w:rFonts w:ascii="Arial" w:hAnsi="Arial" w:cs="Arial"/>
          <w:color w:val="000000"/>
          <w:sz w:val="24"/>
          <w:szCs w:val="24"/>
        </w:rPr>
        <w:t xml:space="preserve">SRC 10.0.2.10 </w:t>
      </w:r>
      <w:proofErr w:type="spellStart"/>
      <w:r w:rsidRPr="00B33BD3">
        <w:rPr>
          <w:rFonts w:ascii="Arial" w:hAnsi="Arial" w:cs="Arial"/>
          <w:color w:val="000000"/>
          <w:sz w:val="24"/>
          <w:szCs w:val="24"/>
        </w:rPr>
        <w:t>port</w:t>
      </w:r>
      <w:proofErr w:type="spellEnd"/>
      <w:r w:rsidRPr="00B33BD3">
        <w:rPr>
          <w:rFonts w:ascii="Arial" w:hAnsi="Arial" w:cs="Arial"/>
          <w:color w:val="000000"/>
          <w:sz w:val="24"/>
          <w:szCs w:val="24"/>
        </w:rPr>
        <w:t xml:space="preserve"> 2020 -&gt; SRC 159.165.3.10 </w:t>
      </w:r>
      <w:proofErr w:type="spellStart"/>
      <w:r w:rsidRPr="00B33BD3">
        <w:rPr>
          <w:rFonts w:ascii="Arial" w:hAnsi="Arial" w:cs="Arial"/>
          <w:color w:val="000000"/>
          <w:sz w:val="24"/>
          <w:szCs w:val="24"/>
        </w:rPr>
        <w:t>port</w:t>
      </w:r>
      <w:proofErr w:type="spellEnd"/>
      <w:r w:rsidRPr="00B33BD3">
        <w:rPr>
          <w:rFonts w:ascii="Arial" w:hAnsi="Arial" w:cs="Arial"/>
          <w:color w:val="000000"/>
          <w:sz w:val="24"/>
          <w:szCs w:val="24"/>
        </w:rPr>
        <w:t xml:space="preserve"> 1020</w:t>
      </w: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651249" w:rsidRDefault="00651249">
      <w:pPr>
        <w:rPr>
          <w:rFonts w:ascii="Arial" w:hAnsi="Arial" w:cs="Arial"/>
          <w:b/>
          <w:sz w:val="28"/>
          <w:szCs w:val="28"/>
        </w:rPr>
      </w:pPr>
    </w:p>
    <w:p w:rsidR="00651249" w:rsidRPr="00462C62" w:rsidRDefault="00651249" w:rsidP="00651249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CONCLUSIONS</w:t>
      </w:r>
    </w:p>
    <w:p w:rsidR="00025300" w:rsidRPr="006854F9" w:rsidRDefault="00CD04F1" w:rsidP="006854F9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discuss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necessary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have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points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that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will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describe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 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first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security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your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environment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who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machines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firewall helps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but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identify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each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make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double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check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second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quantity</w:t>
      </w:r>
      <w:proofErr w:type="spellEnd"/>
      <w:proofErr w:type="gram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address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need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balance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like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NAT.</w:t>
      </w:r>
    </w:p>
    <w:p w:rsidR="00651249" w:rsidRPr="00462C62" w:rsidRDefault="00651249" w:rsidP="00651249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RECOMMENDATIONS</w:t>
      </w:r>
    </w:p>
    <w:p w:rsidR="00025300" w:rsidRPr="006854F9" w:rsidRDefault="006854F9" w:rsidP="006854F9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level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security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depends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company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size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but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need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have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control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contents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evolved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enterprise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informations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maybe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good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way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recommendable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practice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use a NAT server.</w:t>
      </w:r>
    </w:p>
    <w:p w:rsidR="00025300" w:rsidRPr="00462C62" w:rsidRDefault="00025300" w:rsidP="00025300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REFERENCES</w:t>
      </w:r>
    </w:p>
    <w:p w:rsidR="000A6EAF" w:rsidRDefault="000A6EAF" w:rsidP="00025300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  <w:bookmarkStart w:id="15" w:name="_GoBack"/>
      <w:bookmarkEnd w:id="3"/>
      <w:bookmarkEnd w:id="4"/>
      <w:bookmarkEnd w:id="5"/>
      <w:bookmarkEnd w:id="6"/>
      <w:bookmarkEnd w:id="15"/>
    </w:p>
    <w:p w:rsidR="00D8081D" w:rsidRPr="00D8081D" w:rsidRDefault="00D8081D" w:rsidP="00D8081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hyperlink r:id="rId9" w:history="1">
        <w:r w:rsidRPr="00D8081D">
          <w:rPr>
            <w:rStyle w:val="Hyperlink"/>
            <w:rFonts w:ascii="Arial" w:hAnsi="Arial" w:cs="Arial"/>
            <w:b/>
            <w:sz w:val="24"/>
            <w:szCs w:val="24"/>
          </w:rPr>
          <w:t>http://chennaicisco.blogspot.com.br/2013/10/how-to-configure-static-nat-using.html</w:t>
        </w:r>
      </w:hyperlink>
    </w:p>
    <w:p w:rsidR="00D8081D" w:rsidRPr="00D8081D" w:rsidRDefault="00D8081D" w:rsidP="00025300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D8081D" w:rsidRPr="00D8081D" w:rsidRDefault="00D8081D" w:rsidP="00025300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hyperlink r:id="rId10" w:history="1">
        <w:r w:rsidRPr="00D8081D">
          <w:rPr>
            <w:rStyle w:val="Hyperlink"/>
            <w:rFonts w:ascii="Arial" w:hAnsi="Arial" w:cs="Arial"/>
            <w:b/>
            <w:sz w:val="24"/>
            <w:szCs w:val="24"/>
          </w:rPr>
          <w:t>https://www.computernetworkingnotes.com/ccna-study-guide/how-to-configure-dynamic-nat-in-cisco-router.html</w:t>
        </w:r>
      </w:hyperlink>
    </w:p>
    <w:p w:rsidR="00D8081D" w:rsidRPr="00D8081D" w:rsidRDefault="00D8081D" w:rsidP="00025300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D8081D" w:rsidRPr="00D8081D" w:rsidRDefault="00D8081D" w:rsidP="00D8081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hyperlink r:id="rId11" w:history="1">
        <w:r w:rsidRPr="00D8081D">
          <w:rPr>
            <w:rStyle w:val="Hyperlink"/>
            <w:rFonts w:ascii="Arial" w:hAnsi="Arial" w:cs="Arial"/>
            <w:b/>
            <w:sz w:val="24"/>
            <w:szCs w:val="24"/>
          </w:rPr>
          <w:t>http://luminisindia.com/it-networking-blog/157-how-to-configure-nat-pat-on-cisco-router</w:t>
        </w:r>
      </w:hyperlink>
    </w:p>
    <w:p w:rsidR="00D8081D" w:rsidRPr="00D8081D" w:rsidRDefault="00D8081D" w:rsidP="00025300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D8081D" w:rsidRPr="00D8081D" w:rsidRDefault="00D8081D" w:rsidP="00025300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hyperlink r:id="rId12" w:history="1">
        <w:r w:rsidRPr="00D8081D">
          <w:rPr>
            <w:rStyle w:val="Hyperlink"/>
            <w:rFonts w:ascii="Arial" w:hAnsi="Arial" w:cs="Arial"/>
            <w:b/>
            <w:sz w:val="24"/>
            <w:szCs w:val="24"/>
          </w:rPr>
          <w:t>https://protechgurus.com/how-to-configure-static-nat/</w:t>
        </w:r>
      </w:hyperlink>
    </w:p>
    <w:p w:rsidR="00D8081D" w:rsidRDefault="00D8081D" w:rsidP="00025300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D8081D" w:rsidRDefault="00D8081D" w:rsidP="00025300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D8081D" w:rsidRPr="00025300" w:rsidRDefault="00D8081D" w:rsidP="00025300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sectPr w:rsidR="00D8081D" w:rsidRPr="00025300" w:rsidSect="00F14C00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C8E" w:rsidRDefault="00E04C8E" w:rsidP="00F14C00">
      <w:pPr>
        <w:spacing w:after="0" w:line="240" w:lineRule="auto"/>
      </w:pPr>
      <w:r>
        <w:separator/>
      </w:r>
    </w:p>
  </w:endnote>
  <w:endnote w:type="continuationSeparator" w:id="0">
    <w:p w:rsidR="00E04C8E" w:rsidRDefault="00E04C8E" w:rsidP="00F1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991"/>
    </w:tblGrid>
    <w:tr w:rsidR="00663480" w:rsidTr="00D72A43">
      <w:trPr>
        <w:trHeight w:hRule="exact" w:val="115"/>
        <w:jc w:val="center"/>
      </w:trPr>
      <w:tc>
        <w:tcPr>
          <w:tcW w:w="7513" w:type="dxa"/>
          <w:shd w:val="clear" w:color="auto" w:fill="000000" w:themeFill="text1"/>
          <w:tcMar>
            <w:top w:w="0" w:type="dxa"/>
            <w:bottom w:w="0" w:type="dxa"/>
          </w:tcMar>
        </w:tcPr>
        <w:p w:rsidR="00663480" w:rsidRDefault="00663480">
          <w:pPr>
            <w:pStyle w:val="Cabealho"/>
            <w:rPr>
              <w:caps/>
              <w:sz w:val="18"/>
            </w:rPr>
          </w:pPr>
        </w:p>
      </w:tc>
      <w:tc>
        <w:tcPr>
          <w:tcW w:w="991" w:type="dxa"/>
          <w:shd w:val="clear" w:color="auto" w:fill="000000" w:themeFill="text1"/>
          <w:tcMar>
            <w:top w:w="0" w:type="dxa"/>
            <w:bottom w:w="0" w:type="dxa"/>
          </w:tcMar>
        </w:tcPr>
        <w:p w:rsidR="00663480" w:rsidRDefault="00663480">
          <w:pPr>
            <w:pStyle w:val="Cabealho"/>
            <w:jc w:val="right"/>
            <w:rPr>
              <w:caps/>
              <w:sz w:val="18"/>
            </w:rPr>
          </w:pPr>
        </w:p>
      </w:tc>
    </w:tr>
    <w:tr w:rsidR="00663480" w:rsidTr="00D72A43">
      <w:trPr>
        <w:jc w:val="center"/>
      </w:trPr>
      <w:sdt>
        <w:sdtPr>
          <w:rPr>
            <w:rFonts w:ascii="Arial" w:hAnsi="Arial" w:cs="Arial"/>
            <w:color w:val="000000"/>
          </w:rPr>
          <w:alias w:val="Autor"/>
          <w:tag w:val=""/>
          <w:id w:val="1534151868"/>
          <w:placeholder>
            <w:docPart w:val="5E0D3AF7BBFC435A8B76FE8653BC08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513" w:type="dxa"/>
              <w:shd w:val="clear" w:color="auto" w:fill="auto"/>
              <w:vAlign w:val="center"/>
            </w:tcPr>
            <w:p w:rsidR="00663480" w:rsidRDefault="00663480" w:rsidP="005D66F3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D72A43">
                <w:rPr>
                  <w:rFonts w:ascii="Arial" w:hAnsi="Arial" w:cs="Arial"/>
                  <w:color w:val="000000"/>
                </w:rPr>
                <w:t xml:space="preserve">DITS-NETSRV </w:t>
              </w:r>
              <w:proofErr w:type="spellStart"/>
              <w:r w:rsidRPr="00D72A43">
                <w:rPr>
                  <w:rFonts w:ascii="Arial" w:hAnsi="Arial" w:cs="Arial"/>
                  <w:color w:val="000000"/>
                </w:rPr>
                <w:t>Task</w:t>
              </w:r>
              <w:proofErr w:type="spellEnd"/>
              <w:r w:rsidRPr="00D72A43">
                <w:rPr>
                  <w:rFonts w:ascii="Arial" w:hAnsi="Arial" w:cs="Arial"/>
                  <w:color w:val="000000"/>
                </w:rPr>
                <w:t xml:space="preserve"> </w:t>
              </w:r>
              <w:r w:rsidR="005D66F3">
                <w:rPr>
                  <w:rFonts w:ascii="Arial" w:hAnsi="Arial" w:cs="Arial"/>
                  <w:color w:val="000000"/>
                </w:rPr>
                <w:t>3</w:t>
              </w:r>
              <w:r w:rsidRPr="00D72A43">
                <w:rPr>
                  <w:rFonts w:ascii="Arial" w:hAnsi="Arial" w:cs="Arial"/>
                  <w:color w:val="000000"/>
                </w:rPr>
                <w:t xml:space="preserve"> – Diploma </w:t>
              </w:r>
              <w:proofErr w:type="spellStart"/>
              <w:r w:rsidRPr="00D72A43">
                <w:rPr>
                  <w:rFonts w:ascii="Arial" w:hAnsi="Arial" w:cs="Arial"/>
                  <w:color w:val="000000"/>
                </w:rPr>
                <w:t>of</w:t>
              </w:r>
              <w:proofErr w:type="spellEnd"/>
              <w:r w:rsidRPr="00D72A43">
                <w:rPr>
                  <w:rFonts w:ascii="Arial" w:hAnsi="Arial" w:cs="Arial"/>
                  <w:color w:val="000000"/>
                </w:rPr>
                <w:t xml:space="preserve"> IT (Software Deployment)</w:t>
              </w:r>
            </w:p>
          </w:tc>
        </w:sdtContent>
      </w:sdt>
      <w:tc>
        <w:tcPr>
          <w:tcW w:w="991" w:type="dxa"/>
          <w:shd w:val="clear" w:color="auto" w:fill="FFFFFF" w:themeFill="background1"/>
          <w:vAlign w:val="center"/>
        </w:tcPr>
        <w:p w:rsidR="00663480" w:rsidRPr="00D72A43" w:rsidRDefault="00663480">
          <w:pPr>
            <w:pStyle w:val="Rodap"/>
            <w:jc w:val="right"/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</w:pP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instrText>PAGE   \* MERGEFORMAT</w:instrText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D8081D">
            <w:rPr>
              <w:rFonts w:ascii="Arial" w:hAnsi="Arial" w:cs="Arial"/>
              <w:b/>
              <w:caps/>
              <w:noProof/>
              <w:color w:val="808080" w:themeColor="background1" w:themeShade="80"/>
              <w:sz w:val="24"/>
              <w:szCs w:val="24"/>
            </w:rPr>
            <w:t>5</w:t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663480" w:rsidRDefault="006634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C8E" w:rsidRDefault="00E04C8E" w:rsidP="00F14C00">
      <w:pPr>
        <w:spacing w:after="0" w:line="240" w:lineRule="auto"/>
      </w:pPr>
      <w:r>
        <w:separator/>
      </w:r>
    </w:p>
  </w:footnote>
  <w:footnote w:type="continuationSeparator" w:id="0">
    <w:p w:rsidR="00E04C8E" w:rsidRDefault="00E04C8E" w:rsidP="00F14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Simples4"/>
      <w:tblW w:w="5000" w:type="pct"/>
      <w:tblLook w:val="04A0" w:firstRow="1" w:lastRow="0" w:firstColumn="1" w:lastColumn="0" w:noHBand="0" w:noVBand="1"/>
    </w:tblPr>
    <w:tblGrid>
      <w:gridCol w:w="6379"/>
      <w:gridCol w:w="2125"/>
    </w:tblGrid>
    <w:tr w:rsidR="00663480" w:rsidTr="00F14C0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bookmarkStart w:id="16" w:name="OLE_LINK2" w:displacedByCustomXml="next"/>
      <w:bookmarkStart w:id="17" w:name="OLE_LINK1" w:displacedByCustomXml="next"/>
      <w:sdt>
        <w:sdtPr>
          <w:rPr>
            <w:rFonts w:ascii="Arial-BoldMT" w:hAnsi="Arial-BoldMT" w:cs="Arial-BoldMT"/>
            <w:sz w:val="24"/>
            <w:szCs w:val="24"/>
          </w:rPr>
          <w:alias w:val="Título"/>
          <w:tag w:val=""/>
          <w:id w:val="126446070"/>
          <w:placeholder>
            <w:docPart w:val="ABECDED89BC54EFC84649BD5B91BBB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6379" w:type="dxa"/>
            </w:tcPr>
            <w:p w:rsidR="00663480" w:rsidRDefault="00663480">
              <w:pPr>
                <w:pStyle w:val="Cabealh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Arial-BoldMT" w:hAnsi="Arial-BoldMT" w:cs="Arial-BoldMT"/>
                  <w:sz w:val="24"/>
                  <w:szCs w:val="24"/>
                </w:rPr>
                <w:t>Network and Servers</w:t>
              </w:r>
            </w:p>
          </w:tc>
        </w:sdtContent>
      </w:sdt>
      <w:bookmarkEnd w:id="16" w:displacedByCustomXml="prev"/>
      <w:bookmarkEnd w:id="17" w:displacedByCustomXml="prev"/>
      <w:tc>
        <w:tcPr>
          <w:tcW w:w="2125" w:type="dxa"/>
        </w:tcPr>
        <w:p w:rsidR="00663480" w:rsidRDefault="00663480" w:rsidP="00544035">
          <w:pPr>
            <w:pStyle w:val="Cabealh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663480" w:rsidTr="00F14C0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9" w:type="dxa"/>
        </w:tcPr>
        <w:p w:rsidR="00663480" w:rsidRDefault="00663480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125" w:type="dxa"/>
        </w:tcPr>
        <w:p w:rsidR="00663480" w:rsidRDefault="00663480">
          <w:pPr>
            <w:pStyle w:val="Cabealh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63480" w:rsidRDefault="006634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7B19"/>
    <w:multiLevelType w:val="hybridMultilevel"/>
    <w:tmpl w:val="9E4AF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46AE"/>
    <w:multiLevelType w:val="hybridMultilevel"/>
    <w:tmpl w:val="6DDE6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34469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DAE18AE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7B67076"/>
    <w:multiLevelType w:val="multilevel"/>
    <w:tmpl w:val="770A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66B3119"/>
    <w:multiLevelType w:val="hybridMultilevel"/>
    <w:tmpl w:val="B420D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354EC"/>
    <w:multiLevelType w:val="hybridMultilevel"/>
    <w:tmpl w:val="41D4C7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656A5"/>
    <w:multiLevelType w:val="hybridMultilevel"/>
    <w:tmpl w:val="7B641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F4"/>
    <w:rsid w:val="00014563"/>
    <w:rsid w:val="00025300"/>
    <w:rsid w:val="000A6EAF"/>
    <w:rsid w:val="00114488"/>
    <w:rsid w:val="001923B3"/>
    <w:rsid w:val="001C23BC"/>
    <w:rsid w:val="00214D39"/>
    <w:rsid w:val="0037530B"/>
    <w:rsid w:val="004027A2"/>
    <w:rsid w:val="00462C62"/>
    <w:rsid w:val="005107D3"/>
    <w:rsid w:val="00544035"/>
    <w:rsid w:val="005D66F3"/>
    <w:rsid w:val="005F3C71"/>
    <w:rsid w:val="006220BD"/>
    <w:rsid w:val="00651249"/>
    <w:rsid w:val="00663480"/>
    <w:rsid w:val="00676521"/>
    <w:rsid w:val="00677284"/>
    <w:rsid w:val="006854F9"/>
    <w:rsid w:val="00695FA3"/>
    <w:rsid w:val="006C107C"/>
    <w:rsid w:val="00786438"/>
    <w:rsid w:val="00813B74"/>
    <w:rsid w:val="008722A0"/>
    <w:rsid w:val="009208E4"/>
    <w:rsid w:val="00941DB7"/>
    <w:rsid w:val="00945D4B"/>
    <w:rsid w:val="00966BEF"/>
    <w:rsid w:val="009D196E"/>
    <w:rsid w:val="009F3805"/>
    <w:rsid w:val="00A94723"/>
    <w:rsid w:val="00AB75FB"/>
    <w:rsid w:val="00B15E09"/>
    <w:rsid w:val="00B33BD3"/>
    <w:rsid w:val="00B449F8"/>
    <w:rsid w:val="00B50DB0"/>
    <w:rsid w:val="00B63064"/>
    <w:rsid w:val="00C0543B"/>
    <w:rsid w:val="00C415A2"/>
    <w:rsid w:val="00C80087"/>
    <w:rsid w:val="00CD04F1"/>
    <w:rsid w:val="00D72A43"/>
    <w:rsid w:val="00D8081D"/>
    <w:rsid w:val="00E04C8E"/>
    <w:rsid w:val="00E81612"/>
    <w:rsid w:val="00E847EE"/>
    <w:rsid w:val="00EC2CE7"/>
    <w:rsid w:val="00F14C00"/>
    <w:rsid w:val="00F25D18"/>
    <w:rsid w:val="00F925DE"/>
    <w:rsid w:val="00FE06F4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D27A9"/>
  <w15:chartTrackingRefBased/>
  <w15:docId w15:val="{6CFE2F9E-61AE-43BB-9AAA-50912B3C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C00"/>
  </w:style>
  <w:style w:type="paragraph" w:styleId="Rodap">
    <w:name w:val="footer"/>
    <w:basedOn w:val="Normal"/>
    <w:link w:val="Rodap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C00"/>
  </w:style>
  <w:style w:type="character" w:customStyle="1" w:styleId="TextodeEspaoReservado">
    <w:name w:val="Texto de Espaço Reservado"/>
    <w:basedOn w:val="Fontepargpadro"/>
    <w:uiPriority w:val="99"/>
    <w:semiHidden/>
    <w:rsid w:val="00F14C00"/>
    <w:rPr>
      <w:color w:val="808080"/>
    </w:rPr>
  </w:style>
  <w:style w:type="table" w:styleId="Tabelacomgrade">
    <w:name w:val="Table Grid"/>
    <w:basedOn w:val="Tabelanormal"/>
    <w:uiPriority w:val="39"/>
    <w:rsid w:val="00F1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4C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440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23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6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48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6348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6348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6348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0A6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techgurus.com/how-to-configure-static-na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uminisindia.com/it-networking-blog/157-how-to-configure-nat-pat-on-cisco-rou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mputernetworkingnotes.com/ccna-study-guide/how-to-configure-dynamic-nat-in-cisco-rou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ennaicisco.blogspot.com.br/2013/10/how-to-configure-static-nat-using.html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ECDED89BC54EFC84649BD5B91BBB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920C5-12EB-4D55-87FE-83874E8E5862}"/>
      </w:docPartPr>
      <w:docPartBody>
        <w:p w:rsidR="00303F3D" w:rsidRDefault="00303F3D" w:rsidP="00303F3D">
          <w:pPr>
            <w:pStyle w:val="ABECDED89BC54EFC84649BD5B91BBB53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70F57CC9118F496095634108DE1339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E8783A-87D9-4231-B118-A7473E760AC2}"/>
      </w:docPartPr>
      <w:docPartBody>
        <w:p w:rsidR="00303F3D" w:rsidRDefault="00303F3D" w:rsidP="00303F3D">
          <w:pPr>
            <w:pStyle w:val="70F57CC9118F496095634108DE133999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5E0D3AF7BBFC435A8B76FE8653BC08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C34FFF-2047-4E35-B3E8-202956A307C6}"/>
      </w:docPartPr>
      <w:docPartBody>
        <w:p w:rsidR="00303F3D" w:rsidRDefault="00303F3D" w:rsidP="00303F3D">
          <w:pPr>
            <w:pStyle w:val="5E0D3AF7BBFC435A8B76FE8653BC08F6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3D"/>
    <w:rsid w:val="00303F3D"/>
    <w:rsid w:val="005C7F8C"/>
    <w:rsid w:val="0062107D"/>
    <w:rsid w:val="00823A4E"/>
    <w:rsid w:val="00877E54"/>
    <w:rsid w:val="00E21B94"/>
    <w:rsid w:val="00F3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A3CC2E62144CC5891BB2EF6C2A260A">
    <w:name w:val="CCA3CC2E62144CC5891BB2EF6C2A260A"/>
    <w:rsid w:val="00303F3D"/>
  </w:style>
  <w:style w:type="paragraph" w:customStyle="1" w:styleId="ABECDED89BC54EFC84649BD5B91BBB53">
    <w:name w:val="ABECDED89BC54EFC84649BD5B91BBB53"/>
    <w:rsid w:val="00303F3D"/>
  </w:style>
  <w:style w:type="character" w:customStyle="1" w:styleId="TextodeEspaoReservado">
    <w:name w:val="Texto de Espaço Reservado"/>
    <w:basedOn w:val="Fontepargpadro"/>
    <w:uiPriority w:val="99"/>
    <w:semiHidden/>
    <w:rsid w:val="00303F3D"/>
    <w:rPr>
      <w:color w:val="808080"/>
    </w:rPr>
  </w:style>
  <w:style w:type="paragraph" w:customStyle="1" w:styleId="CB898620C86F4F9BB18B405CB55F7F86">
    <w:name w:val="CB898620C86F4F9BB18B405CB55F7F86"/>
    <w:rsid w:val="00303F3D"/>
  </w:style>
  <w:style w:type="paragraph" w:customStyle="1" w:styleId="70F57CC9118F496095634108DE133999">
    <w:name w:val="70F57CC9118F496095634108DE133999"/>
    <w:rsid w:val="00303F3D"/>
  </w:style>
  <w:style w:type="paragraph" w:customStyle="1" w:styleId="5E0D3AF7BBFC435A8B76FE8653BC08F6">
    <w:name w:val="5E0D3AF7BBFC435A8B76FE8653BC08F6"/>
    <w:rsid w:val="00303F3D"/>
  </w:style>
  <w:style w:type="paragraph" w:customStyle="1" w:styleId="1C12ECA7AD6D496794FE3298CE64EBFA">
    <w:name w:val="1C12ECA7AD6D496794FE3298CE64EBFA"/>
    <w:rsid w:val="00303F3D"/>
  </w:style>
  <w:style w:type="paragraph" w:customStyle="1" w:styleId="EF73E57763924E9E9048DA17F4F7D3F5">
    <w:name w:val="EF73E57763924E9E9048DA17F4F7D3F5"/>
    <w:rsid w:val="00303F3D"/>
  </w:style>
  <w:style w:type="paragraph" w:customStyle="1" w:styleId="26586394C05D4DDAADFDC155F6CC2767">
    <w:name w:val="26586394C05D4DDAADFDC155F6CC2767"/>
    <w:rsid w:val="00303F3D"/>
  </w:style>
  <w:style w:type="paragraph" w:customStyle="1" w:styleId="3C6B3831E9904C7BA9AAADFE99EB05A3">
    <w:name w:val="3C6B3831E9904C7BA9AAADFE99EB05A3"/>
    <w:rsid w:val="00303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57EA7-1076-4D6C-82ED-AB76717C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6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Network and Servers</vt:lpstr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and Servers</dc:title>
  <dc:subject/>
  <dc:creator>DITS-NETSRV Task 3 – Diploma of IT (Software Deployment)</dc:creator>
  <cp:keywords/>
  <dc:description/>
  <cp:lastModifiedBy>Desktop</cp:lastModifiedBy>
  <cp:revision>21</cp:revision>
  <dcterms:created xsi:type="dcterms:W3CDTF">2018-04-09T00:51:00Z</dcterms:created>
  <dcterms:modified xsi:type="dcterms:W3CDTF">2018-04-10T02:55:00Z</dcterms:modified>
</cp:coreProperties>
</file>