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35" w:rsidRPr="00A94723" w:rsidRDefault="00544035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544035" w:rsidRPr="00A94723" w:rsidRDefault="00C415A2" w:rsidP="00544035">
      <w:pPr>
        <w:pStyle w:val="Default"/>
        <w:jc w:val="center"/>
        <w:rPr>
          <w:sz w:val="28"/>
          <w:szCs w:val="28"/>
        </w:rPr>
      </w:pPr>
      <w:sdt>
        <w:sdtPr>
          <w:rPr>
            <w:b/>
            <w:color w:val="auto"/>
            <w:sz w:val="32"/>
            <w:szCs w:val="32"/>
          </w:rPr>
          <w:alias w:val="Título"/>
          <w:tag w:val=""/>
          <w:id w:val="-153607658"/>
          <w:placeholder>
            <w:docPart w:val="70F57CC9118F496095634108DE13399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44035" w:rsidRPr="00A94723">
            <w:rPr>
              <w:b/>
              <w:sz w:val="32"/>
              <w:szCs w:val="32"/>
            </w:rPr>
            <w:t xml:space="preserve">Network </w:t>
          </w:r>
          <w:proofErr w:type="spellStart"/>
          <w:r w:rsidR="00544035" w:rsidRPr="00A94723">
            <w:rPr>
              <w:b/>
              <w:sz w:val="32"/>
              <w:szCs w:val="32"/>
            </w:rPr>
            <w:t>and</w:t>
          </w:r>
          <w:proofErr w:type="spellEnd"/>
          <w:r w:rsidR="00544035" w:rsidRPr="00A94723">
            <w:rPr>
              <w:b/>
              <w:color w:val="auto"/>
              <w:sz w:val="32"/>
              <w:szCs w:val="32"/>
            </w:rPr>
            <w:t xml:space="preserve"> </w:t>
          </w:r>
          <w:r w:rsidR="00544035" w:rsidRPr="00A94723">
            <w:rPr>
              <w:b/>
              <w:sz w:val="32"/>
              <w:szCs w:val="32"/>
            </w:rPr>
            <w:t>Servers</w:t>
          </w:r>
          <w:bookmarkStart w:id="0" w:name="OLE_LINK3"/>
          <w:bookmarkStart w:id="1" w:name="OLE_LINK4"/>
          <w:bookmarkStart w:id="2" w:name="OLE_LINK5"/>
        </w:sdtContent>
      </w:sdt>
      <w:bookmarkEnd w:id="0"/>
      <w:bookmarkEnd w:id="1"/>
      <w:bookmarkEnd w:id="2"/>
    </w:p>
    <w:p w:rsidR="00544035" w:rsidRDefault="00544035" w:rsidP="00544035">
      <w:pPr>
        <w:pStyle w:val="Default"/>
        <w:jc w:val="center"/>
        <w:rPr>
          <w:b/>
          <w:sz w:val="52"/>
          <w:szCs w:val="52"/>
        </w:rPr>
      </w:pPr>
    </w:p>
    <w:p w:rsidR="005D66F3" w:rsidRPr="00A94723" w:rsidRDefault="005D66F3" w:rsidP="00544035">
      <w:pPr>
        <w:pStyle w:val="Default"/>
        <w:jc w:val="center"/>
        <w:rPr>
          <w:b/>
          <w:sz w:val="52"/>
          <w:szCs w:val="52"/>
        </w:rPr>
      </w:pPr>
    </w:p>
    <w:p w:rsidR="00544035" w:rsidRPr="00A94723" w:rsidRDefault="005D66F3" w:rsidP="00544035">
      <w:pPr>
        <w:pStyle w:val="Default"/>
        <w:jc w:val="center"/>
        <w:rPr>
          <w:b/>
          <w:bCs/>
          <w:color w:val="auto"/>
          <w:sz w:val="52"/>
          <w:szCs w:val="52"/>
        </w:rPr>
      </w:pPr>
      <w:proofErr w:type="spellStart"/>
      <w:r w:rsidRPr="005D66F3">
        <w:rPr>
          <w:b/>
          <w:bCs/>
          <w:sz w:val="52"/>
          <w:szCs w:val="52"/>
        </w:rPr>
        <w:t>IGW_schematic</w:t>
      </w:r>
      <w:proofErr w:type="spellEnd"/>
    </w:p>
    <w:p w:rsidR="00544035" w:rsidRPr="00A94723" w:rsidRDefault="00544035" w:rsidP="00544035">
      <w:pPr>
        <w:pStyle w:val="Default"/>
        <w:jc w:val="center"/>
        <w:rPr>
          <w:b/>
          <w:sz w:val="52"/>
          <w:szCs w:val="52"/>
        </w:rPr>
      </w:pPr>
    </w:p>
    <w:p w:rsidR="00D72A43" w:rsidRPr="00A94723" w:rsidRDefault="00D72A43" w:rsidP="00544035">
      <w:pPr>
        <w:pStyle w:val="Default"/>
        <w:jc w:val="center"/>
        <w:rPr>
          <w:b/>
          <w:sz w:val="52"/>
          <w:szCs w:val="52"/>
        </w:rPr>
      </w:pPr>
    </w:p>
    <w:p w:rsidR="00544035" w:rsidRPr="00A94723" w:rsidRDefault="00544035" w:rsidP="00544035">
      <w:pPr>
        <w:pStyle w:val="Default"/>
        <w:jc w:val="center"/>
        <w:rPr>
          <w:b/>
          <w:bCs/>
          <w:sz w:val="32"/>
          <w:szCs w:val="32"/>
        </w:rPr>
      </w:pPr>
      <w:r w:rsidRPr="00A94723">
        <w:rPr>
          <w:b/>
          <w:bCs/>
          <w:sz w:val="28"/>
          <w:szCs w:val="28"/>
        </w:rPr>
        <w:t xml:space="preserve">DITS-NETSRV - </w:t>
      </w:r>
      <w:r w:rsidR="005D66F3">
        <w:rPr>
          <w:rFonts w:ascii="Calibri-Bold" w:hAnsi="Calibri-Bold" w:cs="Calibri-Bold"/>
          <w:b/>
          <w:bCs/>
          <w:sz w:val="32"/>
          <w:szCs w:val="32"/>
        </w:rPr>
        <w:t xml:space="preserve">Configure for internet </w:t>
      </w:r>
      <w:proofErr w:type="spellStart"/>
      <w:r w:rsidR="005D66F3">
        <w:rPr>
          <w:rFonts w:ascii="Calibri-Bold" w:hAnsi="Calibri-Bold" w:cs="Calibri-Bold"/>
          <w:b/>
          <w:bCs/>
          <w:sz w:val="32"/>
          <w:szCs w:val="32"/>
        </w:rPr>
        <w:t>access</w:t>
      </w:r>
      <w:proofErr w:type="spellEnd"/>
      <w:r w:rsidR="005D66F3">
        <w:rPr>
          <w:rFonts w:ascii="Calibri-Bold" w:hAnsi="Calibri-Bold" w:cs="Calibri-Bold"/>
          <w:b/>
          <w:bCs/>
          <w:sz w:val="32"/>
          <w:szCs w:val="32"/>
        </w:rPr>
        <w:t xml:space="preserve"> </w:t>
      </w:r>
      <w:proofErr w:type="spellStart"/>
      <w:r w:rsidR="005D66F3">
        <w:rPr>
          <w:rFonts w:ascii="Calibri-Bold" w:hAnsi="Calibri-Bold" w:cs="Calibri-Bold"/>
          <w:b/>
          <w:bCs/>
          <w:sz w:val="32"/>
          <w:szCs w:val="32"/>
        </w:rPr>
        <w:t>of</w:t>
      </w:r>
      <w:proofErr w:type="spellEnd"/>
      <w:r w:rsidR="005D66F3">
        <w:rPr>
          <w:rFonts w:ascii="Calibri-Bold" w:hAnsi="Calibri-Bold" w:cs="Calibri-Bold"/>
          <w:b/>
          <w:bCs/>
          <w:sz w:val="32"/>
          <w:szCs w:val="32"/>
        </w:rPr>
        <w:t xml:space="preserve"> </w:t>
      </w:r>
      <w:proofErr w:type="spellStart"/>
      <w:r w:rsidR="005D66F3">
        <w:rPr>
          <w:rFonts w:ascii="Calibri-Bold" w:hAnsi="Calibri-Bold" w:cs="Calibri-Bold"/>
          <w:b/>
          <w:bCs/>
          <w:sz w:val="32"/>
          <w:szCs w:val="32"/>
        </w:rPr>
        <w:t>internal</w:t>
      </w:r>
      <w:proofErr w:type="spellEnd"/>
      <w:r w:rsidR="005D66F3">
        <w:rPr>
          <w:rFonts w:ascii="Calibri-Bold" w:hAnsi="Calibri-Bold" w:cs="Calibri-Bold"/>
          <w:b/>
          <w:bCs/>
          <w:sz w:val="32"/>
          <w:szCs w:val="32"/>
        </w:rPr>
        <w:t xml:space="preserve"> </w:t>
      </w:r>
      <w:proofErr w:type="spellStart"/>
      <w:r w:rsidR="005D66F3">
        <w:rPr>
          <w:rFonts w:ascii="Calibri-Bold" w:hAnsi="Calibri-Bold" w:cs="Calibri-Bold"/>
          <w:b/>
          <w:bCs/>
          <w:sz w:val="32"/>
          <w:szCs w:val="32"/>
        </w:rPr>
        <w:t>private</w:t>
      </w:r>
      <w:proofErr w:type="spellEnd"/>
      <w:r w:rsidR="005D66F3">
        <w:rPr>
          <w:rFonts w:ascii="Calibri-Bold" w:hAnsi="Calibri-Bold" w:cs="Calibri-Bold"/>
          <w:b/>
          <w:bCs/>
          <w:sz w:val="32"/>
          <w:szCs w:val="32"/>
        </w:rPr>
        <w:t xml:space="preserve"> network</w:t>
      </w:r>
    </w:p>
    <w:p w:rsidR="00544035" w:rsidRPr="00A94723" w:rsidRDefault="00544035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b/>
          <w:bCs/>
          <w:sz w:val="28"/>
          <w:szCs w:val="28"/>
        </w:rPr>
        <w:t xml:space="preserve">ICT50715 </w:t>
      </w: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sz w:val="28"/>
          <w:szCs w:val="28"/>
        </w:rPr>
        <w:t xml:space="preserve">Diploma </w:t>
      </w:r>
      <w:proofErr w:type="spellStart"/>
      <w:r w:rsidRPr="00A94723">
        <w:rPr>
          <w:sz w:val="28"/>
          <w:szCs w:val="28"/>
        </w:rPr>
        <w:t>of</w:t>
      </w:r>
      <w:proofErr w:type="spellEnd"/>
      <w:r w:rsidRPr="00A94723">
        <w:rPr>
          <w:sz w:val="28"/>
          <w:szCs w:val="28"/>
        </w:rPr>
        <w:t xml:space="preserve"> </w:t>
      </w:r>
      <w:proofErr w:type="spellStart"/>
      <w:r w:rsidRPr="00A94723">
        <w:rPr>
          <w:sz w:val="28"/>
          <w:szCs w:val="28"/>
        </w:rPr>
        <w:t>Information</w:t>
      </w:r>
      <w:proofErr w:type="spellEnd"/>
      <w:r w:rsidRPr="00A94723">
        <w:rPr>
          <w:sz w:val="28"/>
          <w:szCs w:val="28"/>
        </w:rPr>
        <w:t xml:space="preserve"> Technology (Software </w:t>
      </w:r>
      <w:proofErr w:type="spellStart"/>
      <w:r w:rsidRPr="00A94723">
        <w:rPr>
          <w:sz w:val="28"/>
          <w:szCs w:val="28"/>
        </w:rPr>
        <w:t>Development</w:t>
      </w:r>
      <w:proofErr w:type="spellEnd"/>
      <w:r w:rsidRPr="00A94723">
        <w:rPr>
          <w:sz w:val="28"/>
          <w:szCs w:val="28"/>
        </w:rPr>
        <w:t xml:space="preserve">) </w:t>
      </w: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proofErr w:type="spellStart"/>
      <w:r w:rsidRPr="00A94723">
        <w:rPr>
          <w:sz w:val="28"/>
          <w:szCs w:val="28"/>
        </w:rPr>
        <w:t>Intermediate</w:t>
      </w:r>
      <w:proofErr w:type="spellEnd"/>
      <w:r w:rsidRPr="00A94723">
        <w:rPr>
          <w:sz w:val="28"/>
          <w:szCs w:val="28"/>
        </w:rPr>
        <w:t xml:space="preserve"> </w:t>
      </w:r>
      <w:proofErr w:type="spellStart"/>
      <w:r w:rsidRPr="00A94723">
        <w:rPr>
          <w:sz w:val="28"/>
          <w:szCs w:val="28"/>
        </w:rPr>
        <w:t>Programming</w:t>
      </w:r>
      <w:proofErr w:type="spellEnd"/>
      <w:r w:rsidRPr="00A94723">
        <w:rPr>
          <w:sz w:val="28"/>
          <w:szCs w:val="28"/>
        </w:rPr>
        <w:t xml:space="preserve"> </w:t>
      </w:r>
    </w:p>
    <w:p w:rsidR="00544035" w:rsidRPr="00A94723" w:rsidRDefault="00544035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b/>
          <w:bCs/>
          <w:sz w:val="28"/>
          <w:szCs w:val="28"/>
        </w:rPr>
      </w:pPr>
      <w:proofErr w:type="spellStart"/>
      <w:r w:rsidRPr="00A94723">
        <w:rPr>
          <w:b/>
          <w:bCs/>
          <w:sz w:val="28"/>
          <w:szCs w:val="28"/>
        </w:rPr>
        <w:t>Assessment</w:t>
      </w:r>
      <w:proofErr w:type="spellEnd"/>
      <w:r w:rsidRPr="00A94723">
        <w:rPr>
          <w:b/>
          <w:bCs/>
          <w:sz w:val="28"/>
          <w:szCs w:val="28"/>
        </w:rPr>
        <w:t xml:space="preserve"> </w:t>
      </w: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proofErr w:type="spellStart"/>
      <w:r w:rsidRPr="00A94723">
        <w:rPr>
          <w:b/>
          <w:bCs/>
          <w:sz w:val="28"/>
          <w:szCs w:val="28"/>
        </w:rPr>
        <w:t>Task</w:t>
      </w:r>
      <w:proofErr w:type="spellEnd"/>
      <w:r w:rsidRPr="00A94723">
        <w:rPr>
          <w:b/>
          <w:bCs/>
          <w:sz w:val="28"/>
          <w:szCs w:val="28"/>
        </w:rPr>
        <w:t xml:space="preserve"> </w:t>
      </w:r>
      <w:r w:rsidR="005D66F3">
        <w:rPr>
          <w:b/>
          <w:bCs/>
          <w:sz w:val="28"/>
          <w:szCs w:val="28"/>
        </w:rPr>
        <w:t>3</w:t>
      </w:r>
      <w:r w:rsidRPr="00A94723">
        <w:rPr>
          <w:b/>
          <w:bCs/>
          <w:sz w:val="28"/>
          <w:szCs w:val="28"/>
        </w:rPr>
        <w:t xml:space="preserve"> </w:t>
      </w:r>
      <w:proofErr w:type="spellStart"/>
      <w:r w:rsidRPr="00A94723">
        <w:rPr>
          <w:b/>
          <w:bCs/>
          <w:sz w:val="28"/>
          <w:szCs w:val="28"/>
        </w:rPr>
        <w:t>By</w:t>
      </w:r>
      <w:proofErr w:type="spellEnd"/>
      <w:r w:rsidRPr="00A94723">
        <w:rPr>
          <w:b/>
          <w:bCs/>
          <w:sz w:val="28"/>
          <w:szCs w:val="28"/>
        </w:rPr>
        <w:t xml:space="preserve"> </w:t>
      </w:r>
      <w:r w:rsidRPr="00A94723">
        <w:rPr>
          <w:sz w:val="28"/>
          <w:szCs w:val="28"/>
        </w:rPr>
        <w:t xml:space="preserve">DIEGO HENRIQUE GONCALVES </w:t>
      </w:r>
    </w:p>
    <w:p w:rsidR="00D72A43" w:rsidRPr="00A94723" w:rsidRDefault="00D72A43" w:rsidP="00544035">
      <w:pPr>
        <w:pStyle w:val="Default"/>
        <w:jc w:val="right"/>
        <w:rPr>
          <w:sz w:val="28"/>
          <w:szCs w:val="28"/>
        </w:rPr>
      </w:pPr>
    </w:p>
    <w:p w:rsidR="00544035" w:rsidRPr="00A94723" w:rsidRDefault="00544035" w:rsidP="00544035">
      <w:pPr>
        <w:jc w:val="right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94723">
        <w:rPr>
          <w:rFonts w:ascii="Arial" w:hAnsi="Arial" w:cs="Arial"/>
          <w:b/>
          <w:bCs/>
          <w:sz w:val="28"/>
          <w:szCs w:val="28"/>
        </w:rPr>
        <w:t>Student</w:t>
      </w:r>
      <w:proofErr w:type="spellEnd"/>
      <w:r w:rsidRPr="00A94723">
        <w:rPr>
          <w:rFonts w:ascii="Arial" w:hAnsi="Arial" w:cs="Arial"/>
          <w:b/>
          <w:bCs/>
          <w:sz w:val="28"/>
          <w:szCs w:val="28"/>
        </w:rPr>
        <w:t xml:space="preserve"> No</w:t>
      </w:r>
      <w:proofErr w:type="gramEnd"/>
      <w:r w:rsidRPr="00A94723">
        <w:rPr>
          <w:rFonts w:ascii="Arial" w:hAnsi="Arial" w:cs="Arial"/>
          <w:b/>
          <w:bCs/>
          <w:sz w:val="28"/>
          <w:szCs w:val="28"/>
        </w:rPr>
        <w:t xml:space="preserve">: </w:t>
      </w:r>
      <w:r w:rsidRPr="00A94723">
        <w:rPr>
          <w:rFonts w:ascii="Arial" w:hAnsi="Arial" w:cs="Arial"/>
          <w:sz w:val="28"/>
          <w:szCs w:val="28"/>
        </w:rPr>
        <w:t xml:space="preserve">CTI2017271 </w:t>
      </w:r>
    </w:p>
    <w:p w:rsidR="00544035" w:rsidRPr="00A94723" w:rsidRDefault="00544035" w:rsidP="00544035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For CTI Info. </w:t>
      </w:r>
    </w:p>
    <w:p w:rsidR="00F14C00" w:rsidRPr="00A94723" w:rsidRDefault="00544035" w:rsidP="00544035">
      <w:pPr>
        <w:jc w:val="right"/>
        <w:rPr>
          <w:rFonts w:ascii="Arial" w:hAnsi="Arial" w:cs="Arial"/>
          <w:b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Tech. Date: </w:t>
      </w:r>
      <w:r w:rsidR="00462C62">
        <w:rPr>
          <w:rFonts w:ascii="Arial" w:hAnsi="Arial" w:cs="Arial"/>
          <w:sz w:val="28"/>
          <w:szCs w:val="28"/>
        </w:rPr>
        <w:t>09/04</w:t>
      </w:r>
      <w:r w:rsidRPr="00A94723">
        <w:rPr>
          <w:rFonts w:ascii="Arial" w:hAnsi="Arial" w:cs="Arial"/>
          <w:sz w:val="28"/>
          <w:szCs w:val="28"/>
        </w:rPr>
        <w:t>/2018</w:t>
      </w:r>
    </w:p>
    <w:p w:rsidR="00F14C00" w:rsidRPr="00A94723" w:rsidRDefault="001923B3" w:rsidP="00A94723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bookmarkStart w:id="3" w:name="OLE_LINK57"/>
      <w:bookmarkStart w:id="4" w:name="OLE_LINK58"/>
      <w:bookmarkStart w:id="5" w:name="OLE_LINK59"/>
      <w:bookmarkStart w:id="6" w:name="OLE_LINK60"/>
      <w:r w:rsidRPr="00A94723"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F14C00" w:rsidRPr="00014563" w:rsidRDefault="00014563" w:rsidP="00014563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document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discuss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internal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network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NAT server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plan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 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model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security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obtain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address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without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lost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internal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identified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IP.</w:t>
      </w: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25081637"/>
        <w:docPartObj>
          <w:docPartGallery w:val="Table of Contents"/>
          <w:docPartUnique/>
        </w:docPartObj>
      </w:sdtPr>
      <w:sdtEndPr/>
      <w:sdtContent>
        <w:p w:rsidR="00663480" w:rsidRPr="00677284" w:rsidRDefault="00663480">
          <w:pPr>
            <w:pStyle w:val="CabealhodoSumrio"/>
            <w:rPr>
              <w:rFonts w:ascii="Arial" w:hAnsi="Arial" w:cs="Arial"/>
              <w:b/>
              <w:color w:val="000000" w:themeColor="text1"/>
              <w:sz w:val="28"/>
              <w:szCs w:val="28"/>
            </w:rPr>
          </w:pPr>
          <w:proofErr w:type="spellStart"/>
          <w:r w:rsidRPr="00677284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Summary</w:t>
          </w:r>
          <w:proofErr w:type="spellEnd"/>
        </w:p>
        <w:p w:rsidR="00663480" w:rsidRPr="00B63064" w:rsidRDefault="00663480">
          <w:pPr>
            <w:pStyle w:val="Sumrio1"/>
            <w:rPr>
              <w:rFonts w:ascii="Arial" w:hAnsi="Arial" w:cs="Arial"/>
              <w:sz w:val="28"/>
              <w:szCs w:val="28"/>
            </w:rPr>
          </w:pPr>
          <w:bookmarkStart w:id="7" w:name="OLE_LINK35"/>
          <w:bookmarkStart w:id="8" w:name="OLE_LINK36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1.Abstract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Pr="00B63064">
            <w:rPr>
              <w:rFonts w:ascii="Arial" w:hAnsi="Arial" w:cs="Arial"/>
              <w:sz w:val="28"/>
              <w:szCs w:val="28"/>
            </w:rPr>
            <w:t>2</w:t>
          </w:r>
        </w:p>
        <w:bookmarkEnd w:id="7"/>
        <w:bookmarkEnd w:id="8"/>
        <w:p w:rsidR="00663480" w:rsidRPr="00B63064" w:rsidRDefault="00663480" w:rsidP="00663480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2.Introduction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B63064">
            <w:rPr>
              <w:rFonts w:ascii="Arial" w:hAnsi="Arial" w:cs="Arial"/>
              <w:sz w:val="28"/>
              <w:szCs w:val="28"/>
            </w:rPr>
            <w:t>4</w:t>
          </w:r>
        </w:p>
        <w:p w:rsidR="00663480" w:rsidRPr="00462C62" w:rsidRDefault="00663480" w:rsidP="00462C62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3.</w:t>
          </w:r>
          <w:r w:rsidR="00462C62">
            <w:rPr>
              <w:rFonts w:ascii="Arial" w:hAnsi="Arial" w:cs="Arial"/>
              <w:b/>
              <w:bCs/>
              <w:sz w:val="28"/>
              <w:szCs w:val="28"/>
            </w:rPr>
            <w:t>Plan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B63064">
            <w:rPr>
              <w:rFonts w:ascii="Arial" w:hAnsi="Arial" w:cs="Arial"/>
              <w:sz w:val="28"/>
              <w:szCs w:val="28"/>
            </w:rPr>
            <w:t>5</w:t>
          </w:r>
          <w:bookmarkStart w:id="9" w:name="OLE_LINK48"/>
          <w:bookmarkStart w:id="10" w:name="OLE_LINK49"/>
        </w:p>
        <w:p w:rsidR="00663480" w:rsidRPr="00B63064" w:rsidRDefault="00663480">
          <w:pPr>
            <w:pStyle w:val="Sumrio1"/>
            <w:rPr>
              <w:rFonts w:ascii="Arial" w:hAnsi="Arial" w:cs="Arial"/>
              <w:sz w:val="28"/>
              <w:szCs w:val="28"/>
            </w:rPr>
          </w:pPr>
          <w:bookmarkStart w:id="11" w:name="OLE_LINK50"/>
          <w:bookmarkStart w:id="12" w:name="OLE_LINK51"/>
          <w:bookmarkEnd w:id="9"/>
          <w:bookmarkEnd w:id="10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5.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Conclusion</w:t>
          </w:r>
          <w:r w:rsidR="00B63064" w:rsidRPr="00B63064">
            <w:rPr>
              <w:rFonts w:ascii="Arial" w:hAnsi="Arial" w:cs="Arial"/>
              <w:b/>
              <w:bCs/>
              <w:sz w:val="28"/>
              <w:szCs w:val="28"/>
            </w:rPr>
            <w:t>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462C62">
            <w:rPr>
              <w:rFonts w:ascii="Arial" w:hAnsi="Arial" w:cs="Arial"/>
              <w:bCs/>
              <w:sz w:val="28"/>
              <w:szCs w:val="28"/>
            </w:rPr>
            <w:t>6</w:t>
          </w:r>
        </w:p>
        <w:bookmarkEnd w:id="11"/>
        <w:bookmarkEnd w:id="12"/>
        <w:p w:rsidR="00663480" w:rsidRPr="00B63064" w:rsidRDefault="00663480" w:rsidP="00663480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6.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Recommendations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462C62">
            <w:rPr>
              <w:rFonts w:ascii="Arial" w:hAnsi="Arial" w:cs="Arial"/>
              <w:bCs/>
              <w:sz w:val="28"/>
              <w:szCs w:val="28"/>
            </w:rPr>
            <w:t>6</w:t>
          </w:r>
        </w:p>
        <w:p w:rsidR="00663480" w:rsidRDefault="00663480" w:rsidP="00663480">
          <w:pPr>
            <w:pStyle w:val="Sumrio1"/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7.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References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462C62">
            <w:rPr>
              <w:rFonts w:ascii="Arial" w:hAnsi="Arial" w:cs="Arial"/>
              <w:bCs/>
              <w:sz w:val="28"/>
              <w:szCs w:val="28"/>
            </w:rPr>
            <w:t>6</w:t>
          </w:r>
        </w:p>
      </w:sdtContent>
    </w:sdt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Pr="00A94723" w:rsidRDefault="00462C62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 w:rsidP="00A94723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A94723"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:rsidR="00014563" w:rsidRPr="00014563" w:rsidRDefault="00014563" w:rsidP="00014563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The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plan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based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 a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distributed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share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environment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that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have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 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many</w:t>
      </w:r>
      <w:proofErr w:type="spellEnd"/>
      <w:proofErr w:type="gram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people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working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on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same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link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network,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but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directly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ever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with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common point as a NAT server.</w:t>
      </w:r>
    </w:p>
    <w:p w:rsidR="005D66F3" w:rsidRPr="005D66F3" w:rsidRDefault="005D66F3" w:rsidP="005D66F3">
      <w:pPr>
        <w:shd w:val="clear" w:color="auto" w:fill="FFFFFF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</w:p>
    <w:p w:rsidR="00A94723" w:rsidRDefault="00A94723" w:rsidP="008722A0">
      <w:pPr>
        <w:jc w:val="both"/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462C62" w:rsidP="00A94723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PLAN</w:t>
      </w:r>
    </w:p>
    <w:p w:rsidR="00A94723" w:rsidRPr="00A94723" w:rsidRDefault="00A94723" w:rsidP="00A94723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CD04F1" w:rsidRPr="00CD04F1" w:rsidRDefault="00CD04F1" w:rsidP="00CD04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Switches: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Share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connection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devices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obtain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IP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getting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disrupt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diferents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points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company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CD04F1" w:rsidRPr="00CD04F1" w:rsidRDefault="00CD04F1" w:rsidP="00CD04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Common_line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Everybody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same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link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contents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permit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others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address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like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Link_server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contents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CD04F1" w:rsidRPr="00CD04F1" w:rsidRDefault="00CD04F1" w:rsidP="00CD04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NAT_server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Read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diferents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convert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provide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links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permit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users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navigate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on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Internet.</w:t>
      </w:r>
    </w:p>
    <w:p w:rsidR="00462C62" w:rsidRDefault="00462C62" w:rsidP="00462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695FA3" w:rsidRDefault="00695FA3" w:rsidP="00462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695FA3" w:rsidRDefault="00695FA3" w:rsidP="00462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695FA3" w:rsidRDefault="00EC2CE7" w:rsidP="00695FA3">
      <w:pPr>
        <w:keepNext/>
      </w:pPr>
      <w:r>
        <w:rPr>
          <w:noProof/>
          <w:lang w:eastAsia="pt-BR"/>
        </w:rPr>
        <w:drawing>
          <wp:inline distT="0" distB="0" distL="0" distR="0">
            <wp:extent cx="5958626" cy="4731026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GW_schema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047" cy="47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62" w:rsidRPr="00695FA3" w:rsidRDefault="00695FA3" w:rsidP="00695FA3">
      <w:pPr>
        <w:pStyle w:val="Legenda"/>
        <w:rPr>
          <w:rFonts w:ascii="Arial" w:hAnsi="Arial" w:cs="Arial"/>
          <w:b/>
          <w:sz w:val="24"/>
          <w:szCs w:val="24"/>
        </w:rPr>
      </w:pPr>
      <w:r w:rsidRPr="00695FA3">
        <w:rPr>
          <w:rFonts w:ascii="Arial" w:hAnsi="Arial" w:cs="Arial"/>
          <w:b/>
          <w:sz w:val="24"/>
          <w:szCs w:val="24"/>
        </w:rPr>
        <w:fldChar w:fldCharType="begin"/>
      </w:r>
      <w:r w:rsidRPr="00695FA3">
        <w:rPr>
          <w:rFonts w:ascii="Arial" w:hAnsi="Arial" w:cs="Arial"/>
          <w:b/>
          <w:sz w:val="24"/>
          <w:szCs w:val="24"/>
        </w:rPr>
        <w:instrText xml:space="preserve"> SEQ Figura \* ARABIC </w:instrText>
      </w:r>
      <w:r w:rsidRPr="00695FA3">
        <w:rPr>
          <w:rFonts w:ascii="Arial" w:hAnsi="Arial" w:cs="Arial"/>
          <w:b/>
          <w:sz w:val="24"/>
          <w:szCs w:val="24"/>
        </w:rPr>
        <w:fldChar w:fldCharType="separate"/>
      </w:r>
      <w:r w:rsidRPr="00695FA3">
        <w:rPr>
          <w:rFonts w:ascii="Arial" w:hAnsi="Arial" w:cs="Arial"/>
          <w:b/>
          <w:noProof/>
          <w:sz w:val="24"/>
          <w:szCs w:val="24"/>
        </w:rPr>
        <w:t>1</w:t>
      </w:r>
      <w:r w:rsidRPr="00695FA3">
        <w:rPr>
          <w:rFonts w:ascii="Arial" w:hAnsi="Arial" w:cs="Arial"/>
          <w:b/>
          <w:sz w:val="24"/>
          <w:szCs w:val="24"/>
        </w:rPr>
        <w:fldChar w:fldCharType="end"/>
      </w:r>
      <w:r w:rsidRPr="00695FA3">
        <w:rPr>
          <w:rFonts w:ascii="Arial" w:hAnsi="Arial" w:cs="Arial"/>
          <w:sz w:val="24"/>
          <w:szCs w:val="24"/>
        </w:rPr>
        <w:t xml:space="preserve"> - </w:t>
      </w:r>
      <w:bookmarkStart w:id="13" w:name="OLE_LINK6"/>
      <w:bookmarkStart w:id="14" w:name="OLE_LINK7"/>
      <w:bookmarkStart w:id="15" w:name="_GoBack"/>
      <w:proofErr w:type="spellStart"/>
      <w:r w:rsidRPr="00695FA3">
        <w:rPr>
          <w:rFonts w:ascii="Arial" w:hAnsi="Arial" w:cs="Arial"/>
          <w:sz w:val="24"/>
          <w:szCs w:val="24"/>
        </w:rPr>
        <w:t>Represent</w:t>
      </w:r>
      <w:proofErr w:type="spellEnd"/>
      <w:r w:rsidRPr="00695F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FA3">
        <w:rPr>
          <w:rFonts w:ascii="Arial" w:hAnsi="Arial" w:cs="Arial"/>
          <w:sz w:val="24"/>
          <w:szCs w:val="24"/>
        </w:rPr>
        <w:t>the</w:t>
      </w:r>
      <w:proofErr w:type="spellEnd"/>
      <w:r w:rsidRPr="00695F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FA3">
        <w:rPr>
          <w:rFonts w:ascii="Arial" w:hAnsi="Arial" w:cs="Arial"/>
          <w:sz w:val="24"/>
          <w:szCs w:val="24"/>
        </w:rPr>
        <w:t>plan</w:t>
      </w:r>
      <w:proofErr w:type="spellEnd"/>
      <w:r w:rsidRPr="00695FA3">
        <w:rPr>
          <w:rFonts w:ascii="Arial" w:hAnsi="Arial" w:cs="Arial"/>
          <w:sz w:val="24"/>
          <w:szCs w:val="24"/>
        </w:rPr>
        <w:t xml:space="preserve"> NAT </w:t>
      </w:r>
      <w:proofErr w:type="spellStart"/>
      <w:r w:rsidRPr="00695FA3">
        <w:rPr>
          <w:rFonts w:ascii="Arial" w:hAnsi="Arial" w:cs="Arial"/>
          <w:sz w:val="24"/>
          <w:szCs w:val="24"/>
        </w:rPr>
        <w:t>structure</w:t>
      </w:r>
      <w:bookmarkEnd w:id="13"/>
      <w:bookmarkEnd w:id="14"/>
      <w:bookmarkEnd w:id="15"/>
      <w:proofErr w:type="spellEnd"/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Pr="00B33BD3" w:rsidRDefault="00B33BD3">
      <w:pPr>
        <w:rPr>
          <w:rFonts w:ascii="Arial" w:hAnsi="Arial" w:cs="Arial"/>
          <w:b/>
          <w:sz w:val="24"/>
          <w:szCs w:val="24"/>
        </w:rPr>
      </w:pPr>
      <w:r w:rsidRPr="00B33BD3">
        <w:rPr>
          <w:rFonts w:ascii="Arial" w:hAnsi="Arial" w:cs="Arial"/>
          <w:b/>
          <w:sz w:val="24"/>
          <w:szCs w:val="24"/>
        </w:rPr>
        <w:t xml:space="preserve">SRC </w:t>
      </w:r>
      <w:proofErr w:type="spellStart"/>
      <w:r>
        <w:rPr>
          <w:rFonts w:ascii="Arial" w:hAnsi="Arial" w:cs="Arial"/>
          <w:b/>
          <w:sz w:val="24"/>
          <w:szCs w:val="24"/>
        </w:rPr>
        <w:t>S</w:t>
      </w:r>
      <w:r w:rsidRPr="00B33BD3">
        <w:rPr>
          <w:rFonts w:ascii="Arial" w:hAnsi="Arial" w:cs="Arial"/>
          <w:b/>
          <w:sz w:val="24"/>
          <w:szCs w:val="24"/>
        </w:rPr>
        <w:t>ample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B33BD3" w:rsidRPr="00B33BD3" w:rsidRDefault="00B33BD3">
      <w:pPr>
        <w:rPr>
          <w:rFonts w:ascii="Arial" w:hAnsi="Arial" w:cs="Arial"/>
          <w:b/>
          <w:sz w:val="24"/>
          <w:szCs w:val="24"/>
        </w:rPr>
      </w:pPr>
      <w:r w:rsidRPr="00B33BD3">
        <w:rPr>
          <w:rFonts w:ascii="Arial" w:hAnsi="Arial" w:cs="Arial"/>
          <w:color w:val="000000"/>
          <w:sz w:val="24"/>
          <w:szCs w:val="24"/>
        </w:rPr>
        <w:t xml:space="preserve">SRC 10.0.2.10 </w:t>
      </w:r>
      <w:proofErr w:type="spellStart"/>
      <w:r w:rsidRPr="00B33BD3">
        <w:rPr>
          <w:rFonts w:ascii="Arial" w:hAnsi="Arial" w:cs="Arial"/>
          <w:color w:val="000000"/>
          <w:sz w:val="24"/>
          <w:szCs w:val="24"/>
        </w:rPr>
        <w:t>port</w:t>
      </w:r>
      <w:proofErr w:type="spellEnd"/>
      <w:r w:rsidRPr="00B33BD3">
        <w:rPr>
          <w:rFonts w:ascii="Arial" w:hAnsi="Arial" w:cs="Arial"/>
          <w:color w:val="000000"/>
          <w:sz w:val="24"/>
          <w:szCs w:val="24"/>
        </w:rPr>
        <w:t xml:space="preserve"> 2020 -&gt; SRC 159.165.3.10 </w:t>
      </w:r>
      <w:proofErr w:type="spellStart"/>
      <w:r w:rsidRPr="00B33BD3">
        <w:rPr>
          <w:rFonts w:ascii="Arial" w:hAnsi="Arial" w:cs="Arial"/>
          <w:color w:val="000000"/>
          <w:sz w:val="24"/>
          <w:szCs w:val="24"/>
        </w:rPr>
        <w:t>port</w:t>
      </w:r>
      <w:proofErr w:type="spellEnd"/>
      <w:r w:rsidRPr="00B33BD3">
        <w:rPr>
          <w:rFonts w:ascii="Arial" w:hAnsi="Arial" w:cs="Arial"/>
          <w:color w:val="000000"/>
          <w:sz w:val="24"/>
          <w:szCs w:val="24"/>
        </w:rPr>
        <w:t xml:space="preserve"> 1020</w:t>
      </w: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651249" w:rsidRDefault="00651249">
      <w:pPr>
        <w:rPr>
          <w:rFonts w:ascii="Arial" w:hAnsi="Arial" w:cs="Arial"/>
          <w:b/>
          <w:sz w:val="28"/>
          <w:szCs w:val="28"/>
        </w:rPr>
      </w:pPr>
    </w:p>
    <w:p w:rsidR="00651249" w:rsidRPr="00462C62" w:rsidRDefault="00651249" w:rsidP="00651249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t>CONCLUSIONS</w:t>
      </w:r>
    </w:p>
    <w:p w:rsidR="00025300" w:rsidRPr="006854F9" w:rsidRDefault="00CD04F1" w:rsidP="006854F9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discuss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necessary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have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two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points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that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will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describe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 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first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security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your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environment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who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machines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firewall helps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but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identify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each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make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double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check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second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 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quantity</w:t>
      </w:r>
      <w:proofErr w:type="spellEnd"/>
      <w:proofErr w:type="gram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address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need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balance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like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NAT.</w:t>
      </w:r>
    </w:p>
    <w:p w:rsidR="00651249" w:rsidRPr="00462C62" w:rsidRDefault="00651249" w:rsidP="00651249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t>RECOMMENDATIONS</w:t>
      </w:r>
    </w:p>
    <w:p w:rsidR="00025300" w:rsidRPr="006854F9" w:rsidRDefault="006854F9" w:rsidP="006854F9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level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security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depends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on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company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size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but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need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have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all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control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contents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evolved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enterprise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informations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maybe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good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way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recommendable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practice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use a NAT server.</w:t>
      </w:r>
    </w:p>
    <w:p w:rsidR="00025300" w:rsidRPr="00462C62" w:rsidRDefault="00025300" w:rsidP="00025300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t>REFERENCES</w:t>
      </w:r>
    </w:p>
    <w:bookmarkEnd w:id="3"/>
    <w:bookmarkEnd w:id="4"/>
    <w:bookmarkEnd w:id="5"/>
    <w:bookmarkEnd w:id="6"/>
    <w:p w:rsidR="000A6EAF" w:rsidRPr="00025300" w:rsidRDefault="000A6EAF" w:rsidP="00025300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sectPr w:rsidR="000A6EAF" w:rsidRPr="00025300" w:rsidSect="00F14C00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5A2" w:rsidRDefault="00C415A2" w:rsidP="00F14C00">
      <w:pPr>
        <w:spacing w:after="0" w:line="240" w:lineRule="auto"/>
      </w:pPr>
      <w:r>
        <w:separator/>
      </w:r>
    </w:p>
  </w:endnote>
  <w:endnote w:type="continuationSeparator" w:id="0">
    <w:p w:rsidR="00C415A2" w:rsidRDefault="00C415A2" w:rsidP="00F14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991"/>
    </w:tblGrid>
    <w:tr w:rsidR="00663480" w:rsidTr="00D72A43">
      <w:trPr>
        <w:trHeight w:hRule="exact" w:val="115"/>
        <w:jc w:val="center"/>
      </w:trPr>
      <w:tc>
        <w:tcPr>
          <w:tcW w:w="7513" w:type="dxa"/>
          <w:shd w:val="clear" w:color="auto" w:fill="000000" w:themeFill="text1"/>
          <w:tcMar>
            <w:top w:w="0" w:type="dxa"/>
            <w:bottom w:w="0" w:type="dxa"/>
          </w:tcMar>
        </w:tcPr>
        <w:p w:rsidR="00663480" w:rsidRDefault="00663480">
          <w:pPr>
            <w:pStyle w:val="Cabealho"/>
            <w:rPr>
              <w:caps/>
              <w:sz w:val="18"/>
            </w:rPr>
          </w:pPr>
        </w:p>
      </w:tc>
      <w:tc>
        <w:tcPr>
          <w:tcW w:w="991" w:type="dxa"/>
          <w:shd w:val="clear" w:color="auto" w:fill="000000" w:themeFill="text1"/>
          <w:tcMar>
            <w:top w:w="0" w:type="dxa"/>
            <w:bottom w:w="0" w:type="dxa"/>
          </w:tcMar>
        </w:tcPr>
        <w:p w:rsidR="00663480" w:rsidRDefault="00663480">
          <w:pPr>
            <w:pStyle w:val="Cabealho"/>
            <w:jc w:val="right"/>
            <w:rPr>
              <w:caps/>
              <w:sz w:val="18"/>
            </w:rPr>
          </w:pPr>
        </w:p>
      </w:tc>
    </w:tr>
    <w:tr w:rsidR="00663480" w:rsidTr="00D72A43">
      <w:trPr>
        <w:jc w:val="center"/>
      </w:trPr>
      <w:sdt>
        <w:sdtPr>
          <w:rPr>
            <w:rFonts w:ascii="Arial" w:hAnsi="Arial" w:cs="Arial"/>
            <w:color w:val="000000"/>
          </w:rPr>
          <w:alias w:val="Autor"/>
          <w:tag w:val=""/>
          <w:id w:val="1534151868"/>
          <w:placeholder>
            <w:docPart w:val="5E0D3AF7BBFC435A8B76FE8653BC08F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513" w:type="dxa"/>
              <w:shd w:val="clear" w:color="auto" w:fill="auto"/>
              <w:vAlign w:val="center"/>
            </w:tcPr>
            <w:p w:rsidR="00663480" w:rsidRDefault="00663480" w:rsidP="005D66F3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D72A43">
                <w:rPr>
                  <w:rFonts w:ascii="Arial" w:hAnsi="Arial" w:cs="Arial"/>
                  <w:color w:val="000000"/>
                </w:rPr>
                <w:t xml:space="preserve">DITS-NETSRV </w:t>
              </w:r>
              <w:proofErr w:type="spellStart"/>
              <w:r w:rsidRPr="00D72A43">
                <w:rPr>
                  <w:rFonts w:ascii="Arial" w:hAnsi="Arial" w:cs="Arial"/>
                  <w:color w:val="000000"/>
                </w:rPr>
                <w:t>Task</w:t>
              </w:r>
              <w:proofErr w:type="spellEnd"/>
              <w:r w:rsidRPr="00D72A43">
                <w:rPr>
                  <w:rFonts w:ascii="Arial" w:hAnsi="Arial" w:cs="Arial"/>
                  <w:color w:val="000000"/>
                </w:rPr>
                <w:t xml:space="preserve"> </w:t>
              </w:r>
              <w:r w:rsidR="005D66F3">
                <w:rPr>
                  <w:rFonts w:ascii="Arial" w:hAnsi="Arial" w:cs="Arial"/>
                  <w:color w:val="000000"/>
                </w:rPr>
                <w:t>3</w:t>
              </w:r>
              <w:r w:rsidRPr="00D72A43">
                <w:rPr>
                  <w:rFonts w:ascii="Arial" w:hAnsi="Arial" w:cs="Arial"/>
                  <w:color w:val="000000"/>
                </w:rPr>
                <w:t xml:space="preserve"> – Diploma </w:t>
              </w:r>
              <w:proofErr w:type="spellStart"/>
              <w:r w:rsidRPr="00D72A43">
                <w:rPr>
                  <w:rFonts w:ascii="Arial" w:hAnsi="Arial" w:cs="Arial"/>
                  <w:color w:val="000000"/>
                </w:rPr>
                <w:t>of</w:t>
              </w:r>
              <w:proofErr w:type="spellEnd"/>
              <w:r w:rsidRPr="00D72A43">
                <w:rPr>
                  <w:rFonts w:ascii="Arial" w:hAnsi="Arial" w:cs="Arial"/>
                  <w:color w:val="000000"/>
                </w:rPr>
                <w:t xml:space="preserve"> IT (Software Deployment)</w:t>
              </w:r>
            </w:p>
          </w:tc>
        </w:sdtContent>
      </w:sdt>
      <w:tc>
        <w:tcPr>
          <w:tcW w:w="991" w:type="dxa"/>
          <w:shd w:val="clear" w:color="auto" w:fill="FFFFFF" w:themeFill="background1"/>
          <w:vAlign w:val="center"/>
        </w:tcPr>
        <w:p w:rsidR="00663480" w:rsidRPr="00D72A43" w:rsidRDefault="00663480">
          <w:pPr>
            <w:pStyle w:val="Rodap"/>
            <w:jc w:val="right"/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</w:pP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instrText>PAGE   \* MERGEFORMAT</w:instrText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1C23BC">
            <w:rPr>
              <w:rFonts w:ascii="Arial" w:hAnsi="Arial" w:cs="Arial"/>
              <w:b/>
              <w:caps/>
              <w:noProof/>
              <w:color w:val="808080" w:themeColor="background1" w:themeShade="80"/>
              <w:sz w:val="24"/>
              <w:szCs w:val="24"/>
            </w:rPr>
            <w:t>6</w:t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663480" w:rsidRDefault="006634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5A2" w:rsidRDefault="00C415A2" w:rsidP="00F14C00">
      <w:pPr>
        <w:spacing w:after="0" w:line="240" w:lineRule="auto"/>
      </w:pPr>
      <w:r>
        <w:separator/>
      </w:r>
    </w:p>
  </w:footnote>
  <w:footnote w:type="continuationSeparator" w:id="0">
    <w:p w:rsidR="00C415A2" w:rsidRDefault="00C415A2" w:rsidP="00F14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Simples4"/>
      <w:tblW w:w="5000" w:type="pct"/>
      <w:tblLook w:val="04A0" w:firstRow="1" w:lastRow="0" w:firstColumn="1" w:lastColumn="0" w:noHBand="0" w:noVBand="1"/>
    </w:tblPr>
    <w:tblGrid>
      <w:gridCol w:w="6379"/>
      <w:gridCol w:w="2125"/>
    </w:tblGrid>
    <w:tr w:rsidR="00663480" w:rsidTr="00F14C0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bookmarkStart w:id="16" w:name="OLE_LINK2" w:displacedByCustomXml="next"/>
      <w:bookmarkStart w:id="17" w:name="OLE_LINK1" w:displacedByCustomXml="next"/>
      <w:sdt>
        <w:sdtPr>
          <w:rPr>
            <w:rFonts w:ascii="Arial-BoldMT" w:hAnsi="Arial-BoldMT" w:cs="Arial-BoldMT"/>
            <w:sz w:val="24"/>
            <w:szCs w:val="24"/>
          </w:rPr>
          <w:alias w:val="Título"/>
          <w:tag w:val=""/>
          <w:id w:val="126446070"/>
          <w:placeholder>
            <w:docPart w:val="ABECDED89BC54EFC84649BD5B91BBB5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6379" w:type="dxa"/>
            </w:tcPr>
            <w:p w:rsidR="00663480" w:rsidRDefault="00663480">
              <w:pPr>
                <w:pStyle w:val="Cabealh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Arial-BoldMT" w:hAnsi="Arial-BoldMT" w:cs="Arial-BoldMT"/>
                  <w:sz w:val="24"/>
                  <w:szCs w:val="24"/>
                </w:rPr>
                <w:t>Network and Servers</w:t>
              </w:r>
            </w:p>
          </w:tc>
        </w:sdtContent>
      </w:sdt>
      <w:bookmarkEnd w:id="16" w:displacedByCustomXml="prev"/>
      <w:bookmarkEnd w:id="17" w:displacedByCustomXml="prev"/>
      <w:tc>
        <w:tcPr>
          <w:tcW w:w="2125" w:type="dxa"/>
        </w:tcPr>
        <w:p w:rsidR="00663480" w:rsidRDefault="00663480" w:rsidP="00544035">
          <w:pPr>
            <w:pStyle w:val="Cabealh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663480" w:rsidTr="00F14C0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9" w:type="dxa"/>
        </w:tcPr>
        <w:p w:rsidR="00663480" w:rsidRDefault="00663480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125" w:type="dxa"/>
        </w:tcPr>
        <w:p w:rsidR="00663480" w:rsidRDefault="00663480">
          <w:pPr>
            <w:pStyle w:val="Cabealh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63480" w:rsidRDefault="006634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7B19"/>
    <w:multiLevelType w:val="hybridMultilevel"/>
    <w:tmpl w:val="9E4AF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46AE"/>
    <w:multiLevelType w:val="hybridMultilevel"/>
    <w:tmpl w:val="6DDE6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34469"/>
    <w:multiLevelType w:val="multilevel"/>
    <w:tmpl w:val="DBB41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DAE18AE"/>
    <w:multiLevelType w:val="multilevel"/>
    <w:tmpl w:val="DBB41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7B67076"/>
    <w:multiLevelType w:val="multilevel"/>
    <w:tmpl w:val="770A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66B3119"/>
    <w:multiLevelType w:val="hybridMultilevel"/>
    <w:tmpl w:val="B420D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354EC"/>
    <w:multiLevelType w:val="hybridMultilevel"/>
    <w:tmpl w:val="41D4C7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656A5"/>
    <w:multiLevelType w:val="hybridMultilevel"/>
    <w:tmpl w:val="7B641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F4"/>
    <w:rsid w:val="00014563"/>
    <w:rsid w:val="00025300"/>
    <w:rsid w:val="000A6EAF"/>
    <w:rsid w:val="00114488"/>
    <w:rsid w:val="001923B3"/>
    <w:rsid w:val="001C23BC"/>
    <w:rsid w:val="00214D39"/>
    <w:rsid w:val="0037530B"/>
    <w:rsid w:val="004027A2"/>
    <w:rsid w:val="00462C62"/>
    <w:rsid w:val="005107D3"/>
    <w:rsid w:val="00544035"/>
    <w:rsid w:val="005D66F3"/>
    <w:rsid w:val="005F3C71"/>
    <w:rsid w:val="006220BD"/>
    <w:rsid w:val="00651249"/>
    <w:rsid w:val="00663480"/>
    <w:rsid w:val="00676521"/>
    <w:rsid w:val="00677284"/>
    <w:rsid w:val="006854F9"/>
    <w:rsid w:val="00695FA3"/>
    <w:rsid w:val="006C107C"/>
    <w:rsid w:val="00786438"/>
    <w:rsid w:val="00813B74"/>
    <w:rsid w:val="008722A0"/>
    <w:rsid w:val="009208E4"/>
    <w:rsid w:val="00941DB7"/>
    <w:rsid w:val="00945D4B"/>
    <w:rsid w:val="00966BEF"/>
    <w:rsid w:val="009D196E"/>
    <w:rsid w:val="009F3805"/>
    <w:rsid w:val="00A94723"/>
    <w:rsid w:val="00AB75FB"/>
    <w:rsid w:val="00B15E09"/>
    <w:rsid w:val="00B33BD3"/>
    <w:rsid w:val="00B449F8"/>
    <w:rsid w:val="00B50DB0"/>
    <w:rsid w:val="00B63064"/>
    <w:rsid w:val="00C0543B"/>
    <w:rsid w:val="00C415A2"/>
    <w:rsid w:val="00C80087"/>
    <w:rsid w:val="00CD04F1"/>
    <w:rsid w:val="00D72A43"/>
    <w:rsid w:val="00E81612"/>
    <w:rsid w:val="00E847EE"/>
    <w:rsid w:val="00EC2CE7"/>
    <w:rsid w:val="00F14C00"/>
    <w:rsid w:val="00F25D18"/>
    <w:rsid w:val="00F925DE"/>
    <w:rsid w:val="00FE06F4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FE2F9E-61AE-43BB-9AAA-50912B3C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C00"/>
  </w:style>
  <w:style w:type="paragraph" w:styleId="Rodap">
    <w:name w:val="footer"/>
    <w:basedOn w:val="Normal"/>
    <w:link w:val="RodapChar"/>
    <w:uiPriority w:val="99"/>
    <w:unhideWhenUsed/>
    <w:rsid w:val="00F1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C00"/>
  </w:style>
  <w:style w:type="character" w:customStyle="1" w:styleId="TextodeEspaoReservado">
    <w:name w:val="Texto de Espaço Reservado"/>
    <w:basedOn w:val="Fontepargpadro"/>
    <w:uiPriority w:val="99"/>
    <w:semiHidden/>
    <w:rsid w:val="00F14C00"/>
    <w:rPr>
      <w:color w:val="808080"/>
    </w:rPr>
  </w:style>
  <w:style w:type="table" w:styleId="Tabelacomgrade">
    <w:name w:val="Table Grid"/>
    <w:basedOn w:val="Tabelanormal"/>
    <w:uiPriority w:val="39"/>
    <w:rsid w:val="00F1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14C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F14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14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5440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923B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66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348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6348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6348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63480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0A6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ECDED89BC54EFC84649BD5B91BBB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D920C5-12EB-4D55-87FE-83874E8E5862}"/>
      </w:docPartPr>
      <w:docPartBody>
        <w:p w:rsidR="00303F3D" w:rsidRDefault="00303F3D" w:rsidP="00303F3D">
          <w:pPr>
            <w:pStyle w:val="ABECDED89BC54EFC84649BD5B91BBB53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70F57CC9118F496095634108DE1339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E8783A-87D9-4231-B118-A7473E760AC2}"/>
      </w:docPartPr>
      <w:docPartBody>
        <w:p w:rsidR="00303F3D" w:rsidRDefault="00303F3D" w:rsidP="00303F3D">
          <w:pPr>
            <w:pStyle w:val="70F57CC9118F496095634108DE133999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5E0D3AF7BBFC435A8B76FE8653BC08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C34FFF-2047-4E35-B3E8-202956A307C6}"/>
      </w:docPartPr>
      <w:docPartBody>
        <w:p w:rsidR="00303F3D" w:rsidRDefault="00303F3D" w:rsidP="00303F3D">
          <w:pPr>
            <w:pStyle w:val="5E0D3AF7BBFC435A8B76FE8653BC08F6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3D"/>
    <w:rsid w:val="00303F3D"/>
    <w:rsid w:val="005C7F8C"/>
    <w:rsid w:val="0062107D"/>
    <w:rsid w:val="00823A4E"/>
    <w:rsid w:val="00E21B94"/>
    <w:rsid w:val="00F3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A3CC2E62144CC5891BB2EF6C2A260A">
    <w:name w:val="CCA3CC2E62144CC5891BB2EF6C2A260A"/>
    <w:rsid w:val="00303F3D"/>
  </w:style>
  <w:style w:type="paragraph" w:customStyle="1" w:styleId="ABECDED89BC54EFC84649BD5B91BBB53">
    <w:name w:val="ABECDED89BC54EFC84649BD5B91BBB53"/>
    <w:rsid w:val="00303F3D"/>
  </w:style>
  <w:style w:type="character" w:customStyle="1" w:styleId="TextodeEspaoReservado">
    <w:name w:val="Texto de Espaço Reservado"/>
    <w:basedOn w:val="Fontepargpadro"/>
    <w:uiPriority w:val="99"/>
    <w:semiHidden/>
    <w:rsid w:val="00303F3D"/>
    <w:rPr>
      <w:color w:val="808080"/>
    </w:rPr>
  </w:style>
  <w:style w:type="paragraph" w:customStyle="1" w:styleId="CB898620C86F4F9BB18B405CB55F7F86">
    <w:name w:val="CB898620C86F4F9BB18B405CB55F7F86"/>
    <w:rsid w:val="00303F3D"/>
  </w:style>
  <w:style w:type="paragraph" w:customStyle="1" w:styleId="70F57CC9118F496095634108DE133999">
    <w:name w:val="70F57CC9118F496095634108DE133999"/>
    <w:rsid w:val="00303F3D"/>
  </w:style>
  <w:style w:type="paragraph" w:customStyle="1" w:styleId="5E0D3AF7BBFC435A8B76FE8653BC08F6">
    <w:name w:val="5E0D3AF7BBFC435A8B76FE8653BC08F6"/>
    <w:rsid w:val="00303F3D"/>
  </w:style>
  <w:style w:type="paragraph" w:customStyle="1" w:styleId="1C12ECA7AD6D496794FE3298CE64EBFA">
    <w:name w:val="1C12ECA7AD6D496794FE3298CE64EBFA"/>
    <w:rsid w:val="00303F3D"/>
  </w:style>
  <w:style w:type="paragraph" w:customStyle="1" w:styleId="EF73E57763924E9E9048DA17F4F7D3F5">
    <w:name w:val="EF73E57763924E9E9048DA17F4F7D3F5"/>
    <w:rsid w:val="00303F3D"/>
  </w:style>
  <w:style w:type="paragraph" w:customStyle="1" w:styleId="26586394C05D4DDAADFDC155F6CC2767">
    <w:name w:val="26586394C05D4DDAADFDC155F6CC2767"/>
    <w:rsid w:val="00303F3D"/>
  </w:style>
  <w:style w:type="paragraph" w:customStyle="1" w:styleId="3C6B3831E9904C7BA9AAADFE99EB05A3">
    <w:name w:val="3C6B3831E9904C7BA9AAADFE99EB05A3"/>
    <w:rsid w:val="00303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54FBB-8D43-45F1-87BD-4E670D36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Network and Servers</vt:lpstr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and Servers</dc:title>
  <dc:subject/>
  <dc:creator>DITS-NETSRV Task 3 – Diploma of IT (Software Deployment)</dc:creator>
  <cp:keywords/>
  <dc:description/>
  <cp:lastModifiedBy>Desktop</cp:lastModifiedBy>
  <cp:revision>20</cp:revision>
  <dcterms:created xsi:type="dcterms:W3CDTF">2018-04-09T00:51:00Z</dcterms:created>
  <dcterms:modified xsi:type="dcterms:W3CDTF">2018-04-09T20:57:00Z</dcterms:modified>
</cp:coreProperties>
</file>