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Briefing del Proyecto: Sistema de Gestión de Biblioteca</w:t>
      </w:r>
    </w:p>
    <w:p>
      <w:pPr>
        <w:pStyle w:val="Heading2"/>
      </w:pPr>
      <w:r>
        <w:t>1. Objetivo del Proyecto</w:t>
      </w:r>
    </w:p>
    <w:p>
      <w:r>
        <w:t>Desarrollar un sistema digital para la gestión integral de una biblioteca universitaria. Este sistema permitirá registrar libros, gestionar préstamos, reservas y devoluciones, así como administrar distintos tipos de usuarios con funcionalidades específicas según su rol.</w:t>
      </w:r>
    </w:p>
    <w:p>
      <w:pPr>
        <w:pStyle w:val="Heading2"/>
      </w:pPr>
      <w:r>
        <w:t>2. Módulos Principales del Sistema</w:t>
      </w:r>
    </w:p>
    <w:p>
      <w:pPr>
        <w:pStyle w:val="Heading3"/>
      </w:pPr>
      <w:r>
        <w:t>📚 Gestión de Libros</w:t>
      </w:r>
    </w:p>
    <w:p>
      <w:r>
        <w:t>Registro de libros con los siguientes datos:</w:t>
      </w:r>
    </w:p>
    <w:p>
      <w:pPr>
        <w:pStyle w:val="ListBullet"/>
      </w:pPr>
      <w:r>
        <w:t>- Nombre</w:t>
        <w:br/>
        <w:t>- ID único</w:t>
      </w:r>
    </w:p>
    <w:p>
      <w:r>
        <w:t>Estado de los libros:</w:t>
      </w:r>
    </w:p>
    <w:p>
      <w:pPr>
        <w:pStyle w:val="ListBullet"/>
      </w:pPr>
      <w:r>
        <w:t>- Prestado</w:t>
        <w:br/>
        <w:t>- Reservado</w:t>
        <w:br/>
        <w:t>- Devuelto</w:t>
      </w:r>
    </w:p>
    <w:p>
      <w:r>
        <w:t>Acceso restringido:</w:t>
      </w:r>
    </w:p>
    <w:p>
      <w:pPr>
        <w:pStyle w:val="ListBullet"/>
      </w:pPr>
      <w:r>
        <w:t>- Algunos libros o juegos estarán disponibles solo para profesores.</w:t>
      </w:r>
    </w:p>
    <w:p>
      <w:pPr>
        <w:pStyle w:val="Heading3"/>
      </w:pPr>
      <w:r>
        <w:t>👥 Gestión de Usuarios</w:t>
      </w:r>
    </w:p>
    <w:p>
      <w:r>
        <w:t>Tipos de usuarios:</w:t>
      </w:r>
    </w:p>
    <w:p>
      <w:pPr>
        <w:pStyle w:val="ListBullet"/>
      </w:pPr>
      <w:r>
        <w:t>Usuarios generales (alumnos):</w:t>
      </w:r>
    </w:p>
    <w:p>
      <w:pPr>
        <w:pStyle w:val="ListBullet"/>
      </w:pPr>
      <w:r>
        <w:t>- Correo electrónico</w:t>
        <w:br/>
        <w:t>- Matrícula</w:t>
        <w:br/>
        <w:t>- DNI</w:t>
        <w:br/>
        <w:t>- Nombre</w:t>
      </w:r>
    </w:p>
    <w:p>
      <w:pPr>
        <w:pStyle w:val="ListBullet"/>
      </w:pPr>
      <w:r>
        <w:t>Personal universitario (PAS y profesores):</w:t>
      </w:r>
    </w:p>
    <w:p>
      <w:pPr>
        <w:pStyle w:val="ListBullet"/>
      </w:pPr>
      <w:r>
        <w:t>- Nombre</w:t>
        <w:br/>
        <w:t>- DNI</w:t>
        <w:br/>
        <w:t>- Correo electrónico</w:t>
      </w:r>
    </w:p>
    <w:p>
      <w:pPr>
        <w:pStyle w:val="Heading2"/>
      </w:pPr>
      <w:r>
        <w:t>3. Funcionalidades para Usuarios</w:t>
      </w:r>
    </w:p>
    <w:p>
      <w:r>
        <w:t>Cada usuario podrá:</w:t>
      </w:r>
    </w:p>
    <w:p>
      <w:pPr>
        <w:pStyle w:val="ListBullet"/>
      </w:pPr>
      <w:r>
        <w:t>- Consultar sus reservas activas</w:t>
        <w:br/>
        <w:t>- Consultar sus préstamos actuales</w:t>
        <w:br/>
        <w:t>- Consultar sus devoluciones realizadas</w:t>
      </w:r>
    </w:p>
    <w:p>
      <w:pPr>
        <w:pStyle w:val="Heading2"/>
      </w:pPr>
      <w:r>
        <w:t>4. Gestión de Préstamos y Devoluciones</w:t>
      </w:r>
    </w:p>
    <w:p>
      <w:r>
        <w:t>Datos asociados a cada préstamo:</w:t>
      </w:r>
    </w:p>
    <w:p>
      <w:pPr>
        <w:pStyle w:val="ListBullet"/>
      </w:pPr>
      <w:r>
        <w:t>- Usuario que realiza el préstamo</w:t>
        <w:br/>
        <w:t>- Libro prestado</w:t>
        <w:br/>
        <w:t>- ID del libro</w:t>
        <w:br/>
        <w:t>- Fecha de inicio</w:t>
        <w:br/>
        <w:t>- Fecha de fin</w:t>
      </w:r>
    </w:p>
    <w:p>
      <w:r>
        <w:t>Tiempos de devolución diferenciados:</w:t>
      </w:r>
    </w:p>
    <w:p>
      <w:pPr>
        <w:pStyle w:val="ListBullet"/>
      </w:pPr>
      <w:r>
        <w:t>- Alumnos: tiempo más corto</w:t>
        <w:br/>
        <w:t>- Agentes PAS: tiempo intermedio</w:t>
        <w:br/>
        <w:t>- Profesores: tiempo más largo</w:t>
      </w:r>
    </w:p>
    <w:p>
      <w:r>
        <w:t>Ampliación de préstamos permitida bajo condiciones:</w:t>
      </w:r>
    </w:p>
    <w:p>
      <w:pPr>
        <w:pStyle w:val="ListBullet"/>
      </w:pPr>
      <w:r>
        <w:t>- Límite de ampliaciones</w:t>
        <w:br/>
        <w:t>- No debe haber reservas activas sobre el libro</w:t>
      </w:r>
    </w:p>
    <w:p>
      <w:pPr>
        <w:pStyle w:val="Heading2"/>
      </w:pPr>
      <w:r>
        <w:t>5. Consideraciones Técnicas Iniciales</w:t>
      </w:r>
    </w:p>
    <w:p>
      <w:pPr>
        <w:pStyle w:val="ListBullet"/>
      </w:pPr>
      <w:r>
        <w:t>- El sistema debe permitir la validación de roles para aplicar restricciones de acceso a ciertos libros.</w:t>
      </w:r>
    </w:p>
    <w:p>
      <w:pPr>
        <w:pStyle w:val="ListBullet"/>
      </w:pPr>
      <w:r>
        <w:t>- Se requiere una lógica de negocio que gestione los tiempos de préstamo según el tipo de usuario.</w:t>
      </w:r>
    </w:p>
    <w:p>
      <w:pPr>
        <w:pStyle w:val="ListBullet"/>
      </w:pPr>
      <w:r>
        <w:t>- La ampliación de préstamos debe verificar automáticamente si existen reservas activas.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8b9271178f7568f59f3dc2fbd1ba2b88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48af2357b4a7ea38d03f5df2a95c2ffa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982C92-398C-41B3-AD69-2E8C67BF7EFF}"/>
</file>

<file path=customXml/itemProps3.xml><?xml version="1.0" encoding="utf-8"?>
<ds:datastoreItem xmlns:ds="http://schemas.openxmlformats.org/officeDocument/2006/customXml" ds:itemID="{50D7E9A8-28EB-4AF0-B3B8-53CA7C891830}"/>
</file>

<file path=customXml/itemProps4.xml><?xml version="1.0" encoding="utf-8"?>
<ds:datastoreItem xmlns:ds="http://schemas.openxmlformats.org/officeDocument/2006/customXml" ds:itemID="{5544037E-C2FE-42CE-82FC-C9531DD5EE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