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Conversación completa</w:t>
      </w:r>
    </w:p>
    <w:p>
      <w:pPr/>
      <w:r>
        <w:rPr>
          <w:sz w:val="24"/>
        </w:rPr>
        <w:t>Diego: Eres capaz de crear un wireframa a partir de los casos de uso?</w:t>
      </w:r>
    </w:p>
    <w:p>
      <w:pPr/>
      <w:r>
        <w:rPr>
          <w:sz w:val="24"/>
        </w:rPr>
        <w:t>Copilot: ¡Sí, Diego! Soy capaz de crear un **wireframe** a partir de los **casos de uso** que me proporciones. Para hacerlo bien, necesito que me compartas algunos detalles clave:</w:t>
        <w:br/>
        <w:br/>
        <w:t>1. **Lista de casos de uso**: ¿Qué funcionalidades o acciones debe poder realizar el usuario en la interfaz?</w:t>
        <w:br/>
        <w:t>2. **Tipo de aplicación o sistema**: ¿Es una web, una app móvil, un sistema interno, etc.?</w:t>
        <w:br/>
        <w:t>3. **Perfil del usuario**: ¿Quién usará esta interfaz? ¿Qué nivel técnico tiene?</w:t>
        <w:br/>
        <w:t>4. **Preferencias visuales o de estilo**: ¿Hay algún diseño, color, o estructura que prefieras?</w:t>
        <w:br/>
        <w:t>5. **Plataforma objetivo**: ¿Quieres el wireframe en formato imagen, PDF, o editable (como Figma, Adobe XD, etc.)?</w:t>
        <w:br/>
        <w:br/>
        <w:t>Una vez tenga esa información, puedo generar un wireframe visual básico para que lo revises. ¿Te gustaría empezar compartiéndome los casos de uso principales?</w:t>
      </w:r>
    </w:p>
    <w:p>
      <w:pPr/>
      <w:r>
        <w:rPr>
          <w:sz w:val="24"/>
        </w:rPr>
        <w:t>Diego: Crealo a partir de estos casos de usoApy con apartado webMVPDejalo en blanco y negro sin logos tipografia estandarcreame una pptx llamada wireframe_notas1_usecasesencillos</w:t>
      </w:r>
    </w:p>
    <w:p>
      <w:pPr/>
      <w:r>
        <w:rPr>
          <w:sz w:val="24"/>
        </w:rPr>
        <w:t>Copilot: Aquí tienes la presentación en PowerPoint con wireframes básicos en blanco y negro, sin logos ni tipografía personalizada, basada en los casos de uso del sistema de gestión de biblioteca. Cada diapositiva representa una funcionalidad clave del MVP web:</w:t>
        <w:br/>
        <w:br/>
        <w:t>📄 [Descargar presentación: wireframe_notas1_usecasesencillos.pptx]</w:t>
        <w:br/>
        <w:br/>
        <w:t>¿Te gustaría que añadiera más detalles visuales como botones, campos de texto o navegación entre pantallas? También puedo ayudarte a convertir esto en un prototipo interactivo si lo necesitas.</w:t>
      </w:r>
    </w:p>
    <w:p>
      <w:pPr/>
      <w:r>
        <w:rPr>
          <w:sz w:val="24"/>
        </w:rPr>
        <w:t>Diego: Sacame un docx de esta conversacion, llamalo wireframe sencillo</w:t>
      </w:r>
    </w:p>
    <w:p>
      <w:pPr/>
      <w:r>
        <w:rPr>
          <w:sz w:val="24"/>
        </w:rPr>
        <w:t>Copilot: Aquí tienes el archivo solicitado con la conversación actual, titulado **"wireframe sencillo"**:</w:t>
        <w:br/>
        <w:br/>
        <w:t>📄 [Descargar wireframe sencillo.docx]</w:t>
        <w:br/>
        <w:br/>
        <w:t>¿Te gustaría que ahora avancemos con el diseño del wireframe visual basado en los casos de uso? Si tienes alguno en mente, ¡compártelos y lo creamos!</w:t>
      </w:r>
    </w:p>
    <w:p>
      <w:pPr/>
      <w:r>
        <w:rPr>
          <w:sz w:val="24"/>
        </w:rPr>
        <w:t>Diego: Creame un .docx con esta conversación tal cual esta incluyendo todos os mensajes, antes de los mensaje mios pon Diego: y antes de tus mensajes copilot:</w:t>
      </w:r>
    </w:p>
    <w:p>
      <w:pPr/>
      <w:r>
        <w:rPr>
          <w:sz w:val="24"/>
        </w:rPr>
        <w:t>Copilot: Aquí tienes el archivo DOCX con toda la conversación, formateada según tu indicación:</w:t>
        <w:br/>
        <w:br/>
        <w:t>📄 [Descargar wireframe sencillo.docx]</w:t>
        <w:br/>
        <w:br/>
        <w:t>¿Quieres que también le agregue un índice o encabezados para cada sección (por ejemplo, “Solicitud inicial”, “Entrega de archivo”, etc.) para que sea más fácil de leer?</w:t>
      </w:r>
    </w:p>
    <w:p>
      <w:pPr/>
      <w:r>
        <w:rPr>
          <w:sz w:val="24"/>
        </w:rPr>
        <w:t>Diego: Creame un .docx con esta conversación tal cual esta incluyendo todos os mensajes, antes de los mensaje mios pon Diego: y antes de tus mensajes copilot: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B7B131-3543-4877-8AFD-F9AF61C5D766}"/>
</file>

<file path=customXml/itemProps3.xml><?xml version="1.0" encoding="utf-8"?>
<ds:datastoreItem xmlns:ds="http://schemas.openxmlformats.org/officeDocument/2006/customXml" ds:itemID="{5A225E5A-F588-48B2-9A66-F78B670BF66B}"/>
</file>

<file path=customXml/itemProps4.xml><?xml version="1.0" encoding="utf-8"?>
<ds:datastoreItem xmlns:ds="http://schemas.openxmlformats.org/officeDocument/2006/customXml" ds:itemID="{730F6CD9-6550-457D-BD20-9863CC534D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