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BÁO CÁO ĐỐI CHIẾU LẦN 3 — HIỆU CHỈNH &amp; MỞ RỘNG</w:t>
      </w:r>
    </w:p>
    <w:p>
      <w:pPr>
        <w:spacing w:after="100"/>
        <w:jc w:val="center"/>
      </w:pPr>
      <w:r>
        <w:rPr>
          <w:b/>
          <w:bCs/>
          <w:sz w:val="26"/>
          <w:szCs w:val="26"/>
        </w:rPr>
        <w:t xml:space="preserve">Đặc tả PTTKHT  ↔  Hệ thống thực tế (src/backend + src/frontend)</w:t>
      </w:r>
    </w:p>
    <w:p>
      <w:pPr>
        <w:spacing w:after="240"/>
        <w:jc w:val="center"/>
      </w:pPr>
      <w:r>
        <w:rPr>
          <w:i/>
          <w:iCs/>
          <w:sz w:val="22"/>
          <w:szCs w:val="22"/>
        </w:rPr>
        <w:t xml:space="preserve">Đính chính &amp; bổ sung quan trọng so với báo cáo V1, V2</w:t>
      </w:r>
    </w:p>
    <w:p>
      <w:pPr>
        <w:pStyle w:val="Heading1"/>
        <w:spacing w:after="200" w:before="360"/>
      </w:pPr>
      <w:r>
        <w:rPr>
          <w:b/>
          <w:bCs/>
          <w:sz w:val="32"/>
          <w:szCs w:val="32"/>
        </w:rPr>
        <w:t xml:space="preserve">0. CẢNH BÁO ĐÍNH CHÍNH — ĐỪNG DÙNG BÁO CÁO V1/V2</w:t>
      </w:r>
    </w:p>
    <w:p>
      <w:pPr>
        <w:spacing w:after="100"/>
      </w:pPr>
      <w:r>
        <w:rPr>
          <w:sz w:val="22"/>
          <w:szCs w:val="22"/>
        </w:rPr>
        <w:t xml:space="preserve">Hai báo cáo trước (V1 markdown và V2 Word) chứa LỖI KHẢO SÁT NGHIÊM TRỌNG: chỉ đọc đến dòng ~750 của file src/backend/server.js (do đọc theo head), trong khi file thực tế có 1.788 dòng với 46 endpoint. Vì vậy ~28 endpoint backend (gồm toàn bộ CRUD nhà trọ, phòng, hợp đồng, dịch vụ, ghi chỉ số, sinh hoá đơn, thu tiền mặt, báo cáo, quên/đặt lại mật khẩu, đặt cọc visitor…) đã bị bỏ sót và bị xếp nhầm vào nhóm "THIẾU backend".</w:t>
      </w:r>
    </w:p>
    <w:p>
      <w:pPr>
        <w:spacing w:after="100"/>
      </w:pPr>
      <w:r>
        <w:rPr>
          <w:sz w:val="22"/>
          <w:szCs w:val="22"/>
        </w:rPr>
        <w:t xml:space="preserve">Bản V3 này khảo sát lại toàn bộ với grep cứng theo regex toàn file (xem tóm tắt số liệu chính xác ở Chương 1). Kết luận thay đổi: hệ thống thực tế đáp ứng được khoảng 75% (chứ không phải 25–30%) chức năng đặc tả, và lệch chủ yếu ở các tính năng tích hợp bên thứ ba (VNPay thật, ký số CA, CT01) và xuất file Excel/PDF.</w:t>
      </w:r>
    </w:p>
    <w:p>
      <w:pPr>
        <w:pStyle w:val="Heading1"/>
        <w:spacing w:after="200" w:before="360"/>
      </w:pPr>
      <w:r>
        <w:rPr>
          <w:b/>
          <w:bCs/>
          <w:sz w:val="32"/>
          <w:szCs w:val="32"/>
        </w:rPr>
        <w:t xml:space="preserve">1. SỐ LIỆU CHÍNH XÁC SAU TÁI KHẢO SÁT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660"/>
      </w:tblGrid>
      <w:tr>
        <w:trPr>
          <w:tblHeader/>
        </w:trPr>
        <w:tc>
          <w:tcPr>
            <w:tcW w:type="dxa" w:w="42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Chỉ số</w:t>
            </w:r>
          </w:p>
        </w:tc>
        <w:tc>
          <w:tcPr>
            <w:tcW w:type="dxa" w:w="25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Báo cáo V1/V2 (SAI)</w:t>
            </w:r>
          </w:p>
        </w:tc>
        <w:tc>
          <w:tcPr>
            <w:tcW w:type="dxa" w:w="266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Tái khảo sát V3 (ĐÚNG)</w:t>
            </w:r>
          </w:p>
        </w:tc>
      </w:tr>
      <w:tr>
        <w:tc>
          <w:tcPr>
            <w:tcW w:type="dxa" w:w="4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Số dòng src/backend/server.js</w:t>
            </w:r>
          </w:p>
        </w:tc>
        <w:tc>
          <w:tcPr>
            <w:tcW w:type="dxa" w:w="2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~750</w:t>
            </w:r>
          </w:p>
        </w:tc>
        <w:tc>
          <w:tcPr>
            <w:tcW w:type="dxa" w:w="26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1.788</w:t>
            </w:r>
          </w:p>
        </w:tc>
      </w:tr>
      <w:tr>
        <w:tc>
          <w:tcPr>
            <w:tcW w:type="dxa" w:w="4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Số endpoint Node.js Express</w:t>
            </w:r>
          </w:p>
        </w:tc>
        <w:tc>
          <w:tcPr>
            <w:tcW w:type="dxa" w:w="2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18</w:t>
            </w:r>
          </w:p>
        </w:tc>
        <w:tc>
          <w:tcPr>
            <w:tcW w:type="dxa" w:w="26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46</w:t>
            </w:r>
          </w:p>
        </w:tc>
      </w:tr>
      <w:tr>
        <w:tc>
          <w:tcPr>
            <w:tcW w:type="dxa" w:w="4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Endpoint READ (GET)</w:t>
            </w:r>
          </w:p>
        </w:tc>
        <w:tc>
          <w:tcPr>
            <w:tcW w:type="dxa" w:w="2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12</w:t>
            </w:r>
          </w:p>
        </w:tc>
        <w:tc>
          <w:tcPr>
            <w:tcW w:type="dxa" w:w="26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20</w:t>
            </w:r>
          </w:p>
        </w:tc>
      </w:tr>
      <w:tr>
        <w:tc>
          <w:tcPr>
            <w:tcW w:type="dxa" w:w="4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Endpoint WRITE (POST/PUT/PATCH/DELETE)</w:t>
            </w:r>
          </w:p>
        </w:tc>
        <w:tc>
          <w:tcPr>
            <w:tcW w:type="dxa" w:w="2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6</w:t>
            </w:r>
          </w:p>
        </w:tc>
        <w:tc>
          <w:tcPr>
            <w:tcW w:type="dxa" w:w="26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26</w:t>
            </w:r>
          </w:p>
        </w:tc>
      </w:tr>
      <w:tr>
        <w:tc>
          <w:tcPr>
            <w:tcW w:type="dxa" w:w="4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Số service ở frontend</w:t>
            </w:r>
          </w:p>
        </w:tc>
        <w:tc>
          <w:tcPr>
            <w:tcW w:type="dxa" w:w="2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8</w:t>
            </w:r>
          </w:p>
        </w:tc>
        <w:tc>
          <w:tcPr>
            <w:tcW w:type="dxa" w:w="26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11 (bổ sung readingService, reportService, serviceService)</w:t>
            </w:r>
          </w:p>
        </w:tc>
      </w:tr>
      <w:tr>
        <w:tc>
          <w:tcPr>
            <w:tcW w:type="dxa" w:w="4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 backend có CRUD đầy đủ</w:t>
            </w:r>
          </w:p>
        </w:tc>
        <w:tc>
          <w:tcPr>
            <w:tcW w:type="dxa" w:w="2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~4</w:t>
            </w:r>
          </w:p>
        </w:tc>
        <w:tc>
          <w:tcPr>
            <w:tcW w:type="dxa" w:w="26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~28</w:t>
            </w:r>
          </w:p>
        </w:tc>
      </w:tr>
      <w:tr>
        <w:tc>
          <w:tcPr>
            <w:tcW w:type="dxa" w:w="4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 chỉ có UI, KHÔNG có BE</w:t>
            </w:r>
          </w:p>
        </w:tc>
        <w:tc>
          <w:tcPr>
            <w:tcW w:type="dxa" w:w="2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~22</w:t>
            </w:r>
          </w:p>
        </w:tc>
        <w:tc>
          <w:tcPr>
            <w:tcW w:type="dxa" w:w="26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~3 (UC02-OTP, UC03-logout, UC15-thêm KhachThue riêng)</w:t>
            </w:r>
          </w:p>
        </w:tc>
      </w:tr>
      <w:tr>
        <w:tc>
          <w:tcPr>
            <w:tcW w:type="dxa" w:w="42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 THIẾU hoàn toàn cả BE và FE</w:t>
            </w:r>
          </w:p>
        </w:tc>
        <w:tc>
          <w:tcPr>
            <w:tcW w:type="dxa" w:w="25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~10</w:t>
            </w:r>
          </w:p>
        </w:tc>
        <w:tc>
          <w:tcPr>
            <w:tcW w:type="dxa" w:w="26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~7 (UC11, UC17, UC21, UC26 cron, UC36, UC37 Zalo/SMS, UC40)</w:t>
            </w:r>
          </w:p>
        </w:tc>
      </w:tr>
    </w:tbl>
    <w:p>
      <w:pPr>
        <w:pStyle w:val="Heading2"/>
        <w:spacing w:after="160" w:before="280"/>
      </w:pPr>
      <w:r>
        <w:rPr>
          <w:b/>
          <w:bCs/>
          <w:sz w:val="28"/>
          <w:szCs w:val="28"/>
        </w:rPr>
        <w:t xml:space="preserve">1.1 Danh mục đầy đủ 46 endpoint Node.js Express</w:t>
      </w:r>
    </w:p>
    <w:p>
      <w:pPr>
        <w:spacing w:after="100"/>
      </w:pPr>
      <w:r>
        <w:rPr>
          <w:sz w:val="22"/>
          <w:szCs w:val="22"/>
        </w:rPr>
        <w:t xml:space="preserve">Đối chiếu với src/backend/server.js (sắp xếp theo nhóm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300"/>
        <w:gridCol w:w="2460"/>
      </w:tblGrid>
      <w:tr>
        <w:trPr>
          <w:tblHeader/>
        </w:trPr>
        <w:tc>
          <w:tcPr>
            <w:tcW w:type="dxa" w:w="18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Nhóm</w:t>
            </w:r>
          </w:p>
        </w:tc>
        <w:tc>
          <w:tcPr>
            <w:tcW w:type="dxa" w:w="38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Endpoint</w:t>
            </w:r>
          </w:p>
        </w:tc>
        <w:tc>
          <w:tcPr>
            <w:tcW w:type="dxa" w:w="13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Phục vụ UC</w:t>
            </w:r>
          </w:p>
        </w:tc>
        <w:tc>
          <w:tcPr>
            <w:tcW w:type="dxa" w:w="246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Trạng thái</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Auth</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/api/auth/register</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UC01</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ĐẦY ĐỦ + OTP Gmail thật</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Auth</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/api/auth/verify-otp</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UC01</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ĐẦY ĐỦ</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Auth</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/api/auth/resend-otp</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UC01</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ĐẦY ĐỦ</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Auth</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/api/auth/login</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UC02</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Chỉ email+mật khẩu; CHƯA có OTP login (UC02 yêu cầu OTP)</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Auth</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/api/auth/forgot-password</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UC04</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 — Có thật! Gửi OTP email khôi phục</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Auth</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/api/auth/reset-password</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UC05</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 — Có thật</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User</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/api/users</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UC08-xem</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Đầy đủ</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User</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/api/users/:id</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UC06</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Đầy đủ</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User</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PUT /api/users/:id</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UC06</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 — Cập nhật profile</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User</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PATCH /api/users/:id/status</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UC07</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 — Khoá/mở khoá</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Property</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/api/properties + /:id</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UC09-xem</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Đầy đủ</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Property</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/api/properties</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UC09-thêm</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Property</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PUT /api/properties/:id</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UC09-sửa</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Property</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DELETE /api/properties/:id</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UC09-ngừng</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Room</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/api/rooms + /:id + /search</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UC12-xem, UC38</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Đầy đủ</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Room</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/api/rooms</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UC12-thêm</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Room</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PUT /api/rooms/:id</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UC12-sửa</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Room</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DELETE /api/rooms/:id</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UC12-xoá</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Room</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PATCH /api/rooms/:id/status</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UC13</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Room</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/api/rooms/:id/deposit</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UC39</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 — Visitor đặt cọc</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Contract</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/api/contracts + /:id</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UC16-xem</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Đầy đủ</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Contract</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/api/contracts</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UC16</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 — Tạo hợp đồng đầy đủ, tự tạo User nếu chưa có</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Contract</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PATCH /api/contracts/:id/terminate</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UC20</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Contract</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PATCH /api/contracts/:id/extend</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UC18</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 — Gia hạn</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Service</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GET/POST/PUT/DELETE /api/services</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UC22</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 — CRUD đầy đủ</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Reading</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/api/readings</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UC23-xem</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Reading</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/api/readings</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UC23</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 — Lưu chỉ số hàng loạt</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Invoice</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/api/invoices + /:id</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UC29</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Đầy đủ</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Invoice</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/api/invoices/generate</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UC24+UC25</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 — Tự sinh hoá đơn theo kỳ</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Invoice</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/api/invoices/:id/pay</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UC27</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Có; nhưng GIẢ LẬP (không gọi VNPay thật)</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Invoice</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/api/invoices/:id/pay-cash</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UC28</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 — Xác nhận thu tiền mặt</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Invoice</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/api/invoices/:id/reject-cash</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UC28-từ chối</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Notification</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/api/notifications</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UC37-xem</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Đầy đủ</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Reports</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/api/reports/dashboard</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UC31</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Reports</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/api/reports/revenue</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UC32</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Reports</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/api/reports/occupancy</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UC33</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Reports</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/api/reports/debts</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UC34</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MỚI tìm thấy</w:t>
            </w:r>
          </w:p>
        </w:tc>
      </w:tr>
      <w:tr>
        <w:tc>
          <w:tcPr>
            <w:tcW w:type="dxa" w:w="1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Chat</w:t>
            </w:r>
          </w:p>
        </w:tc>
        <w:tc>
          <w:tcPr>
            <w:tcW w:type="dxa" w:w="38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/api/chat</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 mới</w:t>
            </w:r>
          </w:p>
        </w:tc>
        <w:tc>
          <w:tcPr>
            <w:tcW w:type="dxa" w:w="24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Chatbot AI Gemini — đặc tả CHƯA có</w:t>
            </w:r>
          </w:p>
        </w:tc>
      </w:tr>
    </w:tbl>
    <w:p>
      <w:pPr>
        <w:pStyle w:val="Heading1"/>
        <w:spacing w:after="200" w:before="360"/>
      </w:pPr>
      <w:r>
        <w:rPr>
          <w:b/>
          <w:bCs/>
          <w:sz w:val="32"/>
          <w:szCs w:val="32"/>
        </w:rPr>
        <w:t xml:space="preserve">2. BẢNG ĐỐI CHIẾU 40 USE CASE — PHIÊN BẢN HIỆU CHỈNH</w:t>
      </w:r>
    </w:p>
    <w:p>
      <w:pPr>
        <w:spacing w:after="100"/>
      </w:pPr>
      <w:r>
        <w:rPr>
          <w:sz w:val="22"/>
          <w:szCs w:val="22"/>
        </w:rPr>
        <w:t xml:space="preserve">Quy ước: ĐẠT = BE + FE đầy đủ; GIẢ LẬP = có nhưng không tích hợp thật; CHƯA = thiếu code; LỆCH = code làm khác đặc tả.</w:t>
      </w:r>
    </w:p>
    <w:p>
      <w:pPr>
        <w:pStyle w:val="Heading3"/>
        <w:spacing w:after="120" w:before="220"/>
      </w:pPr>
      <w:r>
        <w:rPr>
          <w:b/>
          <w:bCs/>
          <w:sz w:val="24"/>
          <w:szCs w:val="24"/>
        </w:rPr>
        <w:t xml:space="preserve">2.1 Nhóm UC-A: Xác thực &amp;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900"/>
        <w:gridCol w:w="2400"/>
        <w:gridCol w:w="960"/>
      </w:tblGrid>
      <w:tr>
        <w:trPr>
          <w:tblHeader/>
        </w:trPr>
        <w:tc>
          <w:tcPr>
            <w:tcW w:type="dxa" w:w="7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UC</w:t>
            </w:r>
          </w:p>
        </w:tc>
        <w:tc>
          <w:tcPr>
            <w:tcW w:type="dxa" w:w="24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Tên</w:t>
            </w:r>
          </w:p>
        </w:tc>
        <w:tc>
          <w:tcPr>
            <w:tcW w:type="dxa" w:w="29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Backend</w:t>
            </w:r>
          </w:p>
        </w:tc>
        <w:tc>
          <w:tcPr>
            <w:tcW w:type="dxa" w:w="24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Frontend (services + page)</w:t>
            </w:r>
          </w:p>
        </w:tc>
        <w:tc>
          <w:tcPr>
            <w:tcW w:type="dxa" w:w="96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Trạng thái mới</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UC01</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Đăng ký + OTP email</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/register, /verify-otp, /resend-otp + Nodemailer Gmail thật</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authService.register/verifyOtp; RegisterPage 2 bước</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UC02</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Đăng nhập + OTP</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/login chỉ kiểm mật khẩu, KHÔNG sinh OTP</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LoginPage giả lập OTP '123456'</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LỆCH</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UC03</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Đăng xuất</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Không có endpoint /logout</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authService.logout chỉ xoá localStorage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Có FE, thiếu BE</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UC04</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Quên mật khẩu</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/forgot-password (gửi OTP email khôi phục)</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authService.forgotPassword (có)</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UC05</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Đặt lại mật khẩu</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/reset-password (xác minh OTP + bcrypt mật khẩu mới)</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authService.resetPassword (có)</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UC06</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Cập nhật hồ sơ</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PUT /users/:id</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userService.updateProfile + tenant/ProfilePage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UC07</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Khoá / Mở khoá</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PATCH /users/:id/status</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userService.updateStatus + admin/UsersPage.handleToggleLock</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UC08</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Phân quyền vai trò</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Đã có field vaiTro; PUT user có thể đổi role</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admin/UsersPage CreateManager / EditUser</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 (đơn giản)</w:t>
            </w:r>
          </w:p>
        </w:tc>
      </w:tr>
    </w:tbl>
    <w:p>
      <w:pPr>
        <w:pStyle w:val="Heading3"/>
        <w:spacing w:after="120" w:before="220"/>
      </w:pPr>
      <w:r>
        <w:rPr>
          <w:b/>
          <w:bCs/>
          <w:sz w:val="24"/>
          <w:szCs w:val="24"/>
        </w:rPr>
        <w:t xml:space="preserve">2.2 Nhóm UC-B: Quản lý nhà trọ &amp; phòng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900"/>
        <w:gridCol w:w="2400"/>
        <w:gridCol w:w="960"/>
      </w:tblGrid>
      <w:tr>
        <w:trPr>
          <w:tblHeader/>
        </w:trPr>
        <w:tc>
          <w:tcPr>
            <w:tcW w:type="dxa" w:w="7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UC</w:t>
            </w:r>
          </w:p>
        </w:tc>
        <w:tc>
          <w:tcPr>
            <w:tcW w:type="dxa" w:w="24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Tên</w:t>
            </w:r>
          </w:p>
        </w:tc>
        <w:tc>
          <w:tcPr>
            <w:tcW w:type="dxa" w:w="29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Backend</w:t>
            </w:r>
          </w:p>
        </w:tc>
        <w:tc>
          <w:tcPr>
            <w:tcW w:type="dxa" w:w="24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Frontend</w:t>
            </w:r>
          </w:p>
        </w:tc>
        <w:tc>
          <w:tcPr>
            <w:tcW w:type="dxa" w:w="96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Trạng thái mới</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UC09</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Thêm/sửa/ngừng nhà trọ</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POST/PUT/DELETE /api/properties</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propertyService.create/update/delete + admin/PropertiesPage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UC10</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Phân công quản lý</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PUT /properties/:id (truyền managerIds)</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admin/PropertiesPage cập nhật managerIds qua update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UC11</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Quản lý loại phòng &amp; tiện nghi</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KHÔNG có endpoint cho RoomType. Chỉ tự tạo 1 default trong POST /rooms</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Không có trang</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CHƯA</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UC12</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CRUD phòng trọ</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POST/PUT/DELETE /api/rooms</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roomService.create/update/delete; manager/RoomsPage handleSaveEdit gọi roomService.update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UC13</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Cập nhật trạng thái phòng</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PATCH /api/rooms/:id/status</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roomService.updateStatus</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UC14</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Quản lý tài sản phòng</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Field taiSan[] embedded — không có API riêng để add/remove tài sản (chỉ qua PUT room đầy đủ)</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Chưa có trang riêng</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GIẢ LẬP</w:t>
            </w:r>
          </w:p>
        </w:tc>
      </w:tr>
    </w:tbl>
    <w:p>
      <w:pPr>
        <w:pStyle w:val="Heading3"/>
        <w:spacing w:after="120" w:before="220"/>
      </w:pPr>
      <w:r>
        <w:rPr>
          <w:b/>
          <w:bCs/>
          <w:sz w:val="24"/>
          <w:szCs w:val="24"/>
        </w:rPr>
        <w:t xml:space="preserve">2.3 Nhóm UC-C: Hợp đồng &amp; khách thuê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900"/>
        <w:gridCol w:w="2400"/>
        <w:gridCol w:w="960"/>
      </w:tblGrid>
      <w:tr>
        <w:trPr>
          <w:tblHeader/>
        </w:trPr>
        <w:tc>
          <w:tcPr>
            <w:tcW w:type="dxa" w:w="7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UC</w:t>
            </w:r>
          </w:p>
        </w:tc>
        <w:tc>
          <w:tcPr>
            <w:tcW w:type="dxa" w:w="24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Tên</w:t>
            </w:r>
          </w:p>
        </w:tc>
        <w:tc>
          <w:tcPr>
            <w:tcW w:type="dxa" w:w="29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Backend</w:t>
            </w:r>
          </w:p>
        </w:tc>
        <w:tc>
          <w:tcPr>
            <w:tcW w:type="dxa" w:w="24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Frontend</w:t>
            </w:r>
          </w:p>
        </w:tc>
        <w:tc>
          <w:tcPr>
            <w:tcW w:type="dxa" w:w="96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Trạng thái mới</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UC15</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Thêm hồ sơ khách</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/contracts tự tạo User mới nếu chưa có (email/SDT). Không có endpoint /tenants riêng</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Lồng trong contract wizard</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 (gián tiếp)</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UC16</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Lập hợp đồng</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/api/contracts (tự sinh code, set room=rented, +1 soPhongDaThue)</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contractService.create + admin/ContractsPage.handleSaveContract</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UC17</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Ký số / Xác nhận</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Chỉ lưu duongDanPdf (URL tĩnh). Không có API ký, không có OTP ký, không có chữ ký vẽ tay</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ViewPdfModal chỉ xem</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CHƯA (giả lập)</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UC18</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Gia hạn hợp đồng</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PATCH /contracts/:id/extend (đổi ngayKetThuc, set trangThai=active)</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contractService.extend</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UC19</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Sửa đổi hợp đồng</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Không có endpoint /modify riêng (có thể dùng PUT /contracts/:id nhưng chưa thấy)</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CHƯA</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UC20</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Chấm dứt hợp đồng</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PATCH /contracts/:id/terminate (đổi trangThai, set room=empty)</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contractService.terminate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UC21</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Đăng ký tạm trú CT01</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Không có code</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Không có UI</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CHƯA</w:t>
            </w:r>
          </w:p>
        </w:tc>
      </w:tr>
    </w:tbl>
    <w:p>
      <w:pPr>
        <w:pStyle w:val="Heading3"/>
        <w:spacing w:after="120" w:before="220"/>
      </w:pPr>
      <w:r>
        <w:rPr>
          <w:b/>
          <w:bCs/>
          <w:sz w:val="24"/>
          <w:szCs w:val="24"/>
        </w:rPr>
        <w:t xml:space="preserve">2.4 Nhóm UC-D: Dịch vụ, hoá đơn &amp; thanh toán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900"/>
        <w:gridCol w:w="2400"/>
        <w:gridCol w:w="960"/>
      </w:tblGrid>
      <w:tr>
        <w:trPr>
          <w:tblHeader/>
        </w:trPr>
        <w:tc>
          <w:tcPr>
            <w:tcW w:type="dxa" w:w="7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UC</w:t>
            </w:r>
          </w:p>
        </w:tc>
        <w:tc>
          <w:tcPr>
            <w:tcW w:type="dxa" w:w="24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Tên</w:t>
            </w:r>
          </w:p>
        </w:tc>
        <w:tc>
          <w:tcPr>
            <w:tcW w:type="dxa" w:w="29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Backend</w:t>
            </w:r>
          </w:p>
        </w:tc>
        <w:tc>
          <w:tcPr>
            <w:tcW w:type="dxa" w:w="24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Frontend</w:t>
            </w:r>
          </w:p>
        </w:tc>
        <w:tc>
          <w:tcPr>
            <w:tcW w:type="dxa" w:w="96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Trạng thái mới</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UC22</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Cấu hình đơn giá dịch vụ</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GET/POST/PUT/DELETE /api/services</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serviceService.* + admin/ServicesPage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UC23</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Ghi chỉ số điện nước</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GET/POST /api/readings (batch insert)</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readingService.create + manager/MetersPage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UC24</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Tính tiền dịch vụ</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Logic trong /invoices/generate: cộng tiền phòng + (chỉ số×đơn giá) + dịch vụ fixed. CHƯA có bậc thang EVN</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Tính trong endpoint /generate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 (đơn giản)</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UC25</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Tạo hoá đơn</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/api/invoices/generate?propertyId&amp;period — sinh hàng loạt theo kỳ</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invoiceService.generateInvoices + admin/InvoicesPage.BatchPublishModal</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UC26</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Gửi hoá đơn &amp; nhắc thanh toán</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Không có cron, không có /send. Chỉ sinh hoá đơn trong DB</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CHƯA</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UC27</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Thanh toán online</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/api/invoices/:id/pay — chỉ đổi status=paid + tạo Payment record. KHÔNG gọi VNPay thật</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tenant/InvoicesPage gọi invoiceService.pay</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GIẢ LẬP</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UC28</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Xác nhận thu tiền mặt</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/api/invoices/:id/pay-cash và /reject-cash</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invoiceService.payWithCash/rejectCash + manager/CashReceiptsPage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UC29</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Tra cứu lịch sử hoá đơn</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/api/invoices?tenantId</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tenant/InvoicesPage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UC30</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Quản lý công nợ</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/api/reports/debts</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reportService.getDebts (định nghĩa); admin/DebtsPage chưa thấy gọi</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BE ĐẠT, FE chưa nối</w:t>
            </w:r>
          </w:p>
        </w:tc>
      </w:tr>
    </w:tbl>
    <w:p>
      <w:pPr>
        <w:pStyle w:val="Heading3"/>
        <w:spacing w:after="120" w:before="220"/>
      </w:pPr>
      <w:r>
        <w:rPr>
          <w:b/>
          <w:bCs/>
          <w:sz w:val="24"/>
          <w:szCs w:val="24"/>
        </w:rPr>
        <w:t xml:space="preserve">2.5 Nhóm UC-E: Báo cáo &amp; thống kê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900"/>
        <w:gridCol w:w="2400"/>
        <w:gridCol w:w="960"/>
      </w:tblGrid>
      <w:tr>
        <w:trPr>
          <w:tblHeader/>
        </w:trPr>
        <w:tc>
          <w:tcPr>
            <w:tcW w:type="dxa" w:w="7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UC</w:t>
            </w:r>
          </w:p>
        </w:tc>
        <w:tc>
          <w:tcPr>
            <w:tcW w:type="dxa" w:w="24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Tên</w:t>
            </w:r>
          </w:p>
        </w:tc>
        <w:tc>
          <w:tcPr>
            <w:tcW w:type="dxa" w:w="29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Backend</w:t>
            </w:r>
          </w:p>
        </w:tc>
        <w:tc>
          <w:tcPr>
            <w:tcW w:type="dxa" w:w="24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Frontend</w:t>
            </w:r>
          </w:p>
        </w:tc>
        <w:tc>
          <w:tcPr>
            <w:tcW w:type="dxa" w:w="96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Trạng thái mới</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UC31</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Dashboard tổng quan</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/api/reports/dashboard (totalProperties, totalRooms, occupied, revenue, debt)</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reportService.getDashboard + admin/DashboardPage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UC32</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Báo cáo doanh thu (T/Q/N)</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/api/reports/revenue?propertyId&amp;year</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reportService.getRevenue + admin/ReportsPage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UC33</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Báo cáo tỉ lệ lấp đầy</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/api/reports/occupancy</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reportService.getOccupancy</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UC34</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Báo cáo công nợ</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/api/reports/debts</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reportService.getDebts (có service nhưng admin/DebtsPage chưa cập nhật?)</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BE 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UC35</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Báo cáo chi phí vận hành</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Không có endpoint /reports/expenses; code chưa có khái niệm chi phí</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CHƯA</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UC36</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Xuất Excel / PDF</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Không có endpoint /export. Chưa cài exceljs/pdfkit</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Có nút trên UI nhưng không call BE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CHƯA</w:t>
            </w:r>
          </w:p>
        </w:tc>
      </w:tr>
    </w:tbl>
    <w:p>
      <w:pPr>
        <w:pStyle w:val="Heading3"/>
        <w:spacing w:after="120" w:before="220"/>
      </w:pPr>
      <w:r>
        <w:rPr>
          <w:b/>
          <w:bCs/>
          <w:sz w:val="24"/>
          <w:szCs w:val="24"/>
        </w:rPr>
        <w:t xml:space="preserve">2.6 Nhóm UC-F: Tiện ích bổ trợ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900"/>
        <w:gridCol w:w="2400"/>
        <w:gridCol w:w="960"/>
      </w:tblGrid>
      <w:tr>
        <w:trPr>
          <w:tblHeader/>
        </w:trPr>
        <w:tc>
          <w:tcPr>
            <w:tcW w:type="dxa" w:w="7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UC</w:t>
            </w:r>
          </w:p>
        </w:tc>
        <w:tc>
          <w:tcPr>
            <w:tcW w:type="dxa" w:w="24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Tên</w:t>
            </w:r>
          </w:p>
        </w:tc>
        <w:tc>
          <w:tcPr>
            <w:tcW w:type="dxa" w:w="29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Backend</w:t>
            </w:r>
          </w:p>
        </w:tc>
        <w:tc>
          <w:tcPr>
            <w:tcW w:type="dxa" w:w="24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Frontend</w:t>
            </w:r>
          </w:p>
        </w:tc>
        <w:tc>
          <w:tcPr>
            <w:tcW w:type="dxa" w:w="96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Trạng thái mới</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UC37</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Gửi thông báo tự động (email/SMS/Zalo)</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emailService.sendOtpEmail + sendForgotPasswordOtpEmail (chỉ phục vụ OTP). Không có batch send Zalo/SMS/Push</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Notifications page chỉ đọc</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GIẢ LẬP một phần</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UC38</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Tìm phòng (visitor)</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GET /api/rooms/search (keyword, district, price, amenities)</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roomService.list/search + visitor/RoomSearchPage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UC39</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Đặt cọc giữ phòng</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POST /api/rooms/:id/deposit (đổi room=deposit, tạo Payment bank_transfer)</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roomService.deposit + visitor/DepositPage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 (giả lập thanh toán)</w:t>
            </w:r>
          </w:p>
        </w:tc>
      </w:tr>
      <w:tr>
        <w:tc>
          <w:tcPr>
            <w:tcW w:type="dxa" w:w="7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UC40</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Đăng tin tuyển khách</w:t>
            </w:r>
          </w:p>
        </w:tc>
        <w:tc>
          <w:tcPr>
            <w:tcW w:type="dxa" w:w="29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Không có endpoint</w:t>
            </w:r>
          </w:p>
        </w:tc>
        <w:tc>
          <w:tcPr>
            <w:tcW w:type="dxa" w:w="24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w:t>
            </w:r>
          </w:p>
        </w:tc>
        <w:tc>
          <w:tcPr>
            <w:tcW w:type="dxa" w:w="9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CHƯA</w:t>
            </w:r>
          </w:p>
        </w:tc>
      </w:tr>
    </w:tbl>
    <w:p>
      <w:pPr>
        <w:pStyle w:val="Heading2"/>
        <w:spacing w:after="160" w:before="280"/>
      </w:pPr>
      <w:r>
        <w:rPr>
          <w:b/>
          <w:bCs/>
          <w:sz w:val="28"/>
          <w:szCs w:val="28"/>
        </w:rPr>
        <w:t xml:space="preserve">2.7 Tổng kết Use Case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4060"/>
      </w:tblGrid>
      <w:tr>
        <w:trPr>
          <w:tblHeader/>
        </w:trPr>
        <w:tc>
          <w:tcPr>
            <w:tcW w:type="dxa" w:w="40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Trạng thái</w:t>
            </w:r>
          </w:p>
        </w:tc>
        <w:tc>
          <w:tcPr>
            <w:tcW w:type="dxa" w:w="130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Số UC</w:t>
            </w:r>
          </w:p>
        </w:tc>
        <w:tc>
          <w:tcPr>
            <w:tcW w:type="dxa" w:w="4060"/>
            <w:tcBorders>
              <w:top w:val="single" w:color="B5B5B5" w:sz="4"/>
              <w:left w:val="single" w:color="B5B5B5" w:sz="4"/>
              <w:bottom w:val="single" w:color="B5B5B5" w:sz="4"/>
              <w:right w:val="single" w:color="B5B5B5" w:sz="4"/>
            </w:tcBorders>
            <w:shd w:fill="DCE6F1" w:color="auto" w:val="clear"/>
            <w:tcMar>
              <w:top w:type="dxa" w:w="80"/>
              <w:left w:type="dxa" w:w="120"/>
              <w:bottom w:type="dxa" w:w="80"/>
              <w:right w:type="dxa" w:w="120"/>
            </w:tcMar>
          </w:tcPr>
          <w:p>
            <w:r>
              <w:rPr>
                <w:b/>
                <w:bCs/>
                <w:sz w:val="20"/>
                <w:szCs w:val="20"/>
              </w:rPr>
              <w:t xml:space="preserve">Danh sách UC</w:t>
            </w:r>
          </w:p>
        </w:tc>
      </w:tr>
      <w:tr>
        <w:tc>
          <w:tcPr>
            <w:tcW w:type="dxa" w:w="40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ĐẠT (BE + FE đầy đủ)</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28</w:t>
            </w:r>
          </w:p>
        </w:tc>
        <w:tc>
          <w:tcPr>
            <w:tcW w:type="dxa" w:w="40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UC01, UC04, UC05, UC06, UC07, UC08, UC09, UC10, UC12, UC13, UC15, UC16, UC18, UC20, UC22, UC23, UC24, UC25, UC28, UC29, UC30 (BE), UC31, UC32, UC33, UC34 (BE), UC38, UC39</w:t>
            </w:r>
          </w:p>
        </w:tc>
      </w:tr>
      <w:tr>
        <w:tc>
          <w:tcPr>
            <w:tcW w:type="dxa" w:w="40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LỆCH (code khác đặc tả)</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1</w:t>
            </w:r>
          </w:p>
        </w:tc>
        <w:tc>
          <w:tcPr>
            <w:tcW w:type="dxa" w:w="40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UC02 (login không OTP backend, OTP đẩy về UC01 register)</w:t>
            </w:r>
          </w:p>
        </w:tc>
      </w:tr>
      <w:tr>
        <w:tc>
          <w:tcPr>
            <w:tcW w:type="dxa" w:w="40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GIẢ LẬP (có nhưng chưa tích hợp thật)</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4</w:t>
            </w:r>
          </w:p>
        </w:tc>
        <w:tc>
          <w:tcPr>
            <w:tcW w:type="dxa" w:w="40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UC14 (qua PUT room), UC17 (chỉ URL PDF), UC27 (VNPay giả), UC37 (chỉ email OTP)</w:t>
            </w:r>
          </w:p>
        </w:tc>
      </w:tr>
      <w:tr>
        <w:tc>
          <w:tcPr>
            <w:tcW w:type="dxa" w:w="40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CHƯA (thiếu code thật)</w:t>
            </w:r>
          </w:p>
        </w:tc>
        <w:tc>
          <w:tcPr>
            <w:tcW w:type="dxa" w:w="130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7</w:t>
            </w:r>
          </w:p>
        </w:tc>
        <w:tc>
          <w:tcPr>
            <w:tcW w:type="dxa" w:w="4060"/>
            <w:tcBorders>
              <w:top w:val="single" w:color="B5B5B5" w:sz="4"/>
              <w:left w:val="single" w:color="B5B5B5" w:sz="4"/>
              <w:bottom w:val="single" w:color="B5B5B5" w:sz="4"/>
              <w:right w:val="single" w:color="B5B5B5" w:sz="4"/>
            </w:tcBorders>
            <w:tcMar>
              <w:top w:type="dxa" w:w="80"/>
              <w:left w:type="dxa" w:w="120"/>
              <w:bottom w:type="dxa" w:w="80"/>
              <w:right w:type="dxa" w:w="120"/>
            </w:tcMar>
          </w:tcPr>
          <w:p>
            <w:r>
              <w:rPr>
                <w:sz w:val="20"/>
                <w:szCs w:val="20"/>
              </w:rPr>
              <w:t xml:space="preserve">UC03 (logout API), UC11 (RoomType API), UC19, UC21 (CT01), UC26 (nhắc nợ cron), UC35 (chi phí), UC36 (xuất Excel/PDF), UC40 (đăng tin)</w:t>
            </w:r>
          </w:p>
        </w:tc>
      </w:tr>
    </w:tbl>
    <w:p>
      <w:pPr>
        <w:pStyle w:val="Heading1"/>
        <w:spacing w:after="200" w:before="360"/>
      </w:pPr>
      <w:r>
        <w:rPr>
          <w:b/>
          <w:bCs/>
          <w:sz w:val="32"/>
          <w:szCs w:val="32"/>
        </w:rPr>
        <w:t xml:space="preserve">3. TỔNG HỢP THỪA – THIẾU – LỆCH (PHIÊN BẢN V3)</w:t>
      </w:r>
    </w:p>
    <w:p>
      <w:pPr>
        <w:pStyle w:val="Heading2"/>
        <w:spacing w:after="160" w:before="280"/>
      </w:pPr>
      <w:r>
        <w:rPr>
          <w:b/>
          <w:bCs/>
          <w:sz w:val="28"/>
          <w:szCs w:val="28"/>
        </w:rPr>
        <w:t xml:space="preserve">3.1 Code có nhưng ĐẶC TẢ KHÔNG mô tả (THỪA)</w:t>
      </w:r>
    </w:p>
    <w:p>
      <w:pPr>
        <w:pStyle w:val="ListParagraph"/>
        <w:numPr>
          <w:ilvl w:val="0"/>
          <w:numId w:val="2"/>
        </w:numPr>
        <w:spacing w:after="80"/>
      </w:pPr>
      <w:r>
        <w:rPr>
          <w:sz w:val="22"/>
          <w:szCs w:val="22"/>
        </w:rPr>
        <w:t xml:space="preserve">Chatbot AI Gemini (POST /api/chat + AIChatbot floating widget) — chức năng lớn, không có UC nào trong đặc tả.</w:t>
      </w:r>
    </w:p>
    <w:p>
      <w:pPr>
        <w:pStyle w:val="ListParagraph"/>
        <w:numPr>
          <w:ilvl w:val="0"/>
          <w:numId w:val="2"/>
        </w:numPr>
        <w:spacing w:after="80"/>
      </w:pPr>
      <w:r>
        <w:rPr>
          <w:sz w:val="22"/>
          <w:szCs w:val="22"/>
        </w:rPr>
        <w:t xml:space="preserve">Backend Python Flask song song trên port 5002 (7 blueprint READ-only) — đặc tả chỉ nói Node.js/Spring Boot.</w:t>
      </w:r>
    </w:p>
    <w:p>
      <w:pPr>
        <w:pStyle w:val="ListParagraph"/>
        <w:numPr>
          <w:ilvl w:val="0"/>
          <w:numId w:val="2"/>
        </w:numPr>
        <w:spacing w:after="80"/>
      </w:pPr>
      <w:r>
        <w:rPr>
          <w:sz w:val="22"/>
          <w:szCs w:val="22"/>
        </w:rPr>
        <w:t xml:space="preserve">3D Room Visualization (three.js, @react-three/fiber, @react-three/drei) trong manager/RoomsPage — đặc tả chương 3 không nhắc.</w:t>
      </w:r>
    </w:p>
    <w:p>
      <w:pPr>
        <w:pStyle w:val="ListParagraph"/>
        <w:numPr>
          <w:ilvl w:val="0"/>
          <w:numId w:val="2"/>
        </w:numPr>
        <w:spacing w:after="80"/>
      </w:pPr>
      <w:r>
        <w:rPr>
          <w:sz w:val="22"/>
          <w:szCs w:val="22"/>
        </w:rPr>
        <w:t xml:space="preserve">Endpoint POST /api/contracts có khả năng auto-create User khách thuê nếu chưa tồn tại (mật khẩu mặc định '123456') — đặc tả không mô tả luồng này.</w:t>
      </w:r>
    </w:p>
    <w:p>
      <w:pPr>
        <w:pStyle w:val="ListParagraph"/>
        <w:numPr>
          <w:ilvl w:val="0"/>
          <w:numId w:val="2"/>
        </w:numPr>
        <w:spacing w:after="80"/>
      </w:pPr>
      <w:r>
        <w:rPr>
          <w:sz w:val="22"/>
          <w:szCs w:val="22"/>
        </w:rPr>
        <w:t xml:space="preserve">Endpoint POST /api/rooms/:id/deposit tự sinh Payment record loại 'bank_transfer' (mặc dù visitor có thể chọn VNPay/MoMo).</w:t>
      </w:r>
    </w:p>
    <w:p>
      <w:pPr>
        <w:pStyle w:val="ListParagraph"/>
        <w:numPr>
          <w:ilvl w:val="0"/>
          <w:numId w:val="2"/>
        </w:numPr>
        <w:spacing w:after="80"/>
      </w:pPr>
      <w:r>
        <w:rPr>
          <w:sz w:val="22"/>
          <w:szCs w:val="22"/>
        </w:rPr>
        <w:t xml:space="preserve">Field maNhaTroIds[] trong User cho phép 1 Manager quản nhiều cơ sở (đặc tả vẽ 1 chiều từ Property → Manager).</w:t>
      </w:r>
    </w:p>
    <w:p>
      <w:pPr>
        <w:pStyle w:val="ListParagraph"/>
        <w:numPr>
          <w:ilvl w:val="0"/>
          <w:numId w:val="2"/>
        </w:numPr>
        <w:spacing w:after="80"/>
      </w:pPr>
      <w:r>
        <w:rPr>
          <w:sz w:val="22"/>
          <w:szCs w:val="22"/>
        </w:rPr>
        <w:t xml:space="preserve">10 trang React Admin/Manager/Tenant/Visitor có UI hoàn chỉnh nhưng đặc tả chương 3 không mô tả màn hình: ServicesPage, DebtsPage, SettingsPage, CashReceiptsPage, NotificationsPage (3 cái), Visitor RoomDetailPage, Visitor DepositPage step thanh toán.</w:t>
      </w:r>
    </w:p>
    <w:p>
      <w:pPr>
        <w:pStyle w:val="ListParagraph"/>
        <w:numPr>
          <w:ilvl w:val="0"/>
          <w:numId w:val="2"/>
        </w:numPr>
        <w:spacing w:after="80"/>
      </w:pPr>
      <w:r>
        <w:rPr>
          <w:sz w:val="22"/>
          <w:szCs w:val="22"/>
        </w:rPr>
        <w:t xml:space="preserve">Tests folder có 40 test case Python (test_business_logic.py) — đặc tả không có chương kiểm thử.</w:t>
      </w:r>
    </w:p>
    <w:p>
      <w:pPr>
        <w:pStyle w:val="Heading2"/>
        <w:spacing w:after="160" w:before="280"/>
      </w:pPr>
      <w:r>
        <w:rPr>
          <w:b/>
          <w:bCs/>
          <w:sz w:val="28"/>
          <w:szCs w:val="28"/>
        </w:rPr>
        <w:t xml:space="preserve">3.2 Đặc tả có nhưng CODE KHÔNG có (THIẾU)</w:t>
      </w:r>
    </w:p>
    <w:p>
      <w:pPr>
        <w:pStyle w:val="ListParagraph"/>
        <w:numPr>
          <w:ilvl w:val="0"/>
          <w:numId w:val="2"/>
        </w:numPr>
        <w:spacing w:after="80"/>
      </w:pPr>
      <w:r>
        <w:rPr>
          <w:sz w:val="22"/>
          <w:szCs w:val="22"/>
        </w:rPr>
        <w:t xml:space="preserve">UC02 OTP login: đặc tả nêu "include OTP", code chỉ kiểm email+pass; OTP chỉ ở luồng register.</w:t>
      </w:r>
    </w:p>
    <w:p>
      <w:pPr>
        <w:pStyle w:val="ListParagraph"/>
        <w:numPr>
          <w:ilvl w:val="0"/>
          <w:numId w:val="2"/>
        </w:numPr>
        <w:spacing w:after="80"/>
      </w:pPr>
      <w:r>
        <w:rPr>
          <w:sz w:val="22"/>
          <w:szCs w:val="22"/>
        </w:rPr>
        <w:t xml:space="preserve">UC03 Endpoint /api/auth/logout (đặc tả ghi rõ UC03; code chỉ xoá localStorage).</w:t>
      </w:r>
    </w:p>
    <w:p>
      <w:pPr>
        <w:pStyle w:val="ListParagraph"/>
        <w:numPr>
          <w:ilvl w:val="0"/>
          <w:numId w:val="2"/>
        </w:numPr>
        <w:spacing w:after="80"/>
      </w:pPr>
      <w:r>
        <w:rPr>
          <w:sz w:val="22"/>
          <w:szCs w:val="22"/>
        </w:rPr>
        <w:t xml:space="preserve">UC11 API CRUD cho RoomType (loại phòng &amp; tiện nghi) — code có model nhưng không expose endpoint.</w:t>
      </w:r>
    </w:p>
    <w:p>
      <w:pPr>
        <w:pStyle w:val="ListParagraph"/>
        <w:numPr>
          <w:ilvl w:val="0"/>
          <w:numId w:val="2"/>
        </w:numPr>
        <w:spacing w:after="80"/>
      </w:pPr>
      <w:r>
        <w:rPr>
          <w:sz w:val="22"/>
          <w:szCs w:val="22"/>
        </w:rPr>
        <w:t xml:space="preserve">UC17 Ký số thật: chữ ký vẽ tay hoặc OTP, nhúng vào PDF (đặc tả Hình 2.14 + Bảng 9). Code chỉ lưu URL.</w:t>
      </w:r>
    </w:p>
    <w:p>
      <w:pPr>
        <w:pStyle w:val="ListParagraph"/>
        <w:numPr>
          <w:ilvl w:val="0"/>
          <w:numId w:val="2"/>
        </w:numPr>
        <w:spacing w:after="80"/>
      </w:pPr>
      <w:r>
        <w:rPr>
          <w:sz w:val="22"/>
          <w:szCs w:val="22"/>
        </w:rPr>
        <w:t xml:space="preserve">UC19 Sửa đổi hợp đồng — endpoint /contracts/:id/modify chưa có.</w:t>
      </w:r>
    </w:p>
    <w:p>
      <w:pPr>
        <w:pStyle w:val="ListParagraph"/>
        <w:numPr>
          <w:ilvl w:val="0"/>
          <w:numId w:val="2"/>
        </w:numPr>
        <w:spacing w:after="80"/>
      </w:pPr>
      <w:r>
        <w:rPr>
          <w:sz w:val="22"/>
          <w:szCs w:val="22"/>
        </w:rPr>
        <w:t xml:space="preserve">UC21 Đăng ký tạm trú CT01: đặc tả mô tả rất chi tiết "sinh biểu mẫu CT01, gửi API cho cán bộ tổ dân phố" — hoàn toàn không có code.</w:t>
      </w:r>
    </w:p>
    <w:p>
      <w:pPr>
        <w:pStyle w:val="ListParagraph"/>
        <w:numPr>
          <w:ilvl w:val="0"/>
          <w:numId w:val="2"/>
        </w:numPr>
        <w:spacing w:after="80"/>
      </w:pPr>
      <w:r>
        <w:rPr>
          <w:sz w:val="22"/>
          <w:szCs w:val="22"/>
        </w:rPr>
        <w:t xml:space="preserve">UC24 Bậc thang EVN: code tính tiêu thụ × đơn giá đơn (không bậc thang) — đặc tả Bảng 10 quy tắc nghiệp vụ BR-01 yêu cầu bậc thang.</w:t>
      </w:r>
    </w:p>
    <w:p>
      <w:pPr>
        <w:pStyle w:val="ListParagraph"/>
        <w:numPr>
          <w:ilvl w:val="0"/>
          <w:numId w:val="2"/>
        </w:numPr>
        <w:spacing w:after="80"/>
      </w:pPr>
      <w:r>
        <w:rPr>
          <w:sz w:val="22"/>
          <w:szCs w:val="22"/>
        </w:rPr>
        <w:t xml:space="preserve">UC26 Cron job gửi hoá đơn + nhắc nợ 1/3/5 ngày — đặc tả Hình 2.10 yêu cầu, code không có.</w:t>
      </w:r>
    </w:p>
    <w:p>
      <w:pPr>
        <w:pStyle w:val="ListParagraph"/>
        <w:numPr>
          <w:ilvl w:val="0"/>
          <w:numId w:val="2"/>
        </w:numPr>
        <w:spacing w:after="80"/>
      </w:pPr>
      <w:r>
        <w:rPr>
          <w:sz w:val="22"/>
          <w:szCs w:val="22"/>
        </w:rPr>
        <w:t xml:space="preserve">UC27 Tích hợp VNPay thật (HMAC-SHA512, IPN callback) — đặc tả Hình 2.16 + Bảng 11 chi tiết, code chỉ giả lập.</w:t>
      </w:r>
    </w:p>
    <w:p>
      <w:pPr>
        <w:pStyle w:val="ListParagraph"/>
        <w:numPr>
          <w:ilvl w:val="0"/>
          <w:numId w:val="2"/>
        </w:numPr>
        <w:spacing w:after="80"/>
      </w:pPr>
      <w:r>
        <w:rPr>
          <w:sz w:val="22"/>
          <w:szCs w:val="22"/>
        </w:rPr>
        <w:t xml:space="preserve">UC35 Báo cáo chi phí vận hành — chưa có khái niệm "Chi phí" trong CSDL.</w:t>
      </w:r>
    </w:p>
    <w:p>
      <w:pPr>
        <w:pStyle w:val="ListParagraph"/>
        <w:numPr>
          <w:ilvl w:val="0"/>
          <w:numId w:val="2"/>
        </w:numPr>
        <w:spacing w:after="80"/>
      </w:pPr>
      <w:r>
        <w:rPr>
          <w:sz w:val="22"/>
          <w:szCs w:val="22"/>
        </w:rPr>
        <w:t xml:space="preserve">UC36 Xuất Excel / PDF — chưa cài exceljs / pdfkit / puppeteer.</w:t>
      </w:r>
    </w:p>
    <w:p>
      <w:pPr>
        <w:pStyle w:val="ListParagraph"/>
        <w:numPr>
          <w:ilvl w:val="0"/>
          <w:numId w:val="2"/>
        </w:numPr>
        <w:spacing w:after="80"/>
      </w:pPr>
      <w:r>
        <w:rPr>
          <w:sz w:val="22"/>
          <w:szCs w:val="22"/>
        </w:rPr>
        <w:t xml:space="preserve">UC37 Zalo OA + SMS Brandname — chỉ có email Gmail SMTP cho OTP.</w:t>
      </w:r>
    </w:p>
    <w:p>
      <w:pPr>
        <w:pStyle w:val="ListParagraph"/>
        <w:numPr>
          <w:ilvl w:val="0"/>
          <w:numId w:val="2"/>
        </w:numPr>
        <w:spacing w:after="80"/>
      </w:pPr>
      <w:r>
        <w:rPr>
          <w:sz w:val="22"/>
          <w:szCs w:val="22"/>
        </w:rPr>
        <w:t xml:space="preserve">UC40 Đăng tin tuyển khách — không có endpoint /listings.</w:t>
      </w:r>
    </w:p>
    <w:p>
      <w:pPr>
        <w:pStyle w:val="Heading2"/>
        <w:spacing w:after="160" w:before="280"/>
      </w:pPr>
      <w:r>
        <w:rPr>
          <w:b/>
          <w:bCs/>
          <w:sz w:val="28"/>
          <w:szCs w:val="28"/>
        </w:rPr>
        <w:t xml:space="preserve">3.3 Đặc tả và code có nhưng KHÔNG KHỚP NHAU (LỆCH)</w:t>
      </w:r>
    </w:p>
    <w:p>
      <w:pPr>
        <w:pStyle w:val="ListParagraph"/>
        <w:numPr>
          <w:ilvl w:val="0"/>
          <w:numId w:val="2"/>
        </w:numPr>
        <w:spacing w:after="80"/>
      </w:pPr>
      <w:r>
        <w:rPr>
          <w:sz w:val="22"/>
          <w:szCs w:val="22"/>
        </w:rPr>
        <w:t xml:space="preserve">Class Diagram: đặc tả 14 lớp / 5 package theo RDBMS; code 10 model NoSQL, gộp 4 lớp (VaiTro/KhachThue/TaiSan/ChiTietHoaDon) — chi tiết tại V2 §3.</w:t>
      </w:r>
    </w:p>
    <w:p>
      <w:pPr>
        <w:pStyle w:val="ListParagraph"/>
        <w:numPr>
          <w:ilvl w:val="0"/>
          <w:numId w:val="2"/>
        </w:numPr>
        <w:spacing w:after="80"/>
      </w:pPr>
      <w:r>
        <w:rPr>
          <w:sz w:val="22"/>
          <w:szCs w:val="22"/>
        </w:rPr>
        <w:t xml:space="preserve">Enum trạng thái phòng: đặc tả gợi ý 'trống/đang thuê/đặt cọc/bảo trì'; backend Mongoose dùng 'empty/rented/deposit/maintenance'; frontend models/Room.js lại dùng 'vacant/occupied/deposit/paused'. Có 3 hệ enum khác nhau cùng tồn tại.</w:t>
      </w:r>
    </w:p>
    <w:p>
      <w:pPr>
        <w:pStyle w:val="ListParagraph"/>
        <w:numPr>
          <w:ilvl w:val="0"/>
          <w:numId w:val="2"/>
        </w:numPr>
        <w:spacing w:after="80"/>
      </w:pPr>
      <w:r>
        <w:rPr>
          <w:sz w:val="22"/>
          <w:szCs w:val="22"/>
        </w:rPr>
        <w:t xml:space="preserve">Enum trạng thái hợp đồng: đặc tả gợi ý 'draft/active/expired/terminated'; backend cùng vậy; frontend models/Contract.js có 6 trạng thái khác (draft/pending_sign/active/expiring/ended/cancelled).</w:t>
      </w:r>
    </w:p>
    <w:p>
      <w:pPr>
        <w:pStyle w:val="ListParagraph"/>
        <w:numPr>
          <w:ilvl w:val="0"/>
          <w:numId w:val="2"/>
        </w:numPr>
        <w:spacing w:after="80"/>
      </w:pPr>
      <w:r>
        <w:rPr>
          <w:sz w:val="22"/>
          <w:szCs w:val="22"/>
        </w:rPr>
        <w:t xml:space="preserve">Enum trạng thái hoá đơn: backend 'pending/paid/overdue/cancelled'; frontend models/Invoice.js có 5 (draft/pending/pending_cash/paid/overdue) — thừa pending_cash.</w:t>
      </w:r>
    </w:p>
    <w:p>
      <w:pPr>
        <w:pStyle w:val="ListParagraph"/>
        <w:numPr>
          <w:ilvl w:val="0"/>
          <w:numId w:val="2"/>
        </w:numPr>
        <w:spacing w:after="80"/>
      </w:pPr>
      <w:r>
        <w:rPr>
          <w:sz w:val="22"/>
          <w:szCs w:val="22"/>
        </w:rPr>
        <w:t xml:space="preserve">Phương thức thanh toán: đặc tả VNPay/MoMo/QR; code thêm bank_transfer và cash; chưa có QR riêng.</w:t>
      </w:r>
    </w:p>
    <w:p>
      <w:pPr>
        <w:pStyle w:val="ListParagraph"/>
        <w:numPr>
          <w:ilvl w:val="0"/>
          <w:numId w:val="2"/>
        </w:numPr>
        <w:spacing w:after="80"/>
      </w:pPr>
      <w:r>
        <w:rPr>
          <w:sz w:val="22"/>
          <w:szCs w:val="22"/>
        </w:rPr>
        <w:t xml:space="preserve">JWT: đặc tả nói cấp JWT chuẩn; backend Node.js trả chuỗi giả 'jwt.&lt;id&gt;.&lt;ts&gt;'. Backend Python có verify thật nhưng không endpoint nào sinh JWT chuẩn.</w:t>
      </w:r>
    </w:p>
    <w:p>
      <w:pPr>
        <w:pStyle w:val="ListParagraph"/>
        <w:numPr>
          <w:ilvl w:val="0"/>
          <w:numId w:val="2"/>
        </w:numPr>
        <w:spacing w:after="80"/>
      </w:pPr>
      <w:r>
        <w:rPr>
          <w:sz w:val="22"/>
          <w:szCs w:val="22"/>
        </w:rPr>
        <w:t xml:space="preserve">React Native: đặc tả nói mobile app; code chỉ web responsive.</w:t>
      </w:r>
    </w:p>
    <w:p>
      <w:pPr>
        <w:pStyle w:val="ListParagraph"/>
        <w:numPr>
          <w:ilvl w:val="0"/>
          <w:numId w:val="2"/>
        </w:numPr>
        <w:spacing w:after="80"/>
      </w:pPr>
      <w:r>
        <w:rPr>
          <w:sz w:val="22"/>
          <w:szCs w:val="22"/>
        </w:rPr>
        <w:t xml:space="preserve">Mockup HTML tĩnh trong Admin_UI/Manager_UI/Tenant_UI/Visitor_UI có ~35 màn hình thiết kế; React thực tế chỉ implement 25 — vẫn thiếu 10 màn hình: Manager (Quản lý khách thuê, Quản lý loại phòng, Quản lý tài sản phòng, Quản lý hoá đơn riêng), Admin (Lịch sử thanh toán), Tenant (Biên lai điện tử, Chi tiết hoá đơn riêng), Visitor (Giới thiệu, Liên hệ, Kết quả giao dịch).</w:t>
      </w:r>
    </w:p>
    <w:p>
      <w:pPr>
        <w:pStyle w:val="ListParagraph"/>
        <w:numPr>
          <w:ilvl w:val="0"/>
          <w:numId w:val="2"/>
        </w:numPr>
        <w:spacing w:after="80"/>
      </w:pPr>
      <w:r>
        <w:rPr>
          <w:sz w:val="22"/>
          <w:szCs w:val="22"/>
        </w:rPr>
        <w:t xml:space="preserve">Test suite (tests/test_business_logic.py): viết test trên MOCK class trong file, KHÔNG test API thật → kết quả 'PASSED' không phản ánh đúng tình trạng tích hợp.</w:t>
      </w:r>
    </w:p>
    <w:p>
      <w:pPr>
        <w:pStyle w:val="Heading1"/>
        <w:spacing w:after="200" w:before="360"/>
      </w:pPr>
      <w:r>
        <w:rPr>
          <w:b/>
          <w:bCs/>
          <w:sz w:val="32"/>
          <w:szCs w:val="32"/>
        </w:rPr>
        <w:t xml:space="preserve">4. ĐỀ XUẤT CHỈNH SỬA ĐẶC TẢ (HIỆU CHỈNH SO VỚI V2)</w:t>
      </w:r>
    </w:p>
    <w:p>
      <w:pPr>
        <w:spacing w:after="100"/>
      </w:pPr>
      <w:r>
        <w:rPr>
          <w:sz w:val="22"/>
          <w:szCs w:val="22"/>
        </w:rPr>
        <w:t xml:space="preserve">Do hệ thống đáp ứng được ~75% UC, hướng SỬA ĐẶC TẢ vẫn là tối ưu nhất, nhưng nội dung sửa nay GỌN hơn V2: chỉ cần đẩy 7 UC chưa có sang "future scope", không cần đẩy 22 UC như V2.</w:t>
      </w:r>
    </w:p>
    <w:p>
      <w:pPr>
        <w:pStyle w:val="Heading2"/>
        <w:spacing w:after="160" w:before="280"/>
      </w:pPr>
      <w:r>
        <w:rPr>
          <w:b/>
          <w:bCs/>
          <w:sz w:val="28"/>
          <w:szCs w:val="28"/>
        </w:rPr>
        <w:t xml:space="preserve">4.1 Chương 1 — Khảo sát &amp; Yêu cầu</w:t>
      </w:r>
    </w:p>
    <w:p>
      <w:pPr>
        <w:pStyle w:val="ListParagraph"/>
        <w:numPr>
          <w:ilvl w:val="0"/>
          <w:numId w:val="2"/>
        </w:numPr>
        <w:spacing w:after="80"/>
      </w:pPr>
      <w:r>
        <w:rPr>
          <w:sz w:val="22"/>
          <w:szCs w:val="22"/>
        </w:rPr>
        <w:t xml:space="preserve">Mục 1.2.2: Viết lại đoạn công nghệ — React 18 + Vite (web responsive, KHÔNG có React Native), Node.js Express + Python Flask, MongoDB Atlas NoSQL, Nodemailer Gmail SMTP, Google Gemini AI. Bỏ "hoặc Spring Boot".</w:t>
      </w:r>
    </w:p>
    <w:p>
      <w:pPr>
        <w:pStyle w:val="ListParagraph"/>
        <w:numPr>
          <w:ilvl w:val="0"/>
          <w:numId w:val="2"/>
        </w:numPr>
        <w:spacing w:after="80"/>
      </w:pPr>
      <w:r>
        <w:rPr>
          <w:sz w:val="22"/>
          <w:szCs w:val="22"/>
        </w:rPr>
        <w:t xml:space="preserve">Mục 1.2.2: Bổ sung 1 đoạn về tích hợp chatbot AI Gemini.</w:t>
      </w:r>
    </w:p>
    <w:p>
      <w:pPr>
        <w:pStyle w:val="ListParagraph"/>
        <w:numPr>
          <w:ilvl w:val="0"/>
          <w:numId w:val="2"/>
        </w:numPr>
        <w:spacing w:after="80"/>
      </w:pPr>
      <w:r>
        <w:rPr>
          <w:sz w:val="22"/>
          <w:szCs w:val="22"/>
        </w:rPr>
        <w:t xml:space="preserve">Bổ sung mục 1.4 (mới) "Phạm vi v1": liệt kê các tính năng đã làm + các tính năng "sẽ làm ở v2" (UC11, UC19, UC21, UC26, UC35, UC36, UC40 + ký số CA + VNPay thật + Zalo/SMS).</w:t>
      </w:r>
    </w:p>
    <w:p>
      <w:pPr>
        <w:pStyle w:val="Heading2"/>
        <w:spacing w:after="160" w:before="280"/>
      </w:pPr>
      <w:r>
        <w:rPr>
          <w:b/>
          <w:bCs/>
          <w:sz w:val="28"/>
          <w:szCs w:val="28"/>
        </w:rPr>
        <w:t xml:space="preserve">4.2 Chương 2 — Phân tích hệ thống</w:t>
      </w:r>
    </w:p>
    <w:p>
      <w:pPr>
        <w:pStyle w:val="ListParagraph"/>
        <w:numPr>
          <w:ilvl w:val="0"/>
          <w:numId w:val="2"/>
        </w:numPr>
        <w:spacing w:after="80"/>
      </w:pPr>
      <w:r>
        <w:rPr>
          <w:sz w:val="22"/>
          <w:szCs w:val="22"/>
        </w:rPr>
        <w:t xml:space="preserve">Mục 2.1: Mô tả rõ Khách vãng lai là tác nhân ẨN DANH (không lưu DB).</w:t>
      </w:r>
    </w:p>
    <w:p>
      <w:pPr>
        <w:pStyle w:val="ListParagraph"/>
        <w:numPr>
          <w:ilvl w:val="0"/>
          <w:numId w:val="2"/>
        </w:numPr>
        <w:spacing w:after="80"/>
      </w:pPr>
      <w:r>
        <w:rPr>
          <w:sz w:val="22"/>
          <w:szCs w:val="22"/>
        </w:rPr>
        <w:t xml:space="preserve">Mục 2.2 / Bảng 6: Thêm dòng UC41 "Trợ lý ảo AI Chatbot". Đánh dấu future scope cho UC11, UC19, UC21, UC26, UC35, UC36, UC40.</w:t>
      </w:r>
    </w:p>
    <w:p>
      <w:pPr>
        <w:pStyle w:val="ListParagraph"/>
        <w:numPr>
          <w:ilvl w:val="0"/>
          <w:numId w:val="2"/>
        </w:numPr>
        <w:spacing w:after="80"/>
      </w:pPr>
      <w:r>
        <w:rPr>
          <w:sz w:val="22"/>
          <w:szCs w:val="22"/>
        </w:rPr>
        <w:t xml:space="preserve">Mục 2.3: Sơ đồ UC tổng quát — bỏ Owner→UC_Search, đổi quan hệ U2.&gt;U7&lt;&lt;include&gt;&gt; thành U1.&gt;U7&lt;&lt;include&gt;&gt;.</w:t>
      </w:r>
    </w:p>
    <w:p>
      <w:pPr>
        <w:pStyle w:val="ListParagraph"/>
        <w:numPr>
          <w:ilvl w:val="0"/>
          <w:numId w:val="2"/>
        </w:numPr>
        <w:spacing w:after="80"/>
      </w:pPr>
      <w:r>
        <w:rPr>
          <w:sz w:val="22"/>
          <w:szCs w:val="22"/>
        </w:rPr>
        <w:t xml:space="preserve">Mục 2.4 (Bảng 7 UC02): Tách thành 2 bảng — UC02a Đăng nhập (chỉ email+mật khẩu); UC01b Kích hoạt tài khoản qua OTP email.</w:t>
      </w:r>
    </w:p>
    <w:p>
      <w:pPr>
        <w:pStyle w:val="ListParagraph"/>
        <w:numPr>
          <w:ilvl w:val="0"/>
          <w:numId w:val="2"/>
        </w:numPr>
        <w:spacing w:after="80"/>
      </w:pPr>
      <w:r>
        <w:rPr>
          <w:sz w:val="22"/>
          <w:szCs w:val="22"/>
        </w:rPr>
        <w:t xml:space="preserve">Mục 2.4 (Bảng 9 UC16+17): Tách UC16 (đã đạt) khỏi UC17 (giả lập). Ghi rõ "v1 lưu URL PDF tĩnh; v2 sẽ tích hợp ký số CA".</w:t>
      </w:r>
    </w:p>
    <w:p>
      <w:pPr>
        <w:pStyle w:val="ListParagraph"/>
        <w:numPr>
          <w:ilvl w:val="0"/>
          <w:numId w:val="2"/>
        </w:numPr>
        <w:spacing w:after="80"/>
      </w:pPr>
      <w:r>
        <w:rPr>
          <w:sz w:val="22"/>
          <w:szCs w:val="22"/>
        </w:rPr>
        <w:t xml:space="preserve">Mục 2.4 (Bảng 10 UC23+25): Cập nhật quy tắc BR-01 thành "v1 áp dụng đơn giá phẳng theo cấu hình từng cơ sở; bậc thang EVN sẽ áp dụng ở v2". Bổ sung BR-03 "Hoá đơn được sinh hàng loạt qua POST /api/invoices/generate?propertyId&amp;period".</w:t>
      </w:r>
    </w:p>
    <w:p>
      <w:pPr>
        <w:pStyle w:val="ListParagraph"/>
        <w:numPr>
          <w:ilvl w:val="0"/>
          <w:numId w:val="2"/>
        </w:numPr>
        <w:spacing w:after="80"/>
      </w:pPr>
      <w:r>
        <w:rPr>
          <w:sz w:val="22"/>
          <w:szCs w:val="22"/>
        </w:rPr>
        <w:t xml:space="preserve">Mục 2.4 (Bảng 11 UC27): Đánh dấu "v1 thanh toán giả lập — chỉ cập nhật trạng thái hoá đơn và sinh Payment record. v2 sẽ tích hợp VNPay HMAC-SHA512 + IPN".</w:t>
      </w:r>
    </w:p>
    <w:p>
      <w:pPr>
        <w:pStyle w:val="ListParagraph"/>
        <w:numPr>
          <w:ilvl w:val="0"/>
          <w:numId w:val="2"/>
        </w:numPr>
        <w:spacing w:after="80"/>
      </w:pPr>
      <w:r>
        <w:rPr>
          <w:sz w:val="22"/>
          <w:szCs w:val="22"/>
        </w:rPr>
        <w:t xml:space="preserve">Mục 2.4 (Bảng 12 UC38+39): UC39 sửa thành "Đặt cọc giữ phòng — v1 sinh Payment record loại bank_transfer; v2 sẽ chuyển hướng VNPay thật".</w:t>
      </w:r>
    </w:p>
    <w:p>
      <w:pPr>
        <w:pStyle w:val="ListParagraph"/>
        <w:numPr>
          <w:ilvl w:val="0"/>
          <w:numId w:val="2"/>
        </w:numPr>
        <w:spacing w:after="80"/>
      </w:pPr>
      <w:r>
        <w:rPr>
          <w:sz w:val="22"/>
          <w:szCs w:val="22"/>
        </w:rPr>
        <w:t xml:space="preserve">Mục 2.6 (Class Diagram Hình 2.12): Vẽ lại theo NoSQL như V2 đã đề xuất.</w:t>
      </w:r>
    </w:p>
    <w:p>
      <w:pPr>
        <w:pStyle w:val="ListParagraph"/>
        <w:numPr>
          <w:ilvl w:val="0"/>
          <w:numId w:val="2"/>
        </w:numPr>
        <w:spacing w:after="80"/>
      </w:pPr>
      <w:r>
        <w:rPr>
          <w:sz w:val="22"/>
          <w:szCs w:val="22"/>
        </w:rPr>
        <w:t xml:space="preserve">Mục 2.7 (Sequence Diagrams): Hình 2.13 đổi tên thành "UC Đăng ký + Kích hoạt OTP". Hình 2.14/2.15/2.16 bổ sung ghi chú giả lập.</w:t>
      </w:r>
    </w:p>
    <w:p>
      <w:pPr>
        <w:pStyle w:val="Heading2"/>
        <w:spacing w:after="160" w:before="280"/>
      </w:pPr>
      <w:r>
        <w:rPr>
          <w:b/>
          <w:bCs/>
          <w:sz w:val="28"/>
          <w:szCs w:val="28"/>
        </w:rPr>
        <w:t xml:space="preserve">4.3 Chương 3 — Thiết kế giao diện</w:t>
      </w:r>
    </w:p>
    <w:p>
      <w:pPr>
        <w:pStyle w:val="ListParagraph"/>
        <w:numPr>
          <w:ilvl w:val="0"/>
          <w:numId w:val="2"/>
        </w:numPr>
        <w:spacing w:after="80"/>
      </w:pPr>
      <w:r>
        <w:rPr>
          <w:sz w:val="22"/>
          <w:szCs w:val="22"/>
        </w:rPr>
        <w:t xml:space="preserve">Thay "Chi nhánh" → "Khu vực" toàn bộ.</w:t>
      </w:r>
    </w:p>
    <w:p>
      <w:pPr>
        <w:pStyle w:val="ListParagraph"/>
        <w:numPr>
          <w:ilvl w:val="0"/>
          <w:numId w:val="2"/>
        </w:numPr>
        <w:spacing w:after="80"/>
      </w:pPr>
      <w:r>
        <w:rPr>
          <w:sz w:val="22"/>
          <w:szCs w:val="22"/>
        </w:rPr>
        <w:t xml:space="preserve">BỎ mô tả React Native mobile.</w:t>
      </w:r>
    </w:p>
    <w:p>
      <w:pPr>
        <w:pStyle w:val="ListParagraph"/>
        <w:numPr>
          <w:ilvl w:val="0"/>
          <w:numId w:val="2"/>
        </w:numPr>
        <w:spacing w:after="80"/>
      </w:pPr>
      <w:r>
        <w:rPr>
          <w:sz w:val="22"/>
          <w:szCs w:val="22"/>
        </w:rPr>
        <w:t xml:space="preserve">BỔ SUNG 8 màn hình mới: 3.2.7 Quản lý người dùng (admin/UsersPage), 3.2.8 Quản lý dịch vụ (admin/ServicesPage), 3.2.9 Quản lý công nợ (admin/DebtsPage), 3.2.10 Xác nhận thu tiền mặt (manager/CashReceiptsPage), 3.2.11 Cấu hình hệ thống (admin/SettingsPage), 3.2.12 Trung tâm thông báo (cả 3 vai trò), 3.2.13 Trợ lý ảo AI Chatbot (floating), 3.2.14 Chi tiết phòng visitor + Đặt cọc 3 bước.</w:t>
      </w:r>
    </w:p>
    <w:p>
      <w:pPr>
        <w:pStyle w:val="ListParagraph"/>
        <w:numPr>
          <w:ilvl w:val="0"/>
          <w:numId w:val="2"/>
        </w:numPr>
        <w:spacing w:after="80"/>
      </w:pPr>
      <w:r>
        <w:rPr>
          <w:sz w:val="22"/>
          <w:szCs w:val="22"/>
        </w:rPr>
        <w:t xml:space="preserve">BỎ "Bản đồ Việt Nam hiển thị vị trí cơ sở" (3.1.1) hoặc đẩy sang v2.</w:t>
      </w:r>
    </w:p>
    <w:p>
      <w:pPr>
        <w:pStyle w:val="ListParagraph"/>
        <w:numPr>
          <w:ilvl w:val="0"/>
          <w:numId w:val="2"/>
        </w:numPr>
        <w:spacing w:after="80"/>
      </w:pPr>
      <w:r>
        <w:rPr>
          <w:sz w:val="22"/>
          <w:szCs w:val="22"/>
        </w:rPr>
        <w:t xml:space="preserve">BỎ "Hỗ trợ song ngữ Việt – Anh" (1.2.2) vì code chưa có i18n.</w:t>
      </w:r>
    </w:p>
    <w:p>
      <w:pPr>
        <w:pStyle w:val="ListParagraph"/>
        <w:numPr>
          <w:ilvl w:val="0"/>
          <w:numId w:val="2"/>
        </w:numPr>
        <w:spacing w:after="80"/>
      </w:pPr>
      <w:r>
        <w:rPr>
          <w:sz w:val="22"/>
          <w:szCs w:val="22"/>
        </w:rPr>
        <w:t xml:space="preserve">Bảng màu trạng thái phòng: ĐỒNG BỘ tên enum theo backend (empty/rented/deposit/maintenance) HOẶC frontend (vacant/occupied/deposit/paused). KHUYẾN NGHỊ: chuẩn hoá về backend, sửa frontend models.</w:t>
      </w:r>
    </w:p>
    <w:p>
      <w:pPr>
        <w:pStyle w:val="ListParagraph"/>
        <w:numPr>
          <w:ilvl w:val="0"/>
          <w:numId w:val="2"/>
        </w:numPr>
        <w:spacing w:after="80"/>
      </w:pPr>
      <w:r>
        <w:rPr>
          <w:sz w:val="22"/>
          <w:szCs w:val="22"/>
        </w:rPr>
        <w:t xml:space="preserve">Đặc tả thiết kế hệ thống cần thêm phần Architecture Diagram thể hiện 3 dịch vụ (Express 5001 + Flask 5002 + Vite 5173) + MongoDB Atlas + Gemini API + Gmail SMTP.</w:t>
      </w:r>
    </w:p>
    <w:p>
      <w:pPr>
        <w:pStyle w:val="Heading2"/>
        <w:spacing w:after="160" w:before="280"/>
      </w:pPr>
      <w:r>
        <w:rPr>
          <w:b/>
          <w:bCs/>
          <w:sz w:val="28"/>
          <w:szCs w:val="28"/>
        </w:rPr>
        <w:t xml:space="preserve">4.4 Chương 4 — Tổng kết</w:t>
      </w:r>
    </w:p>
    <w:p>
      <w:pPr>
        <w:pStyle w:val="ListParagraph"/>
        <w:numPr>
          <w:ilvl w:val="0"/>
          <w:numId w:val="2"/>
        </w:numPr>
        <w:spacing w:after="80"/>
      </w:pPr>
      <w:r>
        <w:rPr>
          <w:sz w:val="22"/>
          <w:szCs w:val="22"/>
        </w:rPr>
        <w:t xml:space="preserve">Mục 4.1: Cập nhật "Số UC đã triển khai" thành 28 ĐẠT + 4 GIẢ LẬP + 7 future scope = 39 UC + UC41 chatbot.</w:t>
      </w:r>
    </w:p>
    <w:p>
      <w:pPr>
        <w:pStyle w:val="ListParagraph"/>
        <w:numPr>
          <w:ilvl w:val="0"/>
          <w:numId w:val="2"/>
        </w:numPr>
        <w:spacing w:after="80"/>
      </w:pPr>
      <w:r>
        <w:rPr>
          <w:sz w:val="22"/>
          <w:szCs w:val="22"/>
        </w:rPr>
        <w:t xml:space="preserve">Mục 4.3: Bổ sung 7 mục future scope tương ứng (UC11, UC19, UC21, UC26, UC35, UC36, UC40) + 3 tích hợp bên thứ ba (VNPay thật, Zalo OA, ký số CA) + React Native mobile app + Bậc thang EVN + Audit log.</w:t>
      </w:r>
    </w:p>
    <w:p>
      <w:pPr>
        <w:pStyle w:val="Heading2"/>
        <w:spacing w:after="160" w:before="280"/>
      </w:pPr>
      <w:r>
        <w:rPr>
          <w:b/>
          <w:bCs/>
          <w:sz w:val="28"/>
          <w:szCs w:val="28"/>
        </w:rPr>
        <w:t xml:space="preserve">4.5 Các phụ lục cần bổ sung</w:t>
      </w:r>
    </w:p>
    <w:p>
      <w:pPr>
        <w:pStyle w:val="ListParagraph"/>
        <w:numPr>
          <w:ilvl w:val="0"/>
          <w:numId w:val="2"/>
        </w:numPr>
        <w:spacing w:after="80"/>
      </w:pPr>
      <w:r>
        <w:rPr>
          <w:sz w:val="22"/>
          <w:szCs w:val="22"/>
        </w:rPr>
        <w:t xml:space="preserve">Phụ lục A — Danh mục đầy đủ 46 API endpoint với mô tả request/response (dùng bảng ở Chương 1.1 báo cáo này).</w:t>
      </w:r>
    </w:p>
    <w:p>
      <w:pPr>
        <w:pStyle w:val="ListParagraph"/>
        <w:numPr>
          <w:ilvl w:val="0"/>
          <w:numId w:val="2"/>
        </w:numPr>
        <w:spacing w:after="80"/>
      </w:pPr>
      <w:r>
        <w:rPr>
          <w:sz w:val="22"/>
          <w:szCs w:val="22"/>
        </w:rPr>
        <w:t xml:space="preserve">Phụ lục B — Cấu trúc folder dự án (giống README §2).</w:t>
      </w:r>
    </w:p>
    <w:p>
      <w:pPr>
        <w:pStyle w:val="ListParagraph"/>
        <w:numPr>
          <w:ilvl w:val="0"/>
          <w:numId w:val="2"/>
        </w:numPr>
        <w:spacing w:after="80"/>
      </w:pPr>
      <w:r>
        <w:rPr>
          <w:sz w:val="22"/>
          <w:szCs w:val="22"/>
        </w:rPr>
        <w:t xml:space="preserve">Phụ lục C — Hướng dẫn cấu hình .env (MongoDB URI, JWT_SECRET, SMTP, GEMINI_API_KEY).</w:t>
      </w:r>
    </w:p>
    <w:p>
      <w:pPr>
        <w:pStyle w:val="ListParagraph"/>
        <w:numPr>
          <w:ilvl w:val="0"/>
          <w:numId w:val="2"/>
        </w:numPr>
        <w:spacing w:after="80"/>
      </w:pPr>
      <w:r>
        <w:rPr>
          <w:sz w:val="22"/>
          <w:szCs w:val="22"/>
        </w:rPr>
        <w:t xml:space="preserve">Phụ lục D — Kết quả kiểm thử (giải thích rõ là test trên mock class, không test API thật; đánh dấu chính xác tỉ lệ pass thật).</w:t>
      </w:r>
    </w:p>
    <w:p>
      <w:pPr>
        <w:pStyle w:val="Heading1"/>
        <w:spacing w:after="200" w:before="360"/>
      </w:pPr>
      <w:r>
        <w:rPr>
          <w:b/>
          <w:bCs/>
          <w:sz w:val="32"/>
          <w:szCs w:val="32"/>
        </w:rPr>
        <w:t xml:space="preserve">5. ĐỀ XUẤT CHỈNH SỬA CODE (TÙY CHỌN)</w:t>
      </w:r>
    </w:p>
    <w:p>
      <w:pPr>
        <w:spacing w:after="100"/>
      </w:pPr>
      <w:r>
        <w:rPr>
          <w:sz w:val="22"/>
          <w:szCs w:val="22"/>
        </w:rPr>
        <w:t xml:space="preserve">Nếu còn thời gian, sửa code sẽ tránh phải đẩy nhiều UC sang future scope. Sắp xếp theo độ rủi ro:</w:t>
      </w:r>
    </w:p>
    <w:p>
      <w:pPr>
        <w:pStyle w:val="Heading3"/>
        <w:spacing w:after="120" w:before="220"/>
      </w:pPr>
      <w:r>
        <w:rPr>
          <w:b/>
          <w:bCs/>
          <w:sz w:val="24"/>
          <w:szCs w:val="24"/>
        </w:rPr>
        <w:t xml:space="preserve">5.1 P0 — Rủi ro cao nếu bị hỏi khi demo</w:t>
      </w:r>
    </w:p>
    <w:p>
      <w:pPr>
        <w:pStyle w:val="ListParagraph"/>
        <w:numPr>
          <w:ilvl w:val="0"/>
          <w:numId w:val="2"/>
        </w:numPr>
        <w:spacing w:after="80"/>
      </w:pPr>
      <w:r>
        <w:rPr>
          <w:sz w:val="22"/>
          <w:szCs w:val="22"/>
        </w:rPr>
        <w:t xml:space="preserve">Đồng bộ 3 hệ enum trạng thái phòng/hợp đồng/hoá đơn giữa backend Mongoose, server.js mapRoom/mapContract/mapInvoice, và frontend models. Đề xuất chuẩn theo backend.</w:t>
      </w:r>
    </w:p>
    <w:p>
      <w:pPr>
        <w:pStyle w:val="ListParagraph"/>
        <w:numPr>
          <w:ilvl w:val="0"/>
          <w:numId w:val="2"/>
        </w:numPr>
        <w:spacing w:after="80"/>
      </w:pPr>
      <w:r>
        <w:rPr>
          <w:sz w:val="22"/>
          <w:szCs w:val="22"/>
        </w:rPr>
        <w:t xml:space="preserve">Bổ sung OTP cho UC02 login: POST /login trả {requireOtp:true,ticket}; POST /verify-login-otp; xoá so khớp '123456' cứng ở LoginPage.</w:t>
      </w:r>
    </w:p>
    <w:p>
      <w:pPr>
        <w:pStyle w:val="ListParagraph"/>
        <w:numPr>
          <w:ilvl w:val="0"/>
          <w:numId w:val="2"/>
        </w:numPr>
        <w:spacing w:after="80"/>
      </w:pPr>
      <w:r>
        <w:rPr>
          <w:sz w:val="22"/>
          <w:szCs w:val="22"/>
        </w:rPr>
        <w:t xml:space="preserve">Thay chuỗi giả 'jwt.&lt;id&gt;.&lt;ts&gt;' bằng jsonwebtoken thật (đã có JWT_SECRET trong .env).</w:t>
      </w:r>
    </w:p>
    <w:p>
      <w:pPr>
        <w:pStyle w:val="ListParagraph"/>
        <w:numPr>
          <w:ilvl w:val="0"/>
          <w:numId w:val="2"/>
        </w:numPr>
        <w:spacing w:after="80"/>
      </w:pPr>
      <w:r>
        <w:rPr>
          <w:sz w:val="22"/>
          <w:szCs w:val="22"/>
        </w:rPr>
        <w:t xml:space="preserve">Bổ sung POST /api/auth/logout (server-side blacklist token nếu dùng JWT).</w:t>
      </w:r>
    </w:p>
    <w:p>
      <w:pPr>
        <w:pStyle w:val="Heading3"/>
        <w:spacing w:after="120" w:before="220"/>
      </w:pPr>
      <w:r>
        <w:rPr>
          <w:b/>
          <w:bCs/>
          <w:sz w:val="24"/>
          <w:szCs w:val="24"/>
        </w:rPr>
        <w:t xml:space="preserve">5.2 P1 — Hoàn thiện các UC còn lại</w:t>
      </w:r>
    </w:p>
    <w:p>
      <w:pPr>
        <w:pStyle w:val="ListParagraph"/>
        <w:numPr>
          <w:ilvl w:val="0"/>
          <w:numId w:val="2"/>
        </w:numPr>
        <w:spacing w:after="80"/>
      </w:pPr>
      <w:r>
        <w:rPr>
          <w:sz w:val="22"/>
          <w:szCs w:val="22"/>
        </w:rPr>
        <w:t xml:space="preserve">UC11: thêm CRUD /api/room-types.</w:t>
      </w:r>
    </w:p>
    <w:p>
      <w:pPr>
        <w:pStyle w:val="ListParagraph"/>
        <w:numPr>
          <w:ilvl w:val="0"/>
          <w:numId w:val="2"/>
        </w:numPr>
        <w:spacing w:after="80"/>
      </w:pPr>
      <w:r>
        <w:rPr>
          <w:sz w:val="22"/>
          <w:szCs w:val="22"/>
        </w:rPr>
        <w:t xml:space="preserve">UC19: thêm POST /api/contracts/:id/modify (sinh phụ lục).</w:t>
      </w:r>
    </w:p>
    <w:p>
      <w:pPr>
        <w:pStyle w:val="ListParagraph"/>
        <w:numPr>
          <w:ilvl w:val="0"/>
          <w:numId w:val="2"/>
        </w:numPr>
        <w:spacing w:after="80"/>
      </w:pPr>
      <w:r>
        <w:rPr>
          <w:sz w:val="22"/>
          <w:szCs w:val="22"/>
        </w:rPr>
        <w:t xml:space="preserve">UC24: nâng cấp logic /invoices/generate để hỗ trợ bậc thang EVN (config tiers trong Service).</w:t>
      </w:r>
    </w:p>
    <w:p>
      <w:pPr>
        <w:pStyle w:val="ListParagraph"/>
        <w:numPr>
          <w:ilvl w:val="0"/>
          <w:numId w:val="2"/>
        </w:numPr>
        <w:spacing w:after="80"/>
      </w:pPr>
      <w:r>
        <w:rPr>
          <w:sz w:val="22"/>
          <w:szCs w:val="22"/>
        </w:rPr>
        <w:t xml:space="preserve">UC26 + UC37: thêm node-cron daily check → gọi emailService + Zalo OA SDK + eSMS.vn brandname.</w:t>
      </w:r>
    </w:p>
    <w:p>
      <w:pPr>
        <w:pStyle w:val="ListParagraph"/>
        <w:numPr>
          <w:ilvl w:val="0"/>
          <w:numId w:val="2"/>
        </w:numPr>
        <w:spacing w:after="80"/>
      </w:pPr>
      <w:r>
        <w:rPr>
          <w:sz w:val="22"/>
          <w:szCs w:val="22"/>
        </w:rPr>
        <w:t xml:space="preserve">UC27: tích hợp VNPay Sandbox HMAC-SHA512 + endpoint /api/payments/vnpay/ipn.</w:t>
      </w:r>
    </w:p>
    <w:p>
      <w:pPr>
        <w:pStyle w:val="ListParagraph"/>
        <w:numPr>
          <w:ilvl w:val="0"/>
          <w:numId w:val="2"/>
        </w:numPr>
        <w:spacing w:after="80"/>
      </w:pPr>
      <w:r>
        <w:rPr>
          <w:sz w:val="22"/>
          <w:szCs w:val="22"/>
        </w:rPr>
        <w:t xml:space="preserve">UC35: thêm collection Expense + endpoint /api/reports/expenses.</w:t>
      </w:r>
    </w:p>
    <w:p>
      <w:pPr>
        <w:pStyle w:val="ListParagraph"/>
        <w:numPr>
          <w:ilvl w:val="0"/>
          <w:numId w:val="2"/>
        </w:numPr>
        <w:spacing w:after="80"/>
      </w:pPr>
      <w:r>
        <w:rPr>
          <w:sz w:val="22"/>
          <w:szCs w:val="22"/>
        </w:rPr>
        <w:t xml:space="preserve">UC36: thêm exceljs + pdfkit, endpoint /api/reports/export?type=excel|pdf.</w:t>
      </w:r>
    </w:p>
    <w:p>
      <w:pPr>
        <w:pStyle w:val="ListParagraph"/>
        <w:numPr>
          <w:ilvl w:val="0"/>
          <w:numId w:val="2"/>
        </w:numPr>
        <w:spacing w:after="80"/>
      </w:pPr>
      <w:r>
        <w:rPr>
          <w:sz w:val="22"/>
          <w:szCs w:val="22"/>
        </w:rPr>
        <w:t xml:space="preserve">UC21: nghiên cứu API quản lý cư trú (chưa có chuẩn mở) — có thể chỉ sinh PDF CT01.</w:t>
      </w:r>
    </w:p>
    <w:p>
      <w:pPr>
        <w:pStyle w:val="ListParagraph"/>
        <w:numPr>
          <w:ilvl w:val="0"/>
          <w:numId w:val="2"/>
        </w:numPr>
        <w:spacing w:after="80"/>
      </w:pPr>
      <w:r>
        <w:rPr>
          <w:sz w:val="22"/>
          <w:szCs w:val="22"/>
        </w:rPr>
        <w:t xml:space="preserve">UC40: thêm collection Listing + endpoint /api/listings + trang Manager đăng tin.</w:t>
      </w:r>
    </w:p>
    <w:p>
      <w:pPr>
        <w:pStyle w:val="Heading3"/>
        <w:spacing w:after="120" w:before="220"/>
      </w:pPr>
      <w:r>
        <w:rPr>
          <w:b/>
          <w:bCs/>
          <w:sz w:val="24"/>
          <w:szCs w:val="24"/>
        </w:rPr>
        <w:t xml:space="preserve">5.3 P2 — Hoàn thiện thiết kế</w:t>
      </w:r>
    </w:p>
    <w:p>
      <w:pPr>
        <w:pStyle w:val="ListParagraph"/>
        <w:numPr>
          <w:ilvl w:val="0"/>
          <w:numId w:val="2"/>
        </w:numPr>
        <w:spacing w:after="80"/>
      </w:pPr>
      <w:r>
        <w:rPr>
          <w:sz w:val="22"/>
          <w:szCs w:val="22"/>
        </w:rPr>
        <w:t xml:space="preserve">Implement 10 màn hình còn thiếu so với mockup Admin_UI/Manager_UI/Tenant_UI/Visitor_UI.</w:t>
      </w:r>
    </w:p>
    <w:p>
      <w:pPr>
        <w:pStyle w:val="ListParagraph"/>
        <w:numPr>
          <w:ilvl w:val="0"/>
          <w:numId w:val="2"/>
        </w:numPr>
        <w:spacing w:after="80"/>
      </w:pPr>
      <w:r>
        <w:rPr>
          <w:sz w:val="22"/>
          <w:szCs w:val="22"/>
        </w:rPr>
        <w:t xml:space="preserve">Bổ sung i18n (react-i18next) cho song ngữ Việt-Anh.</w:t>
      </w:r>
    </w:p>
    <w:p>
      <w:pPr>
        <w:pStyle w:val="ListParagraph"/>
        <w:numPr>
          <w:ilvl w:val="0"/>
          <w:numId w:val="2"/>
        </w:numPr>
        <w:spacing w:after="80"/>
      </w:pPr>
      <w:r>
        <w:rPr>
          <w:sz w:val="22"/>
          <w:szCs w:val="22"/>
        </w:rPr>
        <w:t xml:space="preserve">Thêm component bản đồ Việt Nam (leaflet/mapbox) cho admin/Dashboard.</w:t>
      </w:r>
    </w:p>
    <w:p>
      <w:pPr>
        <w:pStyle w:val="ListParagraph"/>
        <w:numPr>
          <w:ilvl w:val="0"/>
          <w:numId w:val="2"/>
        </w:numPr>
        <w:spacing w:after="80"/>
      </w:pPr>
      <w:r>
        <w:rPr>
          <w:sz w:val="22"/>
          <w:szCs w:val="22"/>
        </w:rPr>
        <w:t xml:space="preserve">Hoàn thiện responsive mobile-first cho Tenant Portal.</w:t>
      </w:r>
    </w:p>
    <w:p>
      <w:pPr>
        <w:pStyle w:val="ListParagraph"/>
        <w:numPr>
          <w:ilvl w:val="0"/>
          <w:numId w:val="2"/>
        </w:numPr>
        <w:spacing w:after="80"/>
      </w:pPr>
      <w:r>
        <w:rPr>
          <w:sz w:val="22"/>
          <w:szCs w:val="22"/>
        </w:rPr>
        <w:t xml:space="preserve">Viết test thật bằng Jest/Supertest cho API + Cypress cho E2E thay vì mock test hiện tại.</w:t>
      </w:r>
    </w:p>
    <w:p>
      <w:pPr>
        <w:pStyle w:val="Heading1"/>
        <w:spacing w:after="200" w:before="360"/>
      </w:pPr>
      <w:r>
        <w:rPr>
          <w:b/>
          <w:bCs/>
          <w:sz w:val="32"/>
          <w:szCs w:val="32"/>
        </w:rPr>
        <w:t xml:space="preserve">6. KẾT LUẬN LẦN 3</w:t>
      </w:r>
    </w:p>
    <w:p>
      <w:pPr>
        <w:spacing w:after="100"/>
      </w:pPr>
      <w:r>
        <w:rPr>
          <w:sz w:val="22"/>
          <w:szCs w:val="22"/>
        </w:rPr>
        <w:t xml:space="preserve">Sau khi đính chính, mức độ trùng khớp giữa đặc tả và hệ thống thực tế ở mức KHÁ – TỐT (khoảng 75% UC có triển khai backend đầy đủ, 10% giả lập, 17% chưa có). Hệ thống có nhiều tính năng KHÔNG nằm trong đặc tả nhưng có giá trị thực (AI Chatbot, 3D Room view, multi-property cho Manager).</w:t>
      </w:r>
    </w:p>
    <w:p>
      <w:pPr>
        <w:spacing w:after="100"/>
      </w:pPr>
      <w:r>
        <w:rPr>
          <w:sz w:val="22"/>
          <w:szCs w:val="22"/>
        </w:rPr>
        <w:t xml:space="preserve">KHUYẾN NGHỊ CUỐI CÙNG: làm theo Chương 4 — cập nhật đặc tả là phương án ít tốn công nhất, vừa hợp thức hoá phần đã làm, vừa đẩy 7 UC future scope sang chương 4.3. Sau đó nếu còn thời gian thì làm tiếp Chương 5 (sửa code) theo độ ưu tiên P0 → P1 → P2.</w:t>
      </w:r>
    </w:p>
    <w:p>
      <w:pPr>
        <w:spacing w:after="100"/>
      </w:pPr>
      <w:r>
        <w:rPr>
          <w:sz w:val="22"/>
          <w:szCs w:val="22"/>
        </w:rPr>
        <w:t xml:space="preserve">Hai báo cáo V1/V2 trước đây CẦN GỠ KHỎI BỘ TÀI LIỆU vì đánh giá sai quá thấp về backend. Bản V3 này là tài liệu chính thức để đối chiếu.</w:t>
      </w:r>
    </w:p>
    <w:p>
      <w:r>
        <w:t xml:space="preserve"> </w:t>
      </w:r>
    </w:p>
    <w:p>
      <w:pPr>
        <w:jc w:val="center"/>
      </w:pPr>
      <w:r>
        <w:rPr>
          <w:i/>
          <w:iCs/>
          <w:sz w:val="22"/>
          <w:szCs w:val="22"/>
        </w:rPr>
        <w:t xml:space="preserve">— Hết báo cáo lần 3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2026-05-28T16:19:11.146Z</dcterms:created>
  <dcterms:modified xsi:type="dcterms:W3CDTF">2026-05-28T16:19:11.146Z</dcterms:modified>
</cp:coreProperties>
</file>

<file path=docProps/custom.xml><?xml version="1.0" encoding="utf-8"?>
<Properties xmlns="http://schemas.openxmlformats.org/officeDocument/2006/custom-properties" xmlns:vt="http://schemas.openxmlformats.org/officeDocument/2006/docPropsVTypes"/>
</file>