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02imhooau3i" w:id="0"/>
      <w:bookmarkEnd w:id="0"/>
      <w:r w:rsidDel="00000000" w:rsidR="00000000" w:rsidRPr="00000000">
        <w:rPr>
          <w:rtl w:val="0"/>
        </w:rPr>
        <w:t xml:space="preserve">Week3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công thức tính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Phép cộng 2 ma trận: C = A + B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Phép nhân 2 ma trận: C = A x B. 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Viết code Python thực hiện.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Thực hành sử dụng Google Colab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Bài toán: 1 công ty có dữ liệu thống kê Doanh thu và Lợi nhuận/tháng như sau: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Doanh 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Lợi nhuận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bạn là 1 kế toán cao cấp trong công ty. Hãy tính toán để dự đoán Lợi nhuận tháng 9 theo các yêu cầu sau: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 dụng Excel, vẽ biểu đồ, giải thích kết quả, giải thích hàm đã sử dụng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Chứng minh bằng phương pháp toán học (sử dụng Đại số và giải tích cơ bản)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 dụng code Python, vẽ biểu đồ, giải thích kết quả, giải thích thư viện đã sử dụng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Trên Google Colab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Trên Vscode (điểm + nếu có thể thực hiện được)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ý:</w:t>
      </w:r>
    </w:p>
    <w:p w:rsidR="00000000" w:rsidDel="00000000" w:rsidP="00000000" w:rsidRDefault="00000000" w:rsidRPr="00000000" w14:paraId="0000003A">
      <w:pPr>
        <w:ind w:left="0" w:firstLine="720"/>
        <w:rPr/>
      </w:pPr>
      <w:r w:rsidDel="00000000" w:rsidR="00000000" w:rsidRPr="00000000">
        <w:rPr>
          <w:rtl w:val="0"/>
        </w:rPr>
        <w:t xml:space="preserve">Chỉ yêu cầu ở mức tìm hàm y = a*x+b sao cho Fit tốt nhất với các điểm dữ liệu theo tiêu chí đánh giá Sai số bình phương tối thiểu - Root Mean Square Error (RMSE)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