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95783" w14:textId="77777777" w:rsidR="00FF4CB9" w:rsidRPr="00FF4CB9" w:rsidRDefault="00FF4CB9" w:rsidP="00FF4CB9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color w:val="333333"/>
          <w:kern w:val="36"/>
          <w:sz w:val="48"/>
          <w:szCs w:val="48"/>
        </w:rPr>
      </w:pPr>
      <w:r w:rsidRPr="00FF4CB9">
        <w:rPr>
          <w:rFonts w:eastAsia="Times New Roman" w:cs="Times New Roman"/>
          <w:b/>
          <w:bCs/>
          <w:color w:val="333333"/>
          <w:kern w:val="36"/>
          <w:sz w:val="48"/>
          <w:szCs w:val="48"/>
        </w:rPr>
        <w:t>7 continents of the world</w:t>
      </w:r>
    </w:p>
    <w:p w14:paraId="4D9F226B" w14:textId="77777777" w:rsidR="00FF4CB9" w:rsidRPr="00FF4CB9" w:rsidRDefault="00FF4CB9" w:rsidP="00FF4CB9">
      <w:pPr>
        <w:spacing w:after="90" w:line="240" w:lineRule="auto"/>
        <w:jc w:val="both"/>
        <w:rPr>
          <w:rFonts w:eastAsia="Times New Roman" w:cs="Times New Roman"/>
          <w:color w:val="333333"/>
          <w:sz w:val="25"/>
          <w:szCs w:val="25"/>
        </w:rPr>
      </w:pPr>
      <w:r w:rsidRPr="00FF4CB9">
        <w:rPr>
          <w:rFonts w:eastAsia="Times New Roman" w:cs="Times New Roman"/>
          <w:color w:val="333333"/>
          <w:sz w:val="25"/>
          <w:szCs w:val="25"/>
        </w:rPr>
        <w:t>The widely recognized all the 7 continents are listed by size below, from biggest to smallest.</w:t>
      </w:r>
    </w:p>
    <w:p w14:paraId="6CF836F0" w14:textId="77777777" w:rsidR="00FF4CB9" w:rsidRPr="00FF4CB9" w:rsidRDefault="00FF4CB9" w:rsidP="00FF4CB9">
      <w:pPr>
        <w:numPr>
          <w:ilvl w:val="0"/>
          <w:numId w:val="1"/>
        </w:numPr>
        <w:spacing w:after="0" w:line="240" w:lineRule="auto"/>
        <w:ind w:left="1321" w:right="361"/>
        <w:rPr>
          <w:rFonts w:eastAsia="Times New Roman" w:cs="Times New Roman"/>
          <w:color w:val="333333"/>
          <w:sz w:val="25"/>
          <w:szCs w:val="25"/>
        </w:rPr>
      </w:pPr>
      <w:r w:rsidRPr="00FF4CB9">
        <w:rPr>
          <w:rFonts w:eastAsia="Times New Roman" w:cs="Times New Roman"/>
          <w:b/>
          <w:bCs/>
          <w:caps/>
          <w:color w:val="B38F00"/>
          <w:szCs w:val="28"/>
        </w:rPr>
        <w:t>ASIA</w:t>
      </w:r>
      <w:r w:rsidRPr="00FF4CB9">
        <w:rPr>
          <w:rFonts w:eastAsia="Times New Roman" w:cs="Times New Roman"/>
          <w:color w:val="333333"/>
          <w:sz w:val="25"/>
          <w:szCs w:val="25"/>
        </w:rPr>
        <w:t> includes 50 countries, and it is the most populated continent, the 60% of the total population of the Earth live here.</w:t>
      </w:r>
    </w:p>
    <w:p w14:paraId="09608DC0" w14:textId="77777777" w:rsidR="00FF4CB9" w:rsidRPr="00FF4CB9" w:rsidRDefault="00FF4CB9" w:rsidP="00FF4CB9">
      <w:pPr>
        <w:numPr>
          <w:ilvl w:val="0"/>
          <w:numId w:val="1"/>
        </w:numPr>
        <w:spacing w:after="0" w:line="240" w:lineRule="auto"/>
        <w:ind w:left="1321" w:right="361"/>
        <w:rPr>
          <w:rFonts w:eastAsia="Times New Roman" w:cs="Times New Roman"/>
          <w:color w:val="333333"/>
          <w:sz w:val="25"/>
          <w:szCs w:val="25"/>
        </w:rPr>
      </w:pPr>
      <w:r w:rsidRPr="00FF4CB9">
        <w:rPr>
          <w:rFonts w:eastAsia="Times New Roman" w:cs="Times New Roman"/>
          <w:b/>
          <w:bCs/>
          <w:caps/>
          <w:color w:val="E80028"/>
          <w:szCs w:val="28"/>
        </w:rPr>
        <w:t>AFRICA</w:t>
      </w:r>
      <w:r w:rsidRPr="00FF4CB9">
        <w:rPr>
          <w:rFonts w:eastAsia="Times New Roman" w:cs="Times New Roman"/>
          <w:color w:val="333333"/>
          <w:sz w:val="25"/>
          <w:szCs w:val="25"/>
        </w:rPr>
        <w:t> comprises 54 countries. It is the hottest continent and home of the world's largest desert, the Sahara, occupying the 25% of the total area of Africa.</w:t>
      </w:r>
    </w:p>
    <w:p w14:paraId="582ABC44" w14:textId="77777777" w:rsidR="00FF4CB9" w:rsidRPr="00FF4CB9" w:rsidRDefault="00FF4CB9" w:rsidP="00FF4CB9">
      <w:pPr>
        <w:numPr>
          <w:ilvl w:val="0"/>
          <w:numId w:val="1"/>
        </w:numPr>
        <w:spacing w:after="0" w:line="240" w:lineRule="auto"/>
        <w:ind w:left="1321" w:right="361"/>
        <w:rPr>
          <w:rFonts w:eastAsia="Times New Roman" w:cs="Times New Roman"/>
          <w:color w:val="333333"/>
          <w:sz w:val="25"/>
          <w:szCs w:val="25"/>
        </w:rPr>
      </w:pPr>
      <w:r w:rsidRPr="00FF4CB9">
        <w:rPr>
          <w:rFonts w:eastAsia="Times New Roman" w:cs="Times New Roman"/>
          <w:b/>
          <w:bCs/>
          <w:caps/>
          <w:color w:val="009F8F"/>
          <w:szCs w:val="28"/>
        </w:rPr>
        <w:t>NORTH AMERICA</w:t>
      </w:r>
      <w:r w:rsidRPr="00FF4CB9">
        <w:rPr>
          <w:rFonts w:eastAsia="Times New Roman" w:cs="Times New Roman"/>
          <w:color w:val="333333"/>
          <w:sz w:val="25"/>
          <w:szCs w:val="25"/>
        </w:rPr>
        <w:t> includes 23 countries led by the USA as the largest economy in the world.</w:t>
      </w:r>
    </w:p>
    <w:p w14:paraId="7A855B69" w14:textId="77777777" w:rsidR="00FF4CB9" w:rsidRPr="00FF4CB9" w:rsidRDefault="00FF4CB9" w:rsidP="00FF4CB9">
      <w:pPr>
        <w:numPr>
          <w:ilvl w:val="0"/>
          <w:numId w:val="1"/>
        </w:numPr>
        <w:spacing w:after="0" w:line="240" w:lineRule="auto"/>
        <w:ind w:left="1321" w:right="361"/>
        <w:rPr>
          <w:rFonts w:eastAsia="Times New Roman" w:cs="Times New Roman"/>
          <w:color w:val="333333"/>
          <w:sz w:val="25"/>
          <w:szCs w:val="25"/>
        </w:rPr>
      </w:pPr>
      <w:r w:rsidRPr="00FF4CB9">
        <w:rPr>
          <w:rFonts w:eastAsia="Times New Roman" w:cs="Times New Roman"/>
          <w:b/>
          <w:bCs/>
          <w:caps/>
          <w:color w:val="EB6D00"/>
          <w:szCs w:val="28"/>
        </w:rPr>
        <w:t>SOUTH AMERICA</w:t>
      </w:r>
      <w:r w:rsidRPr="00FF4CB9">
        <w:rPr>
          <w:rFonts w:eastAsia="Times New Roman" w:cs="Times New Roman"/>
          <w:color w:val="333333"/>
          <w:sz w:val="25"/>
          <w:szCs w:val="25"/>
        </w:rPr>
        <w:t> comprises 12 countries. Here is located the largest forest, the Amazon rainforest, which covers 30% of the South America total area.</w:t>
      </w:r>
    </w:p>
    <w:p w14:paraId="6910BBC2" w14:textId="77777777" w:rsidR="00FF4CB9" w:rsidRPr="00FF4CB9" w:rsidRDefault="00FF4CB9" w:rsidP="00FF4CB9">
      <w:pPr>
        <w:numPr>
          <w:ilvl w:val="0"/>
          <w:numId w:val="1"/>
        </w:numPr>
        <w:spacing w:after="0" w:line="240" w:lineRule="auto"/>
        <w:ind w:left="1321" w:right="361"/>
        <w:rPr>
          <w:rFonts w:eastAsia="Times New Roman" w:cs="Times New Roman"/>
          <w:color w:val="333333"/>
          <w:sz w:val="25"/>
          <w:szCs w:val="25"/>
        </w:rPr>
      </w:pPr>
      <w:r w:rsidRPr="00FF4CB9">
        <w:rPr>
          <w:rFonts w:eastAsia="Times New Roman" w:cs="Times New Roman"/>
          <w:b/>
          <w:bCs/>
          <w:caps/>
          <w:color w:val="05A3B9"/>
          <w:szCs w:val="28"/>
        </w:rPr>
        <w:t>ANTARCTICA</w:t>
      </w:r>
      <w:r w:rsidRPr="00FF4CB9">
        <w:rPr>
          <w:rFonts w:eastAsia="Times New Roman" w:cs="Times New Roman"/>
          <w:color w:val="333333"/>
          <w:sz w:val="25"/>
          <w:szCs w:val="25"/>
        </w:rPr>
        <w:t> is the coldest continent in the world, completely covered with ice. There are no permanent inhabitants, except of scientists maintaining research stations in Antarctica.</w:t>
      </w:r>
    </w:p>
    <w:p w14:paraId="420001FB" w14:textId="77777777" w:rsidR="00FF4CB9" w:rsidRPr="00FF4CB9" w:rsidRDefault="00FF4CB9" w:rsidP="00FF4CB9">
      <w:pPr>
        <w:numPr>
          <w:ilvl w:val="0"/>
          <w:numId w:val="1"/>
        </w:numPr>
        <w:spacing w:after="0" w:line="240" w:lineRule="auto"/>
        <w:ind w:left="1321" w:right="361"/>
        <w:rPr>
          <w:rFonts w:eastAsia="Times New Roman" w:cs="Times New Roman"/>
          <w:color w:val="333333"/>
          <w:sz w:val="25"/>
          <w:szCs w:val="25"/>
        </w:rPr>
      </w:pPr>
      <w:r w:rsidRPr="00FF4CB9">
        <w:rPr>
          <w:rFonts w:eastAsia="Times New Roman" w:cs="Times New Roman"/>
          <w:b/>
          <w:bCs/>
          <w:caps/>
          <w:color w:val="0074FF"/>
          <w:szCs w:val="28"/>
        </w:rPr>
        <w:t>EUROPE</w:t>
      </w:r>
      <w:r w:rsidRPr="00FF4CB9">
        <w:rPr>
          <w:rFonts w:eastAsia="Times New Roman" w:cs="Times New Roman"/>
          <w:color w:val="333333"/>
          <w:sz w:val="25"/>
          <w:szCs w:val="25"/>
        </w:rPr>
        <w:t> comprises 51 countries. It is the most developed economically continent with the European Union as the biggest economic and political union in the world.</w:t>
      </w:r>
    </w:p>
    <w:p w14:paraId="1558C15E" w14:textId="77777777" w:rsidR="00FF4CB9" w:rsidRPr="00FF4CB9" w:rsidRDefault="00FF4CB9" w:rsidP="00FF4CB9">
      <w:pPr>
        <w:numPr>
          <w:ilvl w:val="0"/>
          <w:numId w:val="1"/>
        </w:numPr>
        <w:spacing w:after="30" w:line="240" w:lineRule="auto"/>
        <w:ind w:left="1321" w:right="361"/>
        <w:rPr>
          <w:rFonts w:eastAsia="Times New Roman" w:cs="Times New Roman"/>
          <w:color w:val="333333"/>
          <w:sz w:val="25"/>
          <w:szCs w:val="25"/>
        </w:rPr>
      </w:pPr>
      <w:r w:rsidRPr="00FF4CB9">
        <w:rPr>
          <w:rFonts w:eastAsia="Times New Roman" w:cs="Times New Roman"/>
          <w:b/>
          <w:bCs/>
          <w:caps/>
          <w:color w:val="05A900"/>
          <w:szCs w:val="28"/>
        </w:rPr>
        <w:t>AUSTRALIA</w:t>
      </w:r>
      <w:r w:rsidRPr="00FF4CB9">
        <w:rPr>
          <w:rFonts w:eastAsia="Times New Roman" w:cs="Times New Roman"/>
          <w:color w:val="333333"/>
          <w:sz w:val="25"/>
          <w:szCs w:val="25"/>
        </w:rPr>
        <w:t> includes 14 countries. It is the least populated continent after Antarctica, only 0.2% of the total Earth population live here.</w:t>
      </w:r>
    </w:p>
    <w:p w14:paraId="08FEFC0F" w14:textId="74F3E30E" w:rsidR="00FF4CB9" w:rsidRPr="00FF4CB9" w:rsidRDefault="00FF4CB9" w:rsidP="00FF4CB9">
      <w:pPr>
        <w:spacing w:after="120" w:line="240" w:lineRule="auto"/>
        <w:rPr>
          <w:rFonts w:ascii="Tahoma" w:eastAsia="Times New Roman" w:hAnsi="Tahoma" w:cs="Tahoma"/>
          <w:color w:val="004997"/>
          <w:sz w:val="24"/>
          <w:szCs w:val="24"/>
        </w:rPr>
      </w:pPr>
      <w:r w:rsidRPr="00FF4CB9">
        <w:rPr>
          <w:rFonts w:ascii="Tahoma" w:eastAsia="Times New Roman" w:hAnsi="Tahoma" w:cs="Tahoma"/>
          <w:noProof/>
          <w:color w:val="004997"/>
          <w:sz w:val="24"/>
          <w:szCs w:val="24"/>
        </w:rPr>
        <mc:AlternateContent>
          <mc:Choice Requires="wps">
            <w:drawing>
              <wp:inline distT="0" distB="0" distL="0" distR="0" wp14:anchorId="0C0FECBA" wp14:editId="51D1B404">
                <wp:extent cx="307340" cy="307340"/>
                <wp:effectExtent l="0" t="0" r="0" b="0"/>
                <wp:docPr id="1" name="Rectangle 1" descr="7 continents of the world with 5 oceans on the 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767AC" id="Rectangle 1" o:spid="_x0000_s1026" alt="7 continents of the world with 5 oceans on the ma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AeZuGMLAgAA/wMAAA4A&#10;AAAAAAAAAAAAAAAALgIAAGRycy9lMm9Eb2MueG1sUEsBAi0AFAAGAAgAAAAhAOvGwKTZAAAAAwEA&#10;AA8AAAAAAAAAAAAAAAAAZQ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1745" w:type="dxa"/>
        <w:tblInd w:w="121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105"/>
        <w:gridCol w:w="4695"/>
        <w:gridCol w:w="3585"/>
      </w:tblGrid>
      <w:tr w:rsidR="00FF4CB9" w:rsidRPr="00FF4CB9" w14:paraId="7A460D3A" w14:textId="77777777" w:rsidTr="00FF4CB9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874CF" w14:textId="77777777" w:rsidR="00FF4CB9" w:rsidRPr="00FF4CB9" w:rsidRDefault="00FF4CB9" w:rsidP="00FF4CB9">
            <w:pPr>
              <w:spacing w:before="150" w:after="75" w:line="240" w:lineRule="auto"/>
              <w:ind w:left="352"/>
              <w:rPr>
                <w:rFonts w:ascii="Tahoma" w:eastAsia="Times New Roman" w:hAnsi="Tahoma" w:cs="Tahoma"/>
                <w:color w:val="E80028"/>
                <w:sz w:val="25"/>
                <w:szCs w:val="25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5"/>
                <w:szCs w:val="25"/>
              </w:rPr>
              <w:t>Continents by area from largest to smallest</w:t>
            </w:r>
          </w:p>
        </w:tc>
      </w:tr>
      <w:tr w:rsidR="00FF4CB9" w:rsidRPr="00FF4CB9" w14:paraId="0066B2D7" w14:textId="77777777" w:rsidTr="00FF4CB9">
        <w:trPr>
          <w:tblHeader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656B7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99302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97631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Area (km</w:t>
            </w: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  <w:vertAlign w:val="superscript"/>
              </w:rPr>
              <w:t>2</w:t>
            </w: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7EDB2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Area (mi</w:t>
            </w: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  <w:vertAlign w:val="superscript"/>
              </w:rPr>
              <w:t>2</w:t>
            </w: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)</w:t>
            </w:r>
          </w:p>
        </w:tc>
      </w:tr>
      <w:tr w:rsidR="00FF4CB9" w:rsidRPr="00FF4CB9" w14:paraId="5E539E30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E7882A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1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FBDF4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Asia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703E5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44,579,000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D4242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17,212,000</w:t>
            </w:r>
          </w:p>
        </w:tc>
      </w:tr>
      <w:tr w:rsidR="00FF4CB9" w:rsidRPr="00FF4CB9" w14:paraId="744B3B90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E88AD4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2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2B65E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AF555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30,370,000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2BF21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11,726,000</w:t>
            </w:r>
          </w:p>
        </w:tc>
      </w:tr>
      <w:tr w:rsidR="00FF4CB9" w:rsidRPr="00FF4CB9" w14:paraId="03479504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38F6C8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3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006AF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D51F8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24,709,000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E9499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9,540,000</w:t>
            </w:r>
          </w:p>
        </w:tc>
      </w:tr>
      <w:tr w:rsidR="00FF4CB9" w:rsidRPr="00FF4CB9" w14:paraId="11F8A865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2C6F5A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4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8B2AD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South America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B85AA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17,840,000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3BD79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6,890,000</w:t>
            </w:r>
          </w:p>
        </w:tc>
      </w:tr>
      <w:tr w:rsidR="00FF4CB9" w:rsidRPr="00FF4CB9" w14:paraId="7B66E172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60F194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5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067CD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Antarctica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3ADD51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14,000,000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94EF5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5,405,000</w:t>
            </w:r>
          </w:p>
        </w:tc>
      </w:tr>
      <w:tr w:rsidR="00FF4CB9" w:rsidRPr="00FF4CB9" w14:paraId="15CC1A1E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E3C774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6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77C7E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FAEF7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10,180,000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7EE41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3,930,000</w:t>
            </w:r>
          </w:p>
        </w:tc>
      </w:tr>
      <w:tr w:rsidR="00FF4CB9" w:rsidRPr="00FF4CB9" w14:paraId="497FC495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12B6F5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7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1A87A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91122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8,600,000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323C3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3,320,000</w:t>
            </w:r>
          </w:p>
        </w:tc>
      </w:tr>
    </w:tbl>
    <w:p w14:paraId="45A572AD" w14:textId="77777777" w:rsidR="00FF4CB9" w:rsidRPr="00FF4CB9" w:rsidRDefault="00FF4CB9" w:rsidP="00FF4CB9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11745" w:type="dxa"/>
        <w:tblInd w:w="121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105"/>
        <w:gridCol w:w="4695"/>
        <w:gridCol w:w="3585"/>
      </w:tblGrid>
      <w:tr w:rsidR="00FF4CB9" w:rsidRPr="00FF4CB9" w14:paraId="1D60CE37" w14:textId="77777777" w:rsidTr="00FF4CB9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D3BEC" w14:textId="77777777" w:rsidR="00FF4CB9" w:rsidRPr="00FF4CB9" w:rsidRDefault="00FF4CB9" w:rsidP="00FF4CB9">
            <w:pPr>
              <w:spacing w:before="150" w:after="75" w:line="240" w:lineRule="auto"/>
              <w:ind w:left="352"/>
              <w:rPr>
                <w:rFonts w:ascii="Tahoma" w:eastAsia="Times New Roman" w:hAnsi="Tahoma" w:cs="Tahoma"/>
                <w:color w:val="E80028"/>
                <w:sz w:val="25"/>
                <w:szCs w:val="25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5"/>
                <w:szCs w:val="25"/>
              </w:rPr>
              <w:t>Continents by population from largest to smallest</w:t>
            </w:r>
          </w:p>
        </w:tc>
      </w:tr>
      <w:tr w:rsidR="00FF4CB9" w:rsidRPr="00FF4CB9" w14:paraId="3064609A" w14:textId="77777777" w:rsidTr="00FF4CB9">
        <w:trPr>
          <w:tblHeader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3C2AA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FAD74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E0FBB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Population</w:t>
            </w:r>
            <w:r w:rsidRPr="00FF4CB9">
              <w:rPr>
                <w:rFonts w:ascii="Tahoma" w:eastAsia="Times New Roman" w:hAnsi="Tahoma" w:cs="Tahoma"/>
                <w:b/>
                <w:bCs/>
                <w:color w:val="008521"/>
                <w:sz w:val="21"/>
                <w:szCs w:val="21"/>
              </w:rPr>
              <w:t>February 2021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7E7BE9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b/>
                <w:bCs/>
                <w:color w:val="353535"/>
                <w:sz w:val="21"/>
                <w:szCs w:val="21"/>
              </w:rPr>
              <w:t>Population Prospects</w:t>
            </w:r>
            <w:r w:rsidRPr="00FF4CB9">
              <w:rPr>
                <w:rFonts w:ascii="Tahoma" w:eastAsia="Times New Roman" w:hAnsi="Tahoma" w:cs="Tahoma"/>
                <w:b/>
                <w:bCs/>
                <w:color w:val="008521"/>
                <w:sz w:val="21"/>
                <w:szCs w:val="21"/>
              </w:rPr>
              <w:t>2050</w:t>
            </w:r>
          </w:p>
        </w:tc>
      </w:tr>
      <w:tr w:rsidR="00FF4CB9" w:rsidRPr="00FF4CB9" w14:paraId="24C81262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DACE50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1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988CA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Asia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169EE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4,660,419,200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979F2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5,351,916,300</w:t>
            </w:r>
          </w:p>
        </w:tc>
      </w:tr>
      <w:tr w:rsidR="00FF4CB9" w:rsidRPr="00FF4CB9" w14:paraId="216C056F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75FF70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2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52A42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2CCCB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1,358,827,200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73EAB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1,850,475,700</w:t>
            </w:r>
          </w:p>
        </w:tc>
      </w:tr>
      <w:tr w:rsidR="00FF4CB9" w:rsidRPr="00FF4CB9" w14:paraId="32ADA7EB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192899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3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7550B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64A35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747,115,400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9AA78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700,676,200</w:t>
            </w:r>
          </w:p>
        </w:tc>
      </w:tr>
      <w:tr w:rsidR="00FF4CB9" w:rsidRPr="00FF4CB9" w14:paraId="179A2A30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0FB28B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4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165F9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1D560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594,301,300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3AE80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662,334,900</w:t>
            </w:r>
          </w:p>
        </w:tc>
      </w:tr>
      <w:tr w:rsidR="00FF4CB9" w:rsidRPr="00FF4CB9" w14:paraId="5F9D41B7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512412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5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17599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South America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924C1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432,488,800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3E678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509,254,300</w:t>
            </w:r>
          </w:p>
        </w:tc>
      </w:tr>
      <w:tr w:rsidR="00FF4CB9" w:rsidRPr="00FF4CB9" w14:paraId="77C6EADD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EEE532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6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B6F3B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6E987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42,961,500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99145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49,423,700</w:t>
            </w:r>
          </w:p>
        </w:tc>
      </w:tr>
      <w:tr w:rsidR="00FF4CB9" w:rsidRPr="00FF4CB9" w14:paraId="77854BCD" w14:textId="77777777" w:rsidTr="00FF4CB9">
        <w:tc>
          <w:tcPr>
            <w:tcW w:w="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2D2895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E80028"/>
                <w:sz w:val="27"/>
                <w:szCs w:val="27"/>
              </w:rPr>
            </w:pPr>
            <w:r w:rsidRPr="00FF4CB9">
              <w:rPr>
                <w:rFonts w:ascii="Tahoma" w:eastAsia="Times New Roman" w:hAnsi="Tahoma" w:cs="Tahoma"/>
                <w:color w:val="E80028"/>
                <w:sz w:val="27"/>
                <w:szCs w:val="27"/>
              </w:rPr>
              <w:t>7</w:t>
            </w:r>
          </w:p>
        </w:tc>
        <w:tc>
          <w:tcPr>
            <w:tcW w:w="31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A9F30" w14:textId="77777777" w:rsidR="00FF4CB9" w:rsidRPr="00FF4CB9" w:rsidRDefault="00FF4CB9" w:rsidP="00FF4CB9">
            <w:pPr>
              <w:spacing w:after="0" w:line="240" w:lineRule="auto"/>
              <w:rPr>
                <w:rFonts w:ascii="Tahoma" w:eastAsia="Times New Roman" w:hAnsi="Tahoma" w:cs="Tahoma"/>
                <w:color w:val="0069FA"/>
                <w:sz w:val="24"/>
                <w:szCs w:val="24"/>
              </w:rPr>
            </w:pPr>
            <w:r w:rsidRPr="00FF4CB9">
              <w:rPr>
                <w:rFonts w:ascii="Tahoma" w:eastAsia="Times New Roman" w:hAnsi="Tahoma" w:cs="Tahoma"/>
                <w:color w:val="0069FA"/>
                <w:sz w:val="24"/>
                <w:szCs w:val="24"/>
              </w:rPr>
              <w:t>Antarctica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9E416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no permanent</w:t>
            </w: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br/>
              <w:t>population</w:t>
            </w:r>
          </w:p>
        </w:tc>
        <w:tc>
          <w:tcPr>
            <w:tcW w:w="358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FC5D5" w14:textId="77777777" w:rsidR="00FF4CB9" w:rsidRPr="00FF4CB9" w:rsidRDefault="00FF4CB9" w:rsidP="00FF4CB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 w:rsidRPr="00FF4CB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no data</w:t>
            </w:r>
          </w:p>
        </w:tc>
      </w:tr>
    </w:tbl>
    <w:p w14:paraId="233A69A4" w14:textId="77777777" w:rsidR="00F53FA2" w:rsidRDefault="00F53FA2"/>
    <w:sectPr w:rsidR="00F53FA2" w:rsidSect="00FF4CB9">
      <w:pgSz w:w="11907" w:h="16840" w:code="9"/>
      <w:pgMar w:top="426" w:right="425" w:bottom="284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9BA"/>
    <w:multiLevelType w:val="multilevel"/>
    <w:tmpl w:val="8648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AC"/>
    <w:rsid w:val="00C22EE2"/>
    <w:rsid w:val="00F320AC"/>
    <w:rsid w:val="00F53FA2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97A9B-94AA-42ED-8FAC-0DE5BC57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4CB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4CB9"/>
    <w:rPr>
      <w:rFonts w:eastAsia="Times New Roman" w:cs="Times New Roman"/>
      <w:b/>
      <w:bCs/>
      <w:kern w:val="36"/>
      <w:sz w:val="48"/>
      <w:szCs w:val="48"/>
    </w:rPr>
  </w:style>
  <w:style w:type="paragraph" w:customStyle="1" w:styleId="info">
    <w:name w:val="info"/>
    <w:basedOn w:val="Normal"/>
    <w:rsid w:val="00FF4C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sia">
    <w:name w:val="asia"/>
    <w:basedOn w:val="Policepardfaut"/>
    <w:rsid w:val="00FF4CB9"/>
  </w:style>
  <w:style w:type="character" w:customStyle="1" w:styleId="africa">
    <w:name w:val="africa"/>
    <w:basedOn w:val="Policepardfaut"/>
    <w:rsid w:val="00FF4CB9"/>
  </w:style>
  <w:style w:type="character" w:customStyle="1" w:styleId="northamerica">
    <w:name w:val="north_america"/>
    <w:basedOn w:val="Policepardfaut"/>
    <w:rsid w:val="00FF4CB9"/>
  </w:style>
  <w:style w:type="character" w:customStyle="1" w:styleId="southamerica">
    <w:name w:val="south_america"/>
    <w:basedOn w:val="Policepardfaut"/>
    <w:rsid w:val="00FF4CB9"/>
  </w:style>
  <w:style w:type="character" w:customStyle="1" w:styleId="antarctica">
    <w:name w:val="antarctica"/>
    <w:basedOn w:val="Policepardfaut"/>
    <w:rsid w:val="00FF4CB9"/>
  </w:style>
  <w:style w:type="character" w:customStyle="1" w:styleId="europe">
    <w:name w:val="europe"/>
    <w:basedOn w:val="Policepardfaut"/>
    <w:rsid w:val="00FF4CB9"/>
  </w:style>
  <w:style w:type="character" w:customStyle="1" w:styleId="australia">
    <w:name w:val="australia"/>
    <w:basedOn w:val="Policepardfaut"/>
    <w:rsid w:val="00FF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80405">
          <w:marLeft w:val="121"/>
          <w:marRight w:val="121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70">
          <w:marLeft w:val="121"/>
          <w:marRight w:val="12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2</cp:revision>
  <dcterms:created xsi:type="dcterms:W3CDTF">2021-03-05T14:55:00Z</dcterms:created>
  <dcterms:modified xsi:type="dcterms:W3CDTF">2021-03-05T14:56:00Z</dcterms:modified>
</cp:coreProperties>
</file>