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3C837" w14:textId="77777777" w:rsidR="00615662" w:rsidRPr="00615662" w:rsidRDefault="00615662" w:rsidP="00615662">
      <w:pPr>
        <w:suppressAutoHyphens w:val="0"/>
        <w:spacing w:line="240" w:lineRule="atLeast"/>
        <w:jc w:val="center"/>
        <w:textAlignment w:val="auto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615662">
        <w:rPr>
          <w:rFonts w:ascii="Times New Roman" w:eastAsia="Calibri" w:hAnsi="Times New Roman" w:cs="Times New Roman"/>
          <w:kern w:val="0"/>
          <w:lang w:val="ru-RU" w:eastAsia="en-US" w:bidi="ar-SA"/>
        </w:rPr>
        <w:t>Министерство науки и высшего образования Российской Федерации</w:t>
      </w:r>
    </w:p>
    <w:p w14:paraId="77E4C297" w14:textId="77777777" w:rsidR="00615662" w:rsidRPr="00615662" w:rsidRDefault="00615662" w:rsidP="00615662">
      <w:pPr>
        <w:suppressAutoHyphens w:val="0"/>
        <w:spacing w:line="240" w:lineRule="atLeast"/>
        <w:jc w:val="center"/>
        <w:textAlignment w:val="auto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615662">
        <w:rPr>
          <w:rFonts w:ascii="Times New Roman" w:eastAsia="Calibri" w:hAnsi="Times New Roman" w:cs="Times New Roman"/>
          <w:kern w:val="0"/>
          <w:lang w:val="ru-RU" w:eastAsia="en-US" w:bidi="ar-SA"/>
        </w:rPr>
        <w:t>Федеральное государственное автономное образовательное</w:t>
      </w:r>
    </w:p>
    <w:p w14:paraId="1E0A082E" w14:textId="77777777" w:rsidR="00615662" w:rsidRPr="00615662" w:rsidRDefault="00615662" w:rsidP="00615662">
      <w:pPr>
        <w:suppressAutoHyphens w:val="0"/>
        <w:spacing w:line="240" w:lineRule="atLeast"/>
        <w:jc w:val="center"/>
        <w:textAlignment w:val="auto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615662">
        <w:rPr>
          <w:rFonts w:ascii="Times New Roman" w:eastAsia="Calibri" w:hAnsi="Times New Roman" w:cs="Times New Roman"/>
          <w:kern w:val="0"/>
          <w:lang w:val="ru-RU" w:eastAsia="en-US" w:bidi="ar-SA"/>
        </w:rPr>
        <w:t>учреждение высшего образования</w:t>
      </w:r>
    </w:p>
    <w:p w14:paraId="01E880CA" w14:textId="77777777" w:rsidR="00615662" w:rsidRPr="00615662" w:rsidRDefault="00615662" w:rsidP="00615662">
      <w:pPr>
        <w:suppressAutoHyphens w:val="0"/>
        <w:spacing w:line="240" w:lineRule="atLeast"/>
        <w:jc w:val="center"/>
        <w:textAlignment w:val="auto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615662">
        <w:rPr>
          <w:rFonts w:ascii="Times New Roman" w:eastAsia="Calibri" w:hAnsi="Times New Roman" w:cs="Times New Roman"/>
          <w:kern w:val="0"/>
          <w:lang w:val="ru-RU" w:eastAsia="en-US" w:bidi="ar-SA"/>
        </w:rPr>
        <w:t>«Северо-Восточный федеральный университет имени М.К. Аммосова»</w:t>
      </w:r>
    </w:p>
    <w:p w14:paraId="4FA18213" w14:textId="77777777" w:rsidR="00615662" w:rsidRPr="00615662" w:rsidRDefault="00615662" w:rsidP="00615662">
      <w:pPr>
        <w:suppressAutoHyphens w:val="0"/>
        <w:spacing w:line="240" w:lineRule="atLeast"/>
        <w:jc w:val="center"/>
        <w:textAlignment w:val="auto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615662">
        <w:rPr>
          <w:rFonts w:ascii="Times New Roman" w:eastAsia="Calibri" w:hAnsi="Times New Roman" w:cs="Times New Roman"/>
          <w:kern w:val="0"/>
          <w:lang w:val="ru-RU" w:eastAsia="en-US" w:bidi="ar-SA"/>
        </w:rPr>
        <w:t>Колледж инфраструктурных технологий</w:t>
      </w:r>
    </w:p>
    <w:p w14:paraId="0207F1B1" w14:textId="77777777" w:rsidR="00615662" w:rsidRPr="00615662" w:rsidRDefault="00615662" w:rsidP="00615662">
      <w:pPr>
        <w:suppressAutoHyphens w:val="0"/>
        <w:spacing w:line="240" w:lineRule="atLeast"/>
        <w:jc w:val="center"/>
        <w:textAlignment w:val="auto"/>
        <w:rPr>
          <w:rFonts w:ascii="Times New Roman" w:eastAsia="Calibri" w:hAnsi="Times New Roman" w:cs="Times New Roman"/>
          <w:kern w:val="0"/>
          <w:lang w:val="ru-RU" w:eastAsia="en-US" w:bidi="ar-SA"/>
        </w:rPr>
      </w:pPr>
      <w:r w:rsidRPr="00615662">
        <w:rPr>
          <w:rFonts w:ascii="Times New Roman" w:eastAsia="Calibri" w:hAnsi="Times New Roman" w:cs="Times New Roman"/>
          <w:kern w:val="0"/>
          <w:lang w:val="ru-RU" w:eastAsia="en-US" w:bidi="ar-SA"/>
        </w:rPr>
        <w:t>Кафедра эксплуатации и обслуживания информационных систем</w:t>
      </w:r>
    </w:p>
    <w:p w14:paraId="7BB68AD9" w14:textId="77777777" w:rsidR="00E06BA2" w:rsidRDefault="00E06BA2">
      <w:pPr>
        <w:rPr>
          <w:rFonts w:ascii="Times New Roman" w:hAnsi="Times New Roman" w:cs="Times New Roman"/>
          <w:lang w:val="ru-RU"/>
        </w:rPr>
      </w:pPr>
    </w:p>
    <w:p w14:paraId="0214CB35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733E4E16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09B4DF4F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22339119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7D3DFADC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65B572A7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79A00268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5107C5B5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3E495978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7D1E22CC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4930C3D8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2591B5D0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682F5DA2" w14:textId="77777777" w:rsidR="00615662" w:rsidRDefault="00615662">
      <w:pPr>
        <w:rPr>
          <w:rFonts w:ascii="Times New Roman" w:hAnsi="Times New Roman" w:cs="Times New Roman"/>
          <w:lang w:val="ru-RU"/>
        </w:rPr>
      </w:pPr>
    </w:p>
    <w:p w14:paraId="240048AC" w14:textId="72E0947E" w:rsidR="00615662" w:rsidRPr="00615662" w:rsidRDefault="00615662" w:rsidP="006156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5662">
        <w:rPr>
          <w:rFonts w:ascii="Times New Roman" w:hAnsi="Times New Roman" w:cs="Times New Roman"/>
          <w:sz w:val="28"/>
          <w:szCs w:val="28"/>
          <w:lang w:val="ru-RU"/>
        </w:rPr>
        <w:t>Спецификация веб-приложения</w:t>
      </w:r>
    </w:p>
    <w:p w14:paraId="190804B6" w14:textId="6C83A107" w:rsidR="00615662" w:rsidRPr="00615662" w:rsidRDefault="00615662" w:rsidP="0061566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5662">
        <w:rPr>
          <w:rFonts w:ascii="Times New Roman" w:hAnsi="Times New Roman" w:cs="Times New Roman"/>
          <w:sz w:val="28"/>
          <w:szCs w:val="28"/>
          <w:lang w:val="ru-RU"/>
        </w:rPr>
        <w:t>Twitch</w:t>
      </w:r>
    </w:p>
    <w:p w14:paraId="038A6A00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5E040916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5C5D50C0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433DE25A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7493EFB4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71342F39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1AF4AA62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25B508EC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5CA5AA0A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7683DB92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6CC2EA45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74EE7AEE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19600318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af3"/>
        <w:tblW w:w="0" w:type="auto"/>
        <w:tblInd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9"/>
      </w:tblGrid>
      <w:tr w:rsidR="00615662" w:rsidRPr="00DD23D9" w14:paraId="2E172465" w14:textId="77777777" w:rsidTr="00615662">
        <w:trPr>
          <w:trHeight w:val="1066"/>
        </w:trPr>
        <w:tc>
          <w:tcPr>
            <w:tcW w:w="3249" w:type="dxa"/>
          </w:tcPr>
          <w:p w14:paraId="24356A33" w14:textId="77777777" w:rsidR="00615662" w:rsidRDefault="00615662" w:rsidP="0061566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Выполнил работу Винокуров Ян Русланович ИСИП-21-5.</w:t>
            </w:r>
          </w:p>
          <w:p w14:paraId="73C0BE68" w14:textId="77777777" w:rsidR="00615662" w:rsidRDefault="00615662" w:rsidP="0061566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Проверил: Саввин Ф.Г.</w:t>
            </w:r>
          </w:p>
          <w:p w14:paraId="1F44D11E" w14:textId="5AD5745A" w:rsidR="00615662" w:rsidRDefault="00615662" w:rsidP="0061566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Оценка: _________</w:t>
            </w:r>
          </w:p>
        </w:tc>
      </w:tr>
    </w:tbl>
    <w:p w14:paraId="6662CC86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63DF56AF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3D8E7CCF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0453550A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5E14A935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41C8ABD5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0335B512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6D34318B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4D652BFD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1063C9CB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64D4A550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67FECC3C" w14:textId="77777777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6D8AD6D1" w14:textId="71095F11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Г. Якутск – 2024г</w:t>
      </w:r>
    </w:p>
    <w:sdt>
      <w:sdtPr>
        <w:id w:val="58140163"/>
        <w:docPartObj>
          <w:docPartGallery w:val="Table of Contents"/>
          <w:docPartUnique/>
        </w:docPartObj>
      </w:sdtPr>
      <w:sdtEndPr>
        <w:rPr>
          <w:rFonts w:ascii="Liberation Serif" w:eastAsia="SimSun" w:hAnsi="Liberation Serif" w:cs="Mangal"/>
          <w:b/>
          <w:bCs/>
          <w:color w:val="auto"/>
          <w:kern w:val="3"/>
          <w:sz w:val="24"/>
          <w:szCs w:val="24"/>
          <w:lang w:val="en-US" w:eastAsia="zh-CN" w:bidi="hi-IN"/>
        </w:rPr>
      </w:sdtEndPr>
      <w:sdtContent>
        <w:p w14:paraId="5D075B90" w14:textId="167BB179" w:rsidR="00DD23D9" w:rsidRDefault="00DD23D9">
          <w:pPr>
            <w:pStyle w:val="af5"/>
          </w:pPr>
          <w:r>
            <w:t>Оглавление</w:t>
          </w:r>
        </w:p>
        <w:p w14:paraId="0F38DA60" w14:textId="70F955F0" w:rsidR="00DD23D9" w:rsidRDefault="00DD23D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87578" w:history="1">
            <w:r w:rsidRPr="00CC61AF">
              <w:rPr>
                <w:rStyle w:val="af6"/>
                <w:noProof/>
                <w:lang w:bidi="hi-IN"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D23D9">
              <w:rPr>
                <w:rStyle w:val="af6"/>
                <w:b/>
                <w:bCs/>
                <w:noProof/>
                <w:lang w:bidi="hi-IN"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5DA2" w14:textId="32B77FB3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79" w:history="1">
            <w:r w:rsidRPr="00CC61AF">
              <w:rPr>
                <w:rStyle w:val="af6"/>
                <w:noProof/>
                <w:lang w:bidi="hi-IN"/>
              </w:rPr>
              <w:t>1.1.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Цель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D1A4" w14:textId="1154591C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0" w:history="1">
            <w:r w:rsidRPr="00CC61AF">
              <w:rPr>
                <w:rStyle w:val="af6"/>
                <w:noProof/>
                <w:lang w:bidi="hi-IN"/>
              </w:rPr>
              <w:t>1.2.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Предполагаемая аудитория и пользователи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467C" w14:textId="0BF5D6F0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1" w:history="1">
            <w:r w:rsidRPr="00CC61AF">
              <w:rPr>
                <w:rStyle w:val="af6"/>
                <w:noProof/>
                <w:lang w:bidi="hi-IN"/>
              </w:rPr>
              <w:t>1.3.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Технические требования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EEF1" w14:textId="3398756A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2" w:history="1">
            <w:r w:rsidRPr="00CC61AF">
              <w:rPr>
                <w:rStyle w:val="af6"/>
                <w:noProof/>
                <w:lang w:bidi="hi-IN"/>
              </w:rPr>
              <w:t>1.4.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Внешние системы и сервисы, с которыми приложение должно взаимодействовать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82F7" w14:textId="32021C88" w:rsidR="00DD23D9" w:rsidRDefault="00DD23D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3" w:history="1">
            <w:r w:rsidRPr="00CC61AF">
              <w:rPr>
                <w:rStyle w:val="af6"/>
                <w:noProof/>
                <w:lang w:bidi="hi-IN"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D23D9">
              <w:rPr>
                <w:rStyle w:val="af6"/>
                <w:b/>
                <w:bCs/>
                <w:noProof/>
                <w:lang w:bidi="hi-IN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41C2" w14:textId="5468E9A3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4" w:history="1">
            <w:r w:rsidRPr="00CC61AF">
              <w:rPr>
                <w:rStyle w:val="af6"/>
                <w:noProof/>
                <w:lang w:bidi="hi-IN"/>
              </w:rPr>
              <w:t>2.1.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Перечень основных функций и возможности Twitch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650C" w14:textId="74960B4E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5" w:history="1">
            <w:r w:rsidRPr="00CC61AF">
              <w:rPr>
                <w:rStyle w:val="af6"/>
                <w:noProof/>
                <w:lang w:bidi="hi-IN"/>
              </w:rPr>
              <w:t>2.2.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Описание пользовательских сценариев и шагов для выполнения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78B2" w14:textId="3917745A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6" w:history="1">
            <w:r w:rsidRPr="00CC61AF">
              <w:rPr>
                <w:rStyle w:val="af6"/>
                <w:noProof/>
                <w:lang w:bidi="hi-IN"/>
              </w:rPr>
              <w:t>2.3.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Права доступа и роли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F78A" w14:textId="54A5E519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7" w:history="1">
            <w:r w:rsidRPr="00CC61AF">
              <w:rPr>
                <w:rStyle w:val="af6"/>
                <w:noProof/>
                <w:lang w:bidi="hi-IN"/>
              </w:rPr>
              <w:t>2.4.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Параметры и ограничения для вводимых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4FC9" w14:textId="331E2A7C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8" w:history="1">
            <w:r w:rsidRPr="00CC61AF">
              <w:rPr>
                <w:rStyle w:val="af6"/>
                <w:noProof/>
                <w:lang w:bidi="hi-IN"/>
              </w:rPr>
              <w:t>2.5.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Обработка ошибок и исключительных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A62A" w14:textId="30EBCD10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89" w:history="1">
            <w:r w:rsidRPr="00CC61AF">
              <w:rPr>
                <w:rStyle w:val="af6"/>
                <w:noProof/>
                <w:lang w:bidi="hi-IN"/>
              </w:rPr>
              <w:t>2.6.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Интеграция с внешними системами и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726C" w14:textId="7298D0B4" w:rsidR="00DD23D9" w:rsidRDefault="00DD23D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0" w:history="1">
            <w:r w:rsidRPr="00CC61AF">
              <w:rPr>
                <w:rStyle w:val="af6"/>
                <w:noProof/>
                <w:lang w:bidi="hi-IN"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D23D9">
              <w:rPr>
                <w:rStyle w:val="af6"/>
                <w:b/>
                <w:bCs/>
                <w:noProof/>
                <w:lang w:bidi="hi-IN"/>
              </w:rPr>
              <w:t>Технические требования и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78EC" w14:textId="55A0F495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1" w:history="1">
            <w:r w:rsidRPr="00CC61AF">
              <w:rPr>
                <w:rStyle w:val="af6"/>
                <w:noProof/>
                <w:lang w:bidi="hi-IN"/>
              </w:rPr>
              <w:t>3.1.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Версии и требования по использованию программного обеспечения, языков программирования, баз данных и серверов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A77C" w14:textId="44056125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2" w:history="1">
            <w:r w:rsidRPr="00CC61AF">
              <w:rPr>
                <w:rStyle w:val="af6"/>
                <w:noProof/>
                <w:lang w:bidi="hi-IN"/>
              </w:rPr>
              <w:t>3.2.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Структура базы данных и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3144" w14:textId="39599D17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3" w:history="1">
            <w:r w:rsidRPr="00CC61AF">
              <w:rPr>
                <w:rStyle w:val="af6"/>
                <w:noProof/>
                <w:lang w:bidi="hi-IN"/>
              </w:rPr>
              <w:t>3.3.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C2CA" w14:textId="308BE46B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4" w:history="1">
            <w:r w:rsidRPr="00CC61AF">
              <w:rPr>
                <w:rStyle w:val="af6"/>
                <w:noProof/>
                <w:lang w:bidi="hi-IN"/>
              </w:rPr>
              <w:t>3.4.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Масштабируемость, надежность и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84FE" w14:textId="10D92921" w:rsidR="00DD23D9" w:rsidRDefault="00DD23D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5" w:history="1">
            <w:r w:rsidRPr="00CC61AF">
              <w:rPr>
                <w:rStyle w:val="af6"/>
                <w:noProof/>
                <w:lang w:bidi="hi-IN"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DD23D9">
              <w:rPr>
                <w:rStyle w:val="af6"/>
                <w:b/>
                <w:bCs/>
                <w:noProof/>
                <w:lang w:bidi="hi-IN"/>
              </w:rPr>
              <w:t>Управление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D44C" w14:textId="05F17D92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6" w:history="1">
            <w:r w:rsidRPr="00CC61AF">
              <w:rPr>
                <w:rStyle w:val="af6"/>
                <w:noProof/>
                <w:lang w:bidi="hi-IN"/>
              </w:rPr>
              <w:t>4.1.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Определение этапов разработки и сроков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14126" w14:textId="4326E726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7" w:history="1">
            <w:r w:rsidRPr="00CC61AF">
              <w:rPr>
                <w:rStyle w:val="af6"/>
                <w:noProof/>
                <w:lang w:bidi="hi-IN"/>
              </w:rPr>
              <w:t>4.2.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Основная команда и их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2AF7" w14:textId="212E3897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8" w:history="1">
            <w:r w:rsidRPr="00CC61AF">
              <w:rPr>
                <w:rStyle w:val="af6"/>
                <w:noProof/>
                <w:lang w:bidi="hi-IN"/>
              </w:rPr>
              <w:t>4.3.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Оценка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62F9B" w14:textId="0481A13F" w:rsidR="00DD23D9" w:rsidRDefault="00DD23D9">
          <w:pPr>
            <w:pStyle w:val="2"/>
            <w:tabs>
              <w:tab w:val="left" w:pos="88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7587599" w:history="1">
            <w:r w:rsidRPr="00CC61AF">
              <w:rPr>
                <w:rStyle w:val="af6"/>
                <w:noProof/>
                <w:lang w:bidi="hi-IN"/>
              </w:rPr>
              <w:t>4.4.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61AF">
              <w:rPr>
                <w:rStyle w:val="af6"/>
                <w:noProof/>
                <w:lang w:bidi="hi-IN"/>
              </w:rPr>
              <w:t>Расписание выполнения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93ED" w14:textId="7C139658" w:rsidR="00DD23D9" w:rsidRDefault="00DD23D9">
          <w:r>
            <w:rPr>
              <w:b/>
              <w:bCs/>
            </w:rPr>
            <w:fldChar w:fldCharType="end"/>
          </w:r>
        </w:p>
      </w:sdtContent>
    </w:sdt>
    <w:p w14:paraId="482DAED5" w14:textId="28D6D1CD" w:rsidR="00615662" w:rsidRDefault="00615662" w:rsidP="00615662">
      <w:pPr>
        <w:jc w:val="center"/>
        <w:rPr>
          <w:rFonts w:ascii="Times New Roman" w:hAnsi="Times New Roman" w:cs="Times New Roman"/>
          <w:lang w:val="ru-RU"/>
        </w:rPr>
      </w:pPr>
    </w:p>
    <w:p w14:paraId="47592430" w14:textId="41CE1C34" w:rsidR="00615662" w:rsidRDefault="0061566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B1CDDC5" w14:textId="2FAC1EF6" w:rsidR="00615662" w:rsidRDefault="00615662" w:rsidP="00D77191">
      <w:pPr>
        <w:pStyle w:val="a6"/>
        <w:numPr>
          <w:ilvl w:val="0"/>
          <w:numId w:val="14"/>
        </w:numPr>
        <w:ind w:left="1066" w:hanging="357"/>
        <w:outlineLvl w:val="0"/>
        <w:rPr>
          <w:lang w:val="ru-RU"/>
        </w:rPr>
      </w:pPr>
      <w:bookmarkStart w:id="0" w:name="_Toc157587578"/>
      <w:r>
        <w:rPr>
          <w:lang w:val="ru-RU"/>
        </w:rPr>
        <w:lastRenderedPageBreak/>
        <w:t>Общее описание</w:t>
      </w:r>
      <w:bookmarkEnd w:id="0"/>
    </w:p>
    <w:p w14:paraId="046ECE74" w14:textId="646D07F8" w:rsidR="00615662" w:rsidRDefault="00615662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r>
        <w:rPr>
          <w:lang w:val="ru-RU"/>
        </w:rPr>
        <w:t xml:space="preserve"> </w:t>
      </w:r>
      <w:bookmarkStart w:id="1" w:name="_Toc157587579"/>
      <w:r>
        <w:rPr>
          <w:lang w:val="ru-RU"/>
        </w:rPr>
        <w:t>Цель и функции</w:t>
      </w:r>
      <w:bookmarkEnd w:id="1"/>
    </w:p>
    <w:p w14:paraId="7ABB4B2C" w14:textId="77777777" w:rsidR="00615662" w:rsidRDefault="00615662" w:rsidP="00615662">
      <w:pPr>
        <w:pStyle w:val="a6"/>
        <w:ind w:left="709" w:firstLine="0"/>
        <w:rPr>
          <w:lang w:val="ru-RU"/>
        </w:rPr>
      </w:pPr>
    </w:p>
    <w:p w14:paraId="3D30A79A" w14:textId="142BD6E1" w:rsidR="00615662" w:rsidRDefault="00615662" w:rsidP="00615662">
      <w:pPr>
        <w:pStyle w:val="a6"/>
        <w:rPr>
          <w:lang w:val="ru-RU"/>
        </w:rPr>
      </w:pPr>
      <w:r>
        <w:rPr>
          <w:lang w:val="ru-RU"/>
        </w:rPr>
        <w:t xml:space="preserve">Цель </w:t>
      </w:r>
      <w:r>
        <w:t>Twitch</w:t>
      </w:r>
      <w:r>
        <w:rPr>
          <w:lang w:val="ru-RU"/>
        </w:rPr>
        <w:t xml:space="preserve"> – это предоставление </w:t>
      </w:r>
      <w:r w:rsidRPr="00615662">
        <w:rPr>
          <w:lang w:val="ru-RU"/>
        </w:rPr>
        <w:t>платформы для стриминга и просмотра веб-телевидения в режиме реального времени. Основанная в 2011 году, Twitch стала популярной среди игроков видеоигр и стримеров, позволяя им вещать свою игровую сессию или другое веб-телевидение в прямом эфире. Однако в последние годы платформа расширила свою аудиторию, основывая свою состоятельность на различных категориях контента, таких как кулинария, музыка, обучение и многое другое.</w:t>
      </w:r>
    </w:p>
    <w:p w14:paraId="3C03773D" w14:textId="77777777" w:rsidR="00615662" w:rsidRDefault="00615662" w:rsidP="00615662">
      <w:pPr>
        <w:pStyle w:val="a6"/>
        <w:rPr>
          <w:lang w:val="ru-RU"/>
        </w:rPr>
      </w:pPr>
    </w:p>
    <w:p w14:paraId="2D207D5D" w14:textId="2EABF4B8" w:rsidR="00615662" w:rsidRDefault="00615662" w:rsidP="00615662">
      <w:pPr>
        <w:pStyle w:val="a6"/>
        <w:rPr>
          <w:lang w:val="ru-RU"/>
        </w:rPr>
      </w:pPr>
      <w:r>
        <w:rPr>
          <w:lang w:val="ru-RU"/>
        </w:rPr>
        <w:t xml:space="preserve">Функции </w:t>
      </w:r>
      <w:r>
        <w:t>Twitch</w:t>
      </w:r>
      <w:r>
        <w:rPr>
          <w:lang w:val="ru-RU"/>
        </w:rPr>
        <w:t xml:space="preserve"> включают:</w:t>
      </w:r>
    </w:p>
    <w:p w14:paraId="16868093" w14:textId="77777777" w:rsidR="00615662" w:rsidRPr="00615662" w:rsidRDefault="00615662" w:rsidP="00615662">
      <w:pPr>
        <w:pStyle w:val="a6"/>
        <w:rPr>
          <w:lang w:val="ru-RU"/>
        </w:rPr>
      </w:pPr>
      <w:r w:rsidRPr="00615662">
        <w:rPr>
          <w:lang w:val="ru-RU"/>
        </w:rPr>
        <w:t>1. Стриминг: Twitch предоставляет возможность пользователям отправлять свой контент в прямом эфире, включая видеоигры, полезные советы, кулинарные приготовления и другие виды контента.</w:t>
      </w:r>
    </w:p>
    <w:p w14:paraId="40FF42F8" w14:textId="77777777" w:rsidR="00615662" w:rsidRPr="00615662" w:rsidRDefault="00615662" w:rsidP="00615662">
      <w:pPr>
        <w:pStyle w:val="a6"/>
        <w:rPr>
          <w:lang w:val="ru-RU"/>
        </w:rPr>
      </w:pPr>
      <w:r w:rsidRPr="00615662">
        <w:rPr>
          <w:lang w:val="ru-RU"/>
        </w:rPr>
        <w:t>2. Чат: Пользователям доступен интерактивный чат, где зрители могут общаться с стримерами и другими зрителями.</w:t>
      </w:r>
    </w:p>
    <w:p w14:paraId="1BB90D72" w14:textId="77777777" w:rsidR="00615662" w:rsidRPr="00615662" w:rsidRDefault="00615662" w:rsidP="00615662">
      <w:pPr>
        <w:pStyle w:val="a6"/>
        <w:rPr>
          <w:lang w:val="ru-RU"/>
        </w:rPr>
      </w:pPr>
      <w:r w:rsidRPr="00615662">
        <w:rPr>
          <w:lang w:val="ru-RU"/>
        </w:rPr>
        <w:t xml:space="preserve">3. Подписки: Пользователи могут подписываться </w:t>
      </w:r>
      <w:proofErr w:type="gramStart"/>
      <w:r w:rsidRPr="00615662">
        <w:rPr>
          <w:lang w:val="ru-RU"/>
        </w:rPr>
        <w:t>на стримеров</w:t>
      </w:r>
      <w:proofErr w:type="gramEnd"/>
      <w:r w:rsidRPr="00615662">
        <w:rPr>
          <w:lang w:val="ru-RU"/>
        </w:rPr>
        <w:t>, чтобы получать определенные преимущества, такие как эмоции, специальные значки и доступ к эксклюзивному контенту.</w:t>
      </w:r>
    </w:p>
    <w:p w14:paraId="254590BA" w14:textId="77777777" w:rsidR="00615662" w:rsidRPr="00615662" w:rsidRDefault="00615662" w:rsidP="00615662">
      <w:pPr>
        <w:pStyle w:val="a6"/>
        <w:rPr>
          <w:lang w:val="ru-RU"/>
        </w:rPr>
      </w:pPr>
      <w:r w:rsidRPr="00615662">
        <w:rPr>
          <w:lang w:val="ru-RU"/>
        </w:rPr>
        <w:t>4. Комментарии и обратная связь: Зрители могут оставлять комментарии и оценивать контент, что позволяет стримерам получать обратную связь и улучшать свою трансляцию.</w:t>
      </w:r>
    </w:p>
    <w:p w14:paraId="78CDFFE4" w14:textId="77777777" w:rsidR="00615662" w:rsidRPr="00615662" w:rsidRDefault="00615662" w:rsidP="00615662">
      <w:pPr>
        <w:pStyle w:val="a6"/>
        <w:rPr>
          <w:lang w:val="ru-RU"/>
        </w:rPr>
      </w:pPr>
      <w:r w:rsidRPr="00615662">
        <w:rPr>
          <w:lang w:val="ru-RU"/>
        </w:rPr>
        <w:t>5. Игровой контент: Twitch активно поддерживает сообщество игровых стримеров, предлагая инструменты и функции, такие как интеграция с популярными видеоиграми, панель инструментов для стримеров и другие функции, сделанные специально для геймеров.</w:t>
      </w:r>
    </w:p>
    <w:p w14:paraId="11DEC33E" w14:textId="77777777" w:rsidR="00615662" w:rsidRPr="00615662" w:rsidRDefault="00615662" w:rsidP="00615662">
      <w:pPr>
        <w:pStyle w:val="a6"/>
        <w:rPr>
          <w:lang w:val="ru-RU"/>
        </w:rPr>
      </w:pPr>
      <w:r w:rsidRPr="00615662">
        <w:rPr>
          <w:lang w:val="ru-RU"/>
        </w:rPr>
        <w:t xml:space="preserve">6. Сотрудничество и спонсорство: Twitch позволяет стримерам сотрудничать с различными компаниями и брендами, например, через партнерскую программу или </w:t>
      </w:r>
      <w:proofErr w:type="spellStart"/>
      <w:r w:rsidRPr="00615662">
        <w:rPr>
          <w:lang w:val="ru-RU"/>
        </w:rPr>
        <w:t>спонсорированные</w:t>
      </w:r>
      <w:proofErr w:type="spellEnd"/>
      <w:r w:rsidRPr="00615662">
        <w:rPr>
          <w:lang w:val="ru-RU"/>
        </w:rPr>
        <w:t xml:space="preserve"> контент и передачи.</w:t>
      </w:r>
    </w:p>
    <w:p w14:paraId="198CA336" w14:textId="29F4ED47" w:rsidR="00615662" w:rsidRDefault="00615662" w:rsidP="00615662">
      <w:pPr>
        <w:pStyle w:val="a6"/>
        <w:rPr>
          <w:lang w:val="ru-RU"/>
        </w:rPr>
      </w:pPr>
      <w:r w:rsidRPr="00615662">
        <w:rPr>
          <w:lang w:val="ru-RU"/>
        </w:rPr>
        <w:t xml:space="preserve">7. Кураторство и открытость: Twitch активно работает над тем, чтобы предоставлять возможности для развития кураторства и поддержки разнообразного контента, поднимая на передний план </w:t>
      </w:r>
      <w:proofErr w:type="spellStart"/>
      <w:r w:rsidRPr="00615662">
        <w:rPr>
          <w:lang w:val="ru-RU"/>
        </w:rPr>
        <w:t>подпредставленные</w:t>
      </w:r>
      <w:proofErr w:type="spellEnd"/>
      <w:r w:rsidRPr="00615662">
        <w:rPr>
          <w:lang w:val="ru-RU"/>
        </w:rPr>
        <w:t xml:space="preserve"> голоса и создавая открытую среду для всех пользователей.</w:t>
      </w:r>
    </w:p>
    <w:p w14:paraId="6679C740" w14:textId="77777777" w:rsidR="00615662" w:rsidRDefault="00615662" w:rsidP="00615662">
      <w:pPr>
        <w:pStyle w:val="a6"/>
        <w:rPr>
          <w:lang w:val="ru-RU"/>
        </w:rPr>
      </w:pPr>
    </w:p>
    <w:p w14:paraId="71BF0326" w14:textId="116AB9DB" w:rsidR="00615662" w:rsidRDefault="00615662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r>
        <w:rPr>
          <w:lang w:val="ru-RU"/>
        </w:rPr>
        <w:t xml:space="preserve"> </w:t>
      </w:r>
      <w:bookmarkStart w:id="2" w:name="_Toc157587580"/>
      <w:r>
        <w:rPr>
          <w:lang w:val="ru-RU"/>
        </w:rPr>
        <w:t>Предполагаемая аудитория и пользователи приложения</w:t>
      </w:r>
      <w:bookmarkEnd w:id="2"/>
    </w:p>
    <w:p w14:paraId="391D8F4E" w14:textId="77777777" w:rsidR="00615662" w:rsidRDefault="00615662" w:rsidP="00615662">
      <w:pPr>
        <w:pStyle w:val="a6"/>
        <w:ind w:left="1069" w:firstLine="0"/>
        <w:rPr>
          <w:lang w:val="ru-RU"/>
        </w:rPr>
      </w:pPr>
    </w:p>
    <w:p w14:paraId="210F074B" w14:textId="668EEEEE" w:rsidR="00615662" w:rsidRDefault="00615662" w:rsidP="00615662">
      <w:pPr>
        <w:pStyle w:val="a6"/>
        <w:rPr>
          <w:lang w:val="ru-RU"/>
        </w:rPr>
      </w:pPr>
      <w:r w:rsidRPr="00615662">
        <w:rPr>
          <w:lang w:val="ru-RU"/>
        </w:rPr>
        <w:t xml:space="preserve">Предполагаемая аудитория Twitch </w:t>
      </w:r>
      <w:proofErr w:type="gramStart"/>
      <w:r w:rsidRPr="00615662">
        <w:rPr>
          <w:lang w:val="ru-RU"/>
        </w:rPr>
        <w:t>- это</w:t>
      </w:r>
      <w:proofErr w:type="gramEnd"/>
      <w:r w:rsidRPr="00615662">
        <w:rPr>
          <w:lang w:val="ru-RU"/>
        </w:rPr>
        <w:t xml:space="preserve"> люди, интересующиеся видеоиграми, стримингом, электронной спортом и различными развлекательными контентами</w:t>
      </w:r>
      <w:r>
        <w:rPr>
          <w:lang w:val="ru-RU"/>
        </w:rPr>
        <w:t xml:space="preserve">. </w:t>
      </w:r>
      <w:r w:rsidRPr="00615662">
        <w:rPr>
          <w:lang w:val="ru-RU"/>
        </w:rPr>
        <w:t>Пользователи Twitch могут быть как игроками, стримерами, так и просто зрителями, которые просто наблюдают за игровым процессом или общаются с другими пользователями через чат. Также многие профессиональные команды и игроки используют Twitch для трансляции своих матчей и тренировок. Среди аудитории Twitch можно найти как подростков, так и взрослых, так как интерес к видеоиграм и стримингу не ограничивается возрастом.</w:t>
      </w:r>
    </w:p>
    <w:p w14:paraId="74A668FB" w14:textId="77777777" w:rsidR="00615662" w:rsidRDefault="00615662" w:rsidP="00615662">
      <w:pPr>
        <w:pStyle w:val="a6"/>
        <w:rPr>
          <w:lang w:val="ru-RU"/>
        </w:rPr>
      </w:pPr>
    </w:p>
    <w:p w14:paraId="0753AEB3" w14:textId="1B6D79C7" w:rsidR="00615662" w:rsidRDefault="00600D55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r>
        <w:rPr>
          <w:lang w:val="ru-RU"/>
        </w:rPr>
        <w:t xml:space="preserve"> </w:t>
      </w:r>
      <w:bookmarkStart w:id="3" w:name="_Toc157587581"/>
      <w:r>
        <w:rPr>
          <w:lang w:val="ru-RU"/>
        </w:rPr>
        <w:t>Технические требования и ограничения</w:t>
      </w:r>
      <w:bookmarkEnd w:id="3"/>
    </w:p>
    <w:p w14:paraId="75522D5C" w14:textId="77777777" w:rsidR="00600D55" w:rsidRDefault="00600D55" w:rsidP="00600D55">
      <w:pPr>
        <w:pStyle w:val="a6"/>
        <w:ind w:left="709" w:firstLine="0"/>
        <w:rPr>
          <w:lang w:val="ru-RU"/>
        </w:rPr>
      </w:pPr>
    </w:p>
    <w:p w14:paraId="684621FD" w14:textId="273F28E5" w:rsidR="00600D55" w:rsidRPr="00600D55" w:rsidRDefault="00600D55" w:rsidP="00600D55">
      <w:pPr>
        <w:pStyle w:val="a6"/>
        <w:rPr>
          <w:lang w:val="ru-RU"/>
        </w:rPr>
      </w:pPr>
      <w:r w:rsidRPr="00600D55">
        <w:rPr>
          <w:lang w:val="ru-RU"/>
        </w:rPr>
        <w:t>Технические требования и ограничения для Twitch могут включать следующее:</w:t>
      </w:r>
    </w:p>
    <w:p w14:paraId="7918C427" w14:textId="77777777" w:rsidR="00600D55" w:rsidRDefault="00600D55" w:rsidP="00600D55">
      <w:pPr>
        <w:pStyle w:val="a6"/>
      </w:pPr>
      <w:r w:rsidRPr="00600D55">
        <w:rPr>
          <w:lang w:val="ru-RU"/>
        </w:rPr>
        <w:t>1. Интерфейсы и API: Twitch предоставляет различные API и SDK для разработчиков, позволяющие интегрировать функции Twitch во внешние приложения. Они</w:t>
      </w:r>
      <w:r w:rsidRPr="00600D55">
        <w:t xml:space="preserve"> </w:t>
      </w:r>
      <w:r w:rsidRPr="00600D55">
        <w:rPr>
          <w:lang w:val="ru-RU"/>
        </w:rPr>
        <w:t>включают</w:t>
      </w:r>
      <w:r w:rsidRPr="00600D55">
        <w:t xml:space="preserve"> Twitch API, Twitch Embed Video Player API, Twitch Chat API </w:t>
      </w:r>
      <w:r w:rsidRPr="00600D55">
        <w:rPr>
          <w:lang w:val="ru-RU"/>
        </w:rPr>
        <w:t>и</w:t>
      </w:r>
      <w:r w:rsidRPr="00600D55">
        <w:t xml:space="preserve"> </w:t>
      </w:r>
      <w:r w:rsidRPr="00600D55">
        <w:rPr>
          <w:lang w:val="ru-RU"/>
        </w:rPr>
        <w:t>множество</w:t>
      </w:r>
      <w:r w:rsidRPr="00600D55">
        <w:t xml:space="preserve"> </w:t>
      </w:r>
      <w:r w:rsidRPr="00600D55">
        <w:rPr>
          <w:lang w:val="ru-RU"/>
        </w:rPr>
        <w:t>других</w:t>
      </w:r>
      <w:r w:rsidRPr="00600D55">
        <w:t>.</w:t>
      </w:r>
    </w:p>
    <w:p w14:paraId="47EDA4BC" w14:textId="462A05DA" w:rsidR="00600D55" w:rsidRPr="00D77191" w:rsidRDefault="00600D55" w:rsidP="00600D55">
      <w:pPr>
        <w:pStyle w:val="a6"/>
        <w:rPr>
          <w:lang w:val="ru-RU"/>
        </w:rPr>
      </w:pPr>
      <w:r w:rsidRPr="00600D55">
        <w:rPr>
          <w:lang w:val="ru-RU"/>
        </w:rPr>
        <w:lastRenderedPageBreak/>
        <w:t xml:space="preserve">2. Авторизация и безопасность: Приложение должно соответствовать стандартам безопасности Twitch. Это включает использование </w:t>
      </w:r>
      <w:proofErr w:type="spellStart"/>
      <w:r w:rsidRPr="00600D55">
        <w:rPr>
          <w:lang w:val="ru-RU"/>
        </w:rPr>
        <w:t>OAuth</w:t>
      </w:r>
      <w:proofErr w:type="spellEnd"/>
      <w:r w:rsidRPr="00600D55">
        <w:rPr>
          <w:lang w:val="ru-RU"/>
        </w:rPr>
        <w:t xml:space="preserve"> и Twitch </w:t>
      </w:r>
      <w:proofErr w:type="spellStart"/>
      <w:r w:rsidRPr="00600D55">
        <w:rPr>
          <w:lang w:val="ru-RU"/>
        </w:rPr>
        <w:t>Authentication</w:t>
      </w:r>
      <w:proofErr w:type="spellEnd"/>
      <w:r w:rsidRPr="00600D55">
        <w:rPr>
          <w:lang w:val="ru-RU"/>
        </w:rPr>
        <w:t xml:space="preserve"> для авторизации пользователей и получения доступа к конкретным функциям и данным.</w:t>
      </w:r>
    </w:p>
    <w:p w14:paraId="560013F9" w14:textId="552F556F" w:rsidR="00600D55" w:rsidRPr="00600D55" w:rsidRDefault="00600D55" w:rsidP="00600D55">
      <w:pPr>
        <w:pStyle w:val="a6"/>
        <w:rPr>
          <w:lang w:val="ru-RU"/>
        </w:rPr>
      </w:pPr>
      <w:r w:rsidRPr="00600D55">
        <w:rPr>
          <w:lang w:val="ru-RU"/>
        </w:rPr>
        <w:t xml:space="preserve">3. Потоковая передача: Приложение должно обеспечивать возможность просмотра и потоковой передачи контента на Twitch. Это может включать использование Twitch Video </w:t>
      </w:r>
      <w:proofErr w:type="spellStart"/>
      <w:r w:rsidRPr="00600D55">
        <w:rPr>
          <w:lang w:val="ru-RU"/>
        </w:rPr>
        <w:t>Ingest</w:t>
      </w:r>
      <w:proofErr w:type="spellEnd"/>
      <w:r w:rsidRPr="00600D55">
        <w:rPr>
          <w:lang w:val="ru-RU"/>
        </w:rPr>
        <w:t xml:space="preserve"> </w:t>
      </w:r>
      <w:proofErr w:type="spellStart"/>
      <w:r w:rsidRPr="00600D55">
        <w:rPr>
          <w:lang w:val="ru-RU"/>
        </w:rPr>
        <w:t>Servers</w:t>
      </w:r>
      <w:proofErr w:type="spellEnd"/>
      <w:r w:rsidRPr="00600D55">
        <w:rPr>
          <w:lang w:val="ru-RU"/>
        </w:rPr>
        <w:t xml:space="preserve"> для передачи видео.</w:t>
      </w:r>
    </w:p>
    <w:p w14:paraId="331311B6" w14:textId="13ED69FB" w:rsidR="00600D55" w:rsidRPr="00600D55" w:rsidRDefault="00600D55" w:rsidP="00600D55">
      <w:pPr>
        <w:pStyle w:val="a6"/>
        <w:rPr>
          <w:lang w:val="ru-RU"/>
        </w:rPr>
      </w:pPr>
      <w:r w:rsidRPr="00600D55">
        <w:rPr>
          <w:lang w:val="ru-RU"/>
        </w:rPr>
        <w:t xml:space="preserve">4. Чат и уведомления: Приложение должно поддерживать взаимодействие с Twitch </w:t>
      </w:r>
      <w:proofErr w:type="spellStart"/>
      <w:r w:rsidRPr="00600D55">
        <w:rPr>
          <w:lang w:val="ru-RU"/>
        </w:rPr>
        <w:t>Chat</w:t>
      </w:r>
      <w:proofErr w:type="spellEnd"/>
      <w:r w:rsidRPr="00600D55">
        <w:rPr>
          <w:lang w:val="ru-RU"/>
        </w:rPr>
        <w:t xml:space="preserve"> для отправки и получения сообщений, а также с системой уведомлений для отображения информации о событиях и обновлениях.</w:t>
      </w:r>
    </w:p>
    <w:p w14:paraId="49434825" w14:textId="7D9B4862" w:rsidR="00600D55" w:rsidRDefault="00600D55" w:rsidP="00600D55">
      <w:pPr>
        <w:pStyle w:val="a6"/>
        <w:rPr>
          <w:lang w:val="ru-RU"/>
        </w:rPr>
      </w:pPr>
      <w:r w:rsidRPr="00600D55">
        <w:rPr>
          <w:lang w:val="ru-RU"/>
        </w:rPr>
        <w:t>5. Ограничения и правила: Twitch устанавливает различные ограничения и правила для использования и интеграции своей платформы. Например, есть ограничения на использование контента, массовую рассылку сообщений и другие вещи, которые могут повлиять на функциональность приложения.</w:t>
      </w:r>
    </w:p>
    <w:p w14:paraId="16C848EF" w14:textId="77777777" w:rsidR="00600D55" w:rsidRDefault="00600D55" w:rsidP="00600D55">
      <w:pPr>
        <w:pStyle w:val="a6"/>
        <w:ind w:left="709" w:firstLine="0"/>
        <w:rPr>
          <w:lang w:val="ru-RU"/>
        </w:rPr>
      </w:pPr>
    </w:p>
    <w:p w14:paraId="6C10E452" w14:textId="4B05A2C4" w:rsidR="00600D55" w:rsidRDefault="00600D55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r>
        <w:rPr>
          <w:lang w:val="ru-RU"/>
        </w:rPr>
        <w:t xml:space="preserve"> </w:t>
      </w:r>
      <w:bookmarkStart w:id="4" w:name="_Toc157587582"/>
      <w:r>
        <w:rPr>
          <w:lang w:val="ru-RU"/>
        </w:rPr>
        <w:t>Внешние системы и сервисы, с которыми приложение должно взаимодействовать</w:t>
      </w:r>
      <w:bookmarkEnd w:id="4"/>
    </w:p>
    <w:p w14:paraId="36597028" w14:textId="77777777" w:rsidR="00600D55" w:rsidRDefault="00600D55" w:rsidP="00600D55">
      <w:pPr>
        <w:pStyle w:val="a6"/>
        <w:rPr>
          <w:lang w:val="ru-RU"/>
        </w:rPr>
      </w:pPr>
    </w:p>
    <w:p w14:paraId="56FAD2C0" w14:textId="3EB069DA" w:rsidR="00600D55" w:rsidRPr="00600D55" w:rsidRDefault="00600D55" w:rsidP="00600D55">
      <w:pPr>
        <w:pStyle w:val="a6"/>
        <w:rPr>
          <w:lang w:val="ru-RU"/>
        </w:rPr>
      </w:pPr>
      <w:r>
        <w:rPr>
          <w:lang w:val="ru-RU"/>
        </w:rPr>
        <w:t>В</w:t>
      </w:r>
      <w:r w:rsidRPr="00600D55">
        <w:rPr>
          <w:lang w:val="ru-RU"/>
        </w:rPr>
        <w:t>нешни</w:t>
      </w:r>
      <w:r>
        <w:rPr>
          <w:lang w:val="ru-RU"/>
        </w:rPr>
        <w:t>е</w:t>
      </w:r>
      <w:r w:rsidRPr="00600D55">
        <w:rPr>
          <w:lang w:val="ru-RU"/>
        </w:rPr>
        <w:t xml:space="preserve"> систем</w:t>
      </w:r>
      <w:r>
        <w:rPr>
          <w:lang w:val="ru-RU"/>
        </w:rPr>
        <w:t>ы</w:t>
      </w:r>
      <w:r w:rsidRPr="00600D55">
        <w:rPr>
          <w:lang w:val="ru-RU"/>
        </w:rPr>
        <w:t xml:space="preserve"> и сервис</w:t>
      </w:r>
      <w:r>
        <w:rPr>
          <w:lang w:val="ru-RU"/>
        </w:rPr>
        <w:t>ы</w:t>
      </w:r>
      <w:r w:rsidRPr="00600D55">
        <w:rPr>
          <w:lang w:val="ru-RU"/>
        </w:rPr>
        <w:t xml:space="preserve">, с которыми приложение должно взаимодействовать на Twitch, они могут быть различными в зависимости от конкретного приложения или функциональности. Некоторые из них могут включать: </w:t>
      </w:r>
    </w:p>
    <w:p w14:paraId="4F6759E9" w14:textId="10D99EE0" w:rsidR="00600D55" w:rsidRPr="00600D55" w:rsidRDefault="00600D55" w:rsidP="00600D55">
      <w:pPr>
        <w:pStyle w:val="a6"/>
        <w:rPr>
          <w:lang w:val="ru-RU"/>
        </w:rPr>
      </w:pPr>
      <w:r w:rsidRPr="00600D55">
        <w:rPr>
          <w:lang w:val="ru-RU"/>
        </w:rPr>
        <w:t xml:space="preserve">1. Операционные системы: Приложение должно быть совместимо с платформой или операционной системой пользователя, на которой оно будет работать. Например, Windows, </w:t>
      </w:r>
      <w:proofErr w:type="spellStart"/>
      <w:r w:rsidRPr="00600D55">
        <w:rPr>
          <w:lang w:val="ru-RU"/>
        </w:rPr>
        <w:t>macOS</w:t>
      </w:r>
      <w:proofErr w:type="spellEnd"/>
      <w:r w:rsidRPr="00600D55">
        <w:rPr>
          <w:lang w:val="ru-RU"/>
        </w:rPr>
        <w:t xml:space="preserve">, </w:t>
      </w:r>
      <w:proofErr w:type="spellStart"/>
      <w:r w:rsidRPr="00600D55">
        <w:rPr>
          <w:lang w:val="ru-RU"/>
        </w:rPr>
        <w:t>Android</w:t>
      </w:r>
      <w:proofErr w:type="spellEnd"/>
      <w:r w:rsidRPr="00600D55">
        <w:rPr>
          <w:lang w:val="ru-RU"/>
        </w:rPr>
        <w:t xml:space="preserve"> или </w:t>
      </w:r>
      <w:proofErr w:type="spellStart"/>
      <w:r w:rsidRPr="00600D55">
        <w:rPr>
          <w:lang w:val="ru-RU"/>
        </w:rPr>
        <w:t>iOS</w:t>
      </w:r>
      <w:proofErr w:type="spellEnd"/>
      <w:r w:rsidRPr="00600D55">
        <w:rPr>
          <w:lang w:val="ru-RU"/>
        </w:rPr>
        <w:t>.</w:t>
      </w:r>
    </w:p>
    <w:p w14:paraId="20AA61DB" w14:textId="07B0A037" w:rsidR="00600D55" w:rsidRPr="00600D55" w:rsidRDefault="00600D55" w:rsidP="00600D55">
      <w:pPr>
        <w:pStyle w:val="a6"/>
        <w:rPr>
          <w:lang w:val="ru-RU"/>
        </w:rPr>
      </w:pPr>
      <w:r w:rsidRPr="00600D55">
        <w:rPr>
          <w:lang w:val="ru-RU"/>
        </w:rPr>
        <w:t xml:space="preserve">2. </w:t>
      </w:r>
      <w:proofErr w:type="gramStart"/>
      <w:r w:rsidRPr="00600D55">
        <w:rPr>
          <w:lang w:val="ru-RU"/>
        </w:rPr>
        <w:t>Видео-кодеки</w:t>
      </w:r>
      <w:proofErr w:type="gramEnd"/>
      <w:r w:rsidRPr="00600D55">
        <w:rPr>
          <w:lang w:val="ru-RU"/>
        </w:rPr>
        <w:t xml:space="preserve"> и медиа-проигрыватели: Приложение может взаимодействовать с различными видео-кодеками и медиа-проигрывателями для воспроизведения видео-контента на Twitch.</w:t>
      </w:r>
    </w:p>
    <w:p w14:paraId="0D9E4394" w14:textId="1DFF113C" w:rsidR="00600D55" w:rsidRPr="00600D55" w:rsidRDefault="00600D55" w:rsidP="00600D55">
      <w:pPr>
        <w:pStyle w:val="a6"/>
        <w:rPr>
          <w:lang w:val="ru-RU"/>
        </w:rPr>
      </w:pPr>
      <w:r w:rsidRPr="00600D55">
        <w:rPr>
          <w:lang w:val="ru-RU"/>
        </w:rPr>
        <w:t xml:space="preserve">3. Системы передачи данных и сетевые протоколы: Приложение должно использовать сетевые протоколы и технологии передачи данных, такие как TCP/IP, HTTP(S), </w:t>
      </w:r>
      <w:proofErr w:type="spellStart"/>
      <w:r w:rsidRPr="00600D55">
        <w:rPr>
          <w:lang w:val="ru-RU"/>
        </w:rPr>
        <w:t>WebSocket</w:t>
      </w:r>
      <w:proofErr w:type="spellEnd"/>
      <w:r w:rsidRPr="00600D55">
        <w:rPr>
          <w:lang w:val="ru-RU"/>
        </w:rPr>
        <w:t xml:space="preserve"> и др., для связи с Twitch.</w:t>
      </w:r>
    </w:p>
    <w:p w14:paraId="45E09A1C" w14:textId="0B9342BC" w:rsidR="00600D55" w:rsidRDefault="00600D55" w:rsidP="00600D55">
      <w:pPr>
        <w:pStyle w:val="a6"/>
        <w:rPr>
          <w:lang w:val="ru-RU"/>
        </w:rPr>
      </w:pPr>
      <w:r w:rsidRPr="00600D55">
        <w:rPr>
          <w:lang w:val="ru-RU"/>
        </w:rPr>
        <w:t>4. Серверы и хостинг: Приложение может использовать серверы и хостинг-провайдеры для развертывания и хранения данных, веб-страниц, изображений и других ресурсов.</w:t>
      </w:r>
    </w:p>
    <w:p w14:paraId="37746511" w14:textId="77777777" w:rsidR="00600D55" w:rsidRDefault="00600D55" w:rsidP="00600D55">
      <w:pPr>
        <w:pStyle w:val="a6"/>
        <w:rPr>
          <w:lang w:val="ru-RU"/>
        </w:rPr>
      </w:pPr>
    </w:p>
    <w:p w14:paraId="0AD51C1D" w14:textId="0A164070" w:rsidR="00600D55" w:rsidRDefault="00600D55" w:rsidP="00D77191">
      <w:pPr>
        <w:pStyle w:val="a6"/>
        <w:numPr>
          <w:ilvl w:val="0"/>
          <w:numId w:val="14"/>
        </w:numPr>
        <w:ind w:left="1066" w:hanging="357"/>
        <w:outlineLvl w:val="0"/>
        <w:rPr>
          <w:lang w:val="ru-RU"/>
        </w:rPr>
      </w:pPr>
      <w:bookmarkStart w:id="5" w:name="_Toc157587583"/>
      <w:r>
        <w:rPr>
          <w:lang w:val="ru-RU"/>
        </w:rPr>
        <w:t>Функциональные требования</w:t>
      </w:r>
      <w:bookmarkEnd w:id="5"/>
    </w:p>
    <w:p w14:paraId="0C5747B1" w14:textId="481B2770" w:rsidR="00600D55" w:rsidRDefault="00600D55" w:rsidP="00600D55">
      <w:pPr>
        <w:pStyle w:val="a6"/>
        <w:rPr>
          <w:lang w:val="ru-RU"/>
        </w:rPr>
      </w:pPr>
    </w:p>
    <w:p w14:paraId="1E52571A" w14:textId="47E87D83" w:rsidR="00E83DB1" w:rsidRDefault="00E83DB1" w:rsidP="00D77191">
      <w:pPr>
        <w:pStyle w:val="a6"/>
        <w:numPr>
          <w:ilvl w:val="1"/>
          <w:numId w:val="14"/>
        </w:numPr>
        <w:ind w:left="1066" w:hanging="357"/>
        <w:outlineLvl w:val="1"/>
        <w:rPr>
          <w:lang w:val="ru-RU"/>
        </w:rPr>
      </w:pPr>
      <w:r>
        <w:rPr>
          <w:lang w:val="ru-RU"/>
        </w:rPr>
        <w:t xml:space="preserve"> </w:t>
      </w:r>
      <w:bookmarkStart w:id="6" w:name="_Toc157587584"/>
      <w:r>
        <w:rPr>
          <w:lang w:val="ru-RU"/>
        </w:rPr>
        <w:t xml:space="preserve">Перечень основных функций и возможности </w:t>
      </w:r>
      <w:r w:rsidRPr="00E83DB1">
        <w:rPr>
          <w:lang w:val="ru-RU"/>
        </w:rPr>
        <w:t>Twitch</w:t>
      </w:r>
      <w:bookmarkEnd w:id="6"/>
    </w:p>
    <w:p w14:paraId="2746A762" w14:textId="77777777" w:rsidR="00E83DB1" w:rsidRDefault="00E83DB1" w:rsidP="00E83DB1">
      <w:pPr>
        <w:pStyle w:val="a6"/>
        <w:ind w:left="1069" w:firstLine="0"/>
        <w:rPr>
          <w:lang w:val="ru-RU"/>
        </w:rPr>
      </w:pPr>
    </w:p>
    <w:p w14:paraId="589DC407" w14:textId="0290B208" w:rsidR="00600D55" w:rsidRPr="00600D55" w:rsidRDefault="00600D55" w:rsidP="00E83DB1">
      <w:pPr>
        <w:pStyle w:val="a6"/>
        <w:rPr>
          <w:lang w:val="ru-RU"/>
        </w:rPr>
      </w:pPr>
      <w:r w:rsidRPr="00600D55">
        <w:rPr>
          <w:lang w:val="ru-RU"/>
        </w:rPr>
        <w:t>Стриминг: позволяет пользователям транслировать свою игру или другой контент в режиме реального времени.</w:t>
      </w:r>
    </w:p>
    <w:p w14:paraId="638D1B11" w14:textId="6B9241F2" w:rsidR="00600D55" w:rsidRDefault="00600D55" w:rsidP="00E83DB1">
      <w:pPr>
        <w:pStyle w:val="a6"/>
        <w:rPr>
          <w:lang w:val="ru-RU"/>
        </w:rPr>
      </w:pPr>
      <w:r w:rsidRPr="00600D55">
        <w:rPr>
          <w:lang w:val="ru-RU"/>
        </w:rPr>
        <w:t>Чат: пользователи могут общаться друг с другом и смотреть стрим в аналогичные время.</w:t>
      </w:r>
    </w:p>
    <w:p w14:paraId="6BB4D56E" w14:textId="35E2F7E6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Премиум-подписка: пользователи могут подписаться на особые каналы для получения дополнительных возможностей и преимуществ.</w:t>
      </w:r>
    </w:p>
    <w:p w14:paraId="39489117" w14:textId="6C21B716" w:rsid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Мобильное приложение: Twitch доступен также на мобильных устройствах, что позволяет смотреть стримы в любом месте.</w:t>
      </w:r>
    </w:p>
    <w:p w14:paraId="37C4469F" w14:textId="77777777" w:rsidR="00600D55" w:rsidRDefault="00600D55" w:rsidP="00600D55">
      <w:pPr>
        <w:pStyle w:val="a6"/>
        <w:rPr>
          <w:lang w:val="ru-RU"/>
        </w:rPr>
      </w:pPr>
    </w:p>
    <w:p w14:paraId="1E843AEA" w14:textId="18B57235" w:rsidR="00E83DB1" w:rsidRDefault="00E83DB1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r>
        <w:rPr>
          <w:lang w:val="ru-RU"/>
        </w:rPr>
        <w:t xml:space="preserve"> </w:t>
      </w:r>
      <w:bookmarkStart w:id="7" w:name="_Toc157587585"/>
      <w:r>
        <w:rPr>
          <w:lang w:val="ru-RU"/>
        </w:rPr>
        <w:t>Описание пользовательских сценариев и шагов для выполнения операций</w:t>
      </w:r>
      <w:bookmarkEnd w:id="7"/>
    </w:p>
    <w:p w14:paraId="652D7781" w14:textId="77777777" w:rsidR="00E83DB1" w:rsidRDefault="00E83DB1" w:rsidP="00E83DB1">
      <w:pPr>
        <w:pStyle w:val="a6"/>
        <w:rPr>
          <w:lang w:val="ru-RU"/>
        </w:rPr>
      </w:pPr>
    </w:p>
    <w:p w14:paraId="0AA14E7E" w14:textId="64FE42FB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Чтение стримов: пользователь открывает Twitch и просматривает список стримов, выбирает интересующий его контент и начинает просмотр.</w:t>
      </w:r>
    </w:p>
    <w:p w14:paraId="694CE434" w14:textId="6161D0E6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Вещание: пользователь создает канал, настраивает программу для стриминга, подключает свою игру или другой контент и начинает трансляцию.</w:t>
      </w:r>
    </w:p>
    <w:p w14:paraId="45DB9414" w14:textId="1F2752A0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lastRenderedPageBreak/>
        <w:t>Участие в чате: пользователь открывает чат к выбранному стриму и присоединяется к общению с другими зрителями и стримером.</w:t>
      </w:r>
    </w:p>
    <w:p w14:paraId="13CCA068" w14:textId="77E2F133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 xml:space="preserve">Подписка и </w:t>
      </w:r>
      <w:proofErr w:type="spellStart"/>
      <w:r w:rsidRPr="00E83DB1">
        <w:rPr>
          <w:lang w:val="ru-RU"/>
        </w:rPr>
        <w:t>донаты</w:t>
      </w:r>
      <w:proofErr w:type="spellEnd"/>
      <w:r w:rsidRPr="00E83DB1">
        <w:rPr>
          <w:lang w:val="ru-RU"/>
        </w:rPr>
        <w:t xml:space="preserve">: пользователь может подписаться на партнерский канал или сделать </w:t>
      </w:r>
      <w:proofErr w:type="spellStart"/>
      <w:r w:rsidRPr="00E83DB1">
        <w:rPr>
          <w:lang w:val="ru-RU"/>
        </w:rPr>
        <w:t>донат</w:t>
      </w:r>
      <w:proofErr w:type="spellEnd"/>
      <w:r w:rsidRPr="00E83DB1">
        <w:rPr>
          <w:lang w:val="ru-RU"/>
        </w:rPr>
        <w:t>, чтобы поддержать стримера финансово.</w:t>
      </w:r>
    </w:p>
    <w:p w14:paraId="0B30A26A" w14:textId="4B6FAE6C" w:rsid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Настройки аккаунта: пользователь может настроить свой профиль, установить изображение аватара, изменить никнейм.</w:t>
      </w:r>
    </w:p>
    <w:p w14:paraId="338B9133" w14:textId="77777777" w:rsidR="00E83DB1" w:rsidRDefault="00E83DB1" w:rsidP="00E83DB1">
      <w:pPr>
        <w:pStyle w:val="a6"/>
        <w:rPr>
          <w:lang w:val="ru-RU"/>
        </w:rPr>
      </w:pPr>
    </w:p>
    <w:p w14:paraId="6E5E4E0C" w14:textId="13CD56EC" w:rsidR="00E83DB1" w:rsidRDefault="00E83DB1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8" w:name="_Toc157587586"/>
      <w:r>
        <w:rPr>
          <w:lang w:val="ru-RU"/>
        </w:rPr>
        <w:t>Права доступа и роли пользователей</w:t>
      </w:r>
      <w:bookmarkEnd w:id="8"/>
    </w:p>
    <w:p w14:paraId="5B5C0237" w14:textId="77777777" w:rsidR="00E83DB1" w:rsidRDefault="00E83DB1" w:rsidP="00E83DB1">
      <w:pPr>
        <w:pStyle w:val="a6"/>
        <w:rPr>
          <w:lang w:val="ru-RU"/>
        </w:rPr>
      </w:pPr>
    </w:p>
    <w:p w14:paraId="44B52900" w14:textId="36BB7B7D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Зритель: обычный пользователь, может просматривать стримы, участвовать в чате.</w:t>
      </w:r>
    </w:p>
    <w:p w14:paraId="74F2CECC" w14:textId="7A969E81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Стример: пользователь, транслирующий свои стримы и управляющий своим каналом.</w:t>
      </w:r>
    </w:p>
    <w:p w14:paraId="21F4543C" w14:textId="78727613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Партнер: стример, участвующий в партнерской программе, получающий дополнительные возможности и заработок через Twitch.</w:t>
      </w:r>
    </w:p>
    <w:p w14:paraId="3D752EBE" w14:textId="41E31E64" w:rsid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Администратор: сотрудник Twitch, обладающий расширенными правами по управлению и модерации платформы.</w:t>
      </w:r>
    </w:p>
    <w:p w14:paraId="2EECB3A2" w14:textId="77777777" w:rsidR="00E83DB1" w:rsidRDefault="00E83DB1" w:rsidP="00E83DB1">
      <w:pPr>
        <w:pStyle w:val="a6"/>
        <w:rPr>
          <w:lang w:val="ru-RU"/>
        </w:rPr>
      </w:pPr>
    </w:p>
    <w:p w14:paraId="4DA2FE11" w14:textId="1E17D82F" w:rsidR="00E83DB1" w:rsidRDefault="00E83DB1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9" w:name="_Toc157587587"/>
      <w:r>
        <w:rPr>
          <w:lang w:val="ru-RU"/>
        </w:rPr>
        <w:t>Параметры и ограничения для вводимых данных</w:t>
      </w:r>
      <w:bookmarkEnd w:id="9"/>
    </w:p>
    <w:p w14:paraId="25C438B7" w14:textId="77777777" w:rsidR="00E83DB1" w:rsidRDefault="00E83DB1" w:rsidP="00E83DB1">
      <w:pPr>
        <w:pStyle w:val="a6"/>
        <w:rPr>
          <w:lang w:val="ru-RU"/>
        </w:rPr>
      </w:pPr>
    </w:p>
    <w:p w14:paraId="16461A28" w14:textId="4B699C3B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Никнейм: должен быть уникальным и соответствовать правилам платформы (нет оскорбительных или запрещенных слов).</w:t>
      </w:r>
    </w:p>
    <w:p w14:paraId="1A662522" w14:textId="438B36C4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Изображение аватара: ограниченное разрешение и размер файла.</w:t>
      </w:r>
    </w:p>
    <w:p w14:paraId="3B2E1383" w14:textId="201E9615" w:rsid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Стримы: могут быть ограничены по разрешению и битрейту в зависимости от качества подключения пользователя.</w:t>
      </w:r>
    </w:p>
    <w:p w14:paraId="1D6C32AF" w14:textId="77777777" w:rsidR="00E83DB1" w:rsidRDefault="00E83DB1" w:rsidP="00E83DB1">
      <w:pPr>
        <w:pStyle w:val="a6"/>
        <w:rPr>
          <w:lang w:val="ru-RU"/>
        </w:rPr>
      </w:pPr>
    </w:p>
    <w:p w14:paraId="4EB9929D" w14:textId="478C5907" w:rsidR="00E83DB1" w:rsidRDefault="00E83DB1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10" w:name="_Toc157587588"/>
      <w:r>
        <w:rPr>
          <w:lang w:val="ru-RU"/>
        </w:rPr>
        <w:t>Обработка ошибок и исключительных ситуаций</w:t>
      </w:r>
      <w:bookmarkEnd w:id="10"/>
    </w:p>
    <w:p w14:paraId="09B6AE75" w14:textId="77777777" w:rsidR="00E83DB1" w:rsidRDefault="00E83DB1" w:rsidP="00E83DB1">
      <w:pPr>
        <w:pStyle w:val="a6"/>
        <w:rPr>
          <w:lang w:val="ru-RU"/>
        </w:rPr>
      </w:pPr>
    </w:p>
    <w:p w14:paraId="70A385A9" w14:textId="469457DA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Сообщения об ошибках: при возникновении ошибок (например, проблемы с соединением) пользователь получает соответствующее уведомление.</w:t>
      </w:r>
    </w:p>
    <w:p w14:paraId="4258E16B" w14:textId="69B63AB7" w:rsid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Поддержка пользователей: Twitch предлагает поддержку пользователям для решения проблем и ответов на вопросы через специальные контактные формы или форумы поддержки.</w:t>
      </w:r>
    </w:p>
    <w:p w14:paraId="50D614C8" w14:textId="77777777" w:rsidR="00E83DB1" w:rsidRDefault="00E83DB1" w:rsidP="00E83DB1">
      <w:pPr>
        <w:pStyle w:val="a6"/>
        <w:rPr>
          <w:lang w:val="ru-RU"/>
        </w:rPr>
      </w:pPr>
    </w:p>
    <w:p w14:paraId="43F1C637" w14:textId="6E402B58" w:rsidR="00E83DB1" w:rsidRPr="00E83DB1" w:rsidRDefault="00E83DB1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11" w:name="_Toc157587589"/>
      <w:r>
        <w:rPr>
          <w:lang w:val="ru-RU"/>
        </w:rPr>
        <w:t xml:space="preserve">Интеграция с внешними системами и </w:t>
      </w:r>
      <w:r>
        <w:t>API</w:t>
      </w:r>
      <w:bookmarkEnd w:id="11"/>
    </w:p>
    <w:p w14:paraId="3FD7CA26" w14:textId="77777777" w:rsidR="00E83DB1" w:rsidRPr="00D77191" w:rsidRDefault="00E83DB1" w:rsidP="00E83DB1">
      <w:pPr>
        <w:pStyle w:val="a6"/>
        <w:rPr>
          <w:lang w:val="ru-RU"/>
        </w:rPr>
      </w:pPr>
    </w:p>
    <w:p w14:paraId="61B095F4" w14:textId="25284B21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API Twitch: позволяет разработчикам интегрировать свои приложения и сервисы с Twitch, получать доступ к данным о стримах, пользователях, чате и т. д.</w:t>
      </w:r>
    </w:p>
    <w:p w14:paraId="54C0CAE5" w14:textId="4E69678F" w:rsid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Внешние системы: Twitch имеет возможность интеграции с другими платформами и социальными сетями для расширения функциональности и обмена данными.</w:t>
      </w:r>
    </w:p>
    <w:p w14:paraId="2543652B" w14:textId="77777777" w:rsidR="00E83DB1" w:rsidRDefault="00E83DB1" w:rsidP="00E83DB1">
      <w:pPr>
        <w:pStyle w:val="a6"/>
        <w:rPr>
          <w:lang w:val="ru-RU"/>
        </w:rPr>
      </w:pPr>
    </w:p>
    <w:p w14:paraId="6F61F7FC" w14:textId="6F4DD9A4" w:rsidR="00600D55" w:rsidRDefault="00600D55" w:rsidP="00D77191">
      <w:pPr>
        <w:pStyle w:val="a6"/>
        <w:numPr>
          <w:ilvl w:val="0"/>
          <w:numId w:val="14"/>
        </w:numPr>
        <w:ind w:left="1066" w:hanging="357"/>
        <w:outlineLvl w:val="0"/>
        <w:rPr>
          <w:lang w:val="ru-RU"/>
        </w:rPr>
      </w:pPr>
      <w:bookmarkStart w:id="12" w:name="_Toc157587590"/>
      <w:r>
        <w:rPr>
          <w:lang w:val="ru-RU"/>
        </w:rPr>
        <w:t>Технические требования и архитектура</w:t>
      </w:r>
      <w:bookmarkEnd w:id="12"/>
    </w:p>
    <w:p w14:paraId="52FC3F7B" w14:textId="77777777" w:rsidR="00600D55" w:rsidRDefault="00600D55" w:rsidP="00600D55">
      <w:pPr>
        <w:pStyle w:val="a6"/>
        <w:rPr>
          <w:lang w:val="ru-RU"/>
        </w:rPr>
      </w:pPr>
    </w:p>
    <w:p w14:paraId="7DD58450" w14:textId="6ABCC089" w:rsidR="00600D55" w:rsidRDefault="00E83DB1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13" w:name="_Toc157587591"/>
      <w:r w:rsidRPr="00E83DB1">
        <w:rPr>
          <w:lang w:val="ru-RU"/>
        </w:rPr>
        <w:t>Версии и требования по использованию программного обеспечения, языков программирования, баз данных и серверов</w:t>
      </w:r>
      <w:bookmarkEnd w:id="13"/>
    </w:p>
    <w:p w14:paraId="1EEBCE39" w14:textId="77777777" w:rsidR="00E83DB1" w:rsidRDefault="00E83DB1" w:rsidP="00E83DB1">
      <w:pPr>
        <w:pStyle w:val="a6"/>
        <w:rPr>
          <w:lang w:val="ru-RU"/>
        </w:rPr>
      </w:pPr>
    </w:p>
    <w:p w14:paraId="751080CB" w14:textId="77777777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- Для разработки и поддержки Twitch используются различные языки программирования, включая Python, Ruby, Java, PHP и Go.</w:t>
      </w:r>
    </w:p>
    <w:p w14:paraId="1529D7F2" w14:textId="77777777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 xml:space="preserve">- Основной язык программирования для веб-приложений Twitch - JavaScript с использованием фреймворка </w:t>
      </w:r>
      <w:proofErr w:type="spellStart"/>
      <w:r w:rsidRPr="00E83DB1">
        <w:rPr>
          <w:lang w:val="ru-RU"/>
        </w:rPr>
        <w:t>React</w:t>
      </w:r>
      <w:proofErr w:type="spellEnd"/>
      <w:r w:rsidRPr="00E83DB1">
        <w:rPr>
          <w:lang w:val="ru-RU"/>
        </w:rPr>
        <w:t>.</w:t>
      </w:r>
    </w:p>
    <w:p w14:paraId="014E1D7C" w14:textId="77777777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 xml:space="preserve">- Для работы с базами данных Twitch используются различные технологии, включая MySQL, PostgreSQL и </w:t>
      </w:r>
      <w:proofErr w:type="spellStart"/>
      <w:r w:rsidRPr="00E83DB1">
        <w:rPr>
          <w:lang w:val="ru-RU"/>
        </w:rPr>
        <w:t>Redis</w:t>
      </w:r>
      <w:proofErr w:type="spellEnd"/>
      <w:r w:rsidRPr="00E83DB1">
        <w:rPr>
          <w:lang w:val="ru-RU"/>
        </w:rPr>
        <w:t>.</w:t>
      </w:r>
    </w:p>
    <w:p w14:paraId="01093AA5" w14:textId="2CCDC4DC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lastRenderedPageBreak/>
        <w:t>- Для хостинга серверов Twitch использует различные провайдеры облаков, включая Amazon Web Services (AWS).</w:t>
      </w:r>
    </w:p>
    <w:p w14:paraId="2DC64C5F" w14:textId="77777777" w:rsidR="00E83DB1" w:rsidRDefault="00E83DB1" w:rsidP="00E83DB1">
      <w:pPr>
        <w:pStyle w:val="a6"/>
        <w:rPr>
          <w:lang w:val="ru-RU"/>
        </w:rPr>
      </w:pPr>
    </w:p>
    <w:p w14:paraId="55E1A9B5" w14:textId="75848479" w:rsidR="00E83DB1" w:rsidRDefault="00E83DB1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14" w:name="_Toc157587592"/>
      <w:r w:rsidRPr="00E83DB1">
        <w:rPr>
          <w:lang w:val="ru-RU"/>
        </w:rPr>
        <w:t>Структура базы данных и модель данных</w:t>
      </w:r>
      <w:bookmarkEnd w:id="14"/>
    </w:p>
    <w:p w14:paraId="1B9C2111" w14:textId="77777777" w:rsidR="00E83DB1" w:rsidRDefault="00E83DB1" w:rsidP="00E83DB1">
      <w:pPr>
        <w:pStyle w:val="a6"/>
        <w:rPr>
          <w:lang w:val="ru-RU"/>
        </w:rPr>
      </w:pPr>
    </w:p>
    <w:p w14:paraId="0BA60F19" w14:textId="77777777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 xml:space="preserve">- База данных Twitch состоит из нескольких компонентов, включая информацию о пользователях, стримах, видео, чатах и других. </w:t>
      </w:r>
    </w:p>
    <w:p w14:paraId="7C9DDA8A" w14:textId="77777777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 xml:space="preserve">- Twitch использует реляционные и </w:t>
      </w:r>
      <w:proofErr w:type="spellStart"/>
      <w:r w:rsidRPr="00E83DB1">
        <w:rPr>
          <w:lang w:val="ru-RU"/>
        </w:rPr>
        <w:t>нереляционные</w:t>
      </w:r>
      <w:proofErr w:type="spellEnd"/>
      <w:r w:rsidRPr="00E83DB1">
        <w:rPr>
          <w:lang w:val="ru-RU"/>
        </w:rPr>
        <w:t xml:space="preserve"> базы данных для хранения и обработки данных.</w:t>
      </w:r>
    </w:p>
    <w:p w14:paraId="467507E3" w14:textId="4ED5E3A2" w:rsid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- Модель данных в Twitch строится в соответствии с требованиями к хранению информации о пользователях, стримах, видео, чатах и другой функциональности платформы.</w:t>
      </w:r>
    </w:p>
    <w:p w14:paraId="632BCF78" w14:textId="77777777" w:rsidR="00E83DB1" w:rsidRDefault="00E83DB1" w:rsidP="00E83DB1">
      <w:pPr>
        <w:pStyle w:val="a6"/>
        <w:rPr>
          <w:lang w:val="ru-RU"/>
        </w:rPr>
      </w:pPr>
    </w:p>
    <w:p w14:paraId="2B4430C3" w14:textId="7EDEAA91" w:rsidR="00E83DB1" w:rsidRDefault="00E83DB1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15" w:name="_Toc157587593"/>
      <w:r w:rsidRPr="00E83DB1">
        <w:rPr>
          <w:lang w:val="ru-RU"/>
        </w:rPr>
        <w:t>Архитектура приложения</w:t>
      </w:r>
      <w:bookmarkEnd w:id="15"/>
    </w:p>
    <w:p w14:paraId="24A84176" w14:textId="77777777" w:rsidR="00E83DB1" w:rsidRDefault="00E83DB1" w:rsidP="00E83DB1">
      <w:pPr>
        <w:pStyle w:val="a6"/>
        <w:rPr>
          <w:lang w:val="ru-RU"/>
        </w:rPr>
      </w:pPr>
    </w:p>
    <w:p w14:paraId="459DAC2B" w14:textId="77777777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 xml:space="preserve">- </w:t>
      </w:r>
      <w:proofErr w:type="spellStart"/>
      <w:r w:rsidRPr="00E83DB1">
        <w:rPr>
          <w:lang w:val="ru-RU"/>
        </w:rPr>
        <w:t>Твич</w:t>
      </w:r>
      <w:proofErr w:type="spellEnd"/>
      <w:r w:rsidRPr="00E83DB1">
        <w:rPr>
          <w:lang w:val="ru-RU"/>
        </w:rPr>
        <w:t xml:space="preserve"> использует клиент-серверную архитектуру для обеспечения взаимодействия между клиентскими устройствами (пользовательскими приложениями или веб-браузерами) и серверами.</w:t>
      </w:r>
    </w:p>
    <w:p w14:paraId="4CE2D28D" w14:textId="77777777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 xml:space="preserve">- В Twitch также используется </w:t>
      </w:r>
      <w:proofErr w:type="spellStart"/>
      <w:r w:rsidRPr="00E83DB1">
        <w:rPr>
          <w:lang w:val="ru-RU"/>
        </w:rPr>
        <w:t>микросервисная</w:t>
      </w:r>
      <w:proofErr w:type="spellEnd"/>
      <w:r w:rsidRPr="00E83DB1">
        <w:rPr>
          <w:lang w:val="ru-RU"/>
        </w:rPr>
        <w:t xml:space="preserve"> архитектура, где каждая функциональность платформы предоставляется отдельным сервисом.</w:t>
      </w:r>
    </w:p>
    <w:p w14:paraId="791BFEDC" w14:textId="420D45D8" w:rsid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 xml:space="preserve">- </w:t>
      </w:r>
      <w:proofErr w:type="spellStart"/>
      <w:r w:rsidRPr="00E83DB1">
        <w:rPr>
          <w:lang w:val="ru-RU"/>
        </w:rPr>
        <w:t>Микросервисы</w:t>
      </w:r>
      <w:proofErr w:type="spellEnd"/>
      <w:r w:rsidRPr="00E83DB1">
        <w:rPr>
          <w:lang w:val="ru-RU"/>
        </w:rPr>
        <w:t xml:space="preserve"> в Twitch могут взаимодействовать друг с другом через API или сообщения.</w:t>
      </w:r>
    </w:p>
    <w:p w14:paraId="3039BAD4" w14:textId="77777777" w:rsidR="00E83DB1" w:rsidRDefault="00E83DB1" w:rsidP="00E83DB1">
      <w:pPr>
        <w:pStyle w:val="a6"/>
        <w:rPr>
          <w:lang w:val="ru-RU"/>
        </w:rPr>
      </w:pPr>
    </w:p>
    <w:p w14:paraId="752DB083" w14:textId="51524E7A" w:rsidR="00E83DB1" w:rsidRDefault="00E83DB1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16" w:name="_Toc157587594"/>
      <w:r w:rsidRPr="00E83DB1">
        <w:rPr>
          <w:lang w:val="ru-RU"/>
        </w:rPr>
        <w:t>Масштабируемость, надежность и безопасност</w:t>
      </w:r>
      <w:r>
        <w:rPr>
          <w:lang w:val="ru-RU"/>
        </w:rPr>
        <w:t>ь</w:t>
      </w:r>
      <w:bookmarkEnd w:id="16"/>
    </w:p>
    <w:p w14:paraId="66722E3C" w14:textId="77777777" w:rsidR="00E83DB1" w:rsidRDefault="00E83DB1" w:rsidP="00E83DB1">
      <w:pPr>
        <w:pStyle w:val="a6"/>
        <w:rPr>
          <w:lang w:val="ru-RU"/>
        </w:rPr>
      </w:pPr>
    </w:p>
    <w:p w14:paraId="61D22C78" w14:textId="77777777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- Масштабируемость Twitch обеспечивается при помощи горизонтального масштабирования и использования облачных сервисов.</w:t>
      </w:r>
    </w:p>
    <w:p w14:paraId="5700E6F0" w14:textId="77777777" w:rsidR="00E83DB1" w:rsidRP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- Надежность Twitch обеспечивается с помощью балансировки нагрузки, резервирования системных ресурсов, резервного копирования данных и других мер безопасности.</w:t>
      </w:r>
    </w:p>
    <w:p w14:paraId="0169A593" w14:textId="4DD9A6A5" w:rsidR="00E83DB1" w:rsidRDefault="00E83DB1" w:rsidP="00E83DB1">
      <w:pPr>
        <w:pStyle w:val="a6"/>
        <w:rPr>
          <w:lang w:val="ru-RU"/>
        </w:rPr>
      </w:pPr>
      <w:r w:rsidRPr="00E83DB1">
        <w:rPr>
          <w:lang w:val="ru-RU"/>
        </w:rPr>
        <w:t>- Безопасность в Twitch обеспечивается с помощью шифрования данных, многоуровневой аутентификации, системы контроля доступа и других мер безопасности. Также Twitch использует инструменты для обнаружения и предотвращения атак, такие как веб-брандмауэры и системы мониторинга.</w:t>
      </w:r>
    </w:p>
    <w:p w14:paraId="148F46EB" w14:textId="77777777" w:rsidR="00600D55" w:rsidRDefault="00600D55" w:rsidP="00600D55">
      <w:pPr>
        <w:pStyle w:val="a6"/>
        <w:rPr>
          <w:lang w:val="ru-RU"/>
        </w:rPr>
      </w:pPr>
    </w:p>
    <w:p w14:paraId="50CC5678" w14:textId="2462CB69" w:rsidR="00600D55" w:rsidRDefault="00600D55" w:rsidP="00D77191">
      <w:pPr>
        <w:pStyle w:val="a6"/>
        <w:numPr>
          <w:ilvl w:val="0"/>
          <w:numId w:val="14"/>
        </w:numPr>
        <w:ind w:left="1066" w:hanging="357"/>
        <w:outlineLvl w:val="0"/>
        <w:rPr>
          <w:lang w:val="ru-RU"/>
        </w:rPr>
      </w:pPr>
      <w:bookmarkStart w:id="17" w:name="_Toc157587595"/>
      <w:r>
        <w:rPr>
          <w:lang w:val="ru-RU"/>
        </w:rPr>
        <w:t>Управление проектом</w:t>
      </w:r>
      <w:bookmarkEnd w:id="17"/>
    </w:p>
    <w:p w14:paraId="3DF34034" w14:textId="77777777" w:rsidR="00600D55" w:rsidRDefault="00600D55" w:rsidP="00600D55">
      <w:pPr>
        <w:pStyle w:val="a6"/>
        <w:rPr>
          <w:lang w:val="ru-RU"/>
        </w:rPr>
      </w:pPr>
    </w:p>
    <w:p w14:paraId="7E3D5495" w14:textId="2C7B81CA" w:rsidR="00600D55" w:rsidRDefault="00F03BB0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18" w:name="_Toc157587596"/>
      <w:r>
        <w:rPr>
          <w:lang w:val="ru-RU"/>
        </w:rPr>
        <w:t>Определение этапов разработки и сроков выполнения</w:t>
      </w:r>
      <w:bookmarkEnd w:id="18"/>
    </w:p>
    <w:p w14:paraId="778732BC" w14:textId="77777777" w:rsidR="00F03BB0" w:rsidRDefault="00F03BB0" w:rsidP="00F03BB0">
      <w:pPr>
        <w:pStyle w:val="a6"/>
        <w:rPr>
          <w:lang w:val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3BB0" w14:paraId="67D5BC3D" w14:textId="77777777" w:rsidTr="00F03BB0">
        <w:trPr>
          <w:trHeight w:val="567"/>
        </w:trPr>
        <w:tc>
          <w:tcPr>
            <w:tcW w:w="4672" w:type="dxa"/>
            <w:vAlign w:val="center"/>
          </w:tcPr>
          <w:p w14:paraId="70014814" w14:textId="3F7E03CF" w:rsidR="00F03BB0" w:rsidRDefault="00F03BB0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Этапы разработки</w:t>
            </w:r>
          </w:p>
        </w:tc>
        <w:tc>
          <w:tcPr>
            <w:tcW w:w="4673" w:type="dxa"/>
            <w:vAlign w:val="center"/>
          </w:tcPr>
          <w:p w14:paraId="7C3712B6" w14:textId="1CD204DD" w:rsidR="00F03BB0" w:rsidRDefault="00F03BB0" w:rsidP="00F03BB0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Сроки выполнения</w:t>
            </w:r>
          </w:p>
        </w:tc>
      </w:tr>
      <w:tr w:rsidR="00F03BB0" w14:paraId="6E12D0C0" w14:textId="77777777" w:rsidTr="00F03BB0">
        <w:trPr>
          <w:trHeight w:val="855"/>
        </w:trPr>
        <w:tc>
          <w:tcPr>
            <w:tcW w:w="4672" w:type="dxa"/>
            <w:vAlign w:val="center"/>
          </w:tcPr>
          <w:p w14:paraId="0DA34E33" w14:textId="025B4B10" w:rsidR="00F03BB0" w:rsidRDefault="00F03BB0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Анализ требований и планирование проекта</w:t>
            </w:r>
          </w:p>
        </w:tc>
        <w:tc>
          <w:tcPr>
            <w:tcW w:w="4673" w:type="dxa"/>
            <w:vAlign w:val="center"/>
          </w:tcPr>
          <w:p w14:paraId="4CFBAC6E" w14:textId="43581E8A" w:rsidR="00F03BB0" w:rsidRDefault="00F03BB0" w:rsidP="00F03BB0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недели</w:t>
            </w:r>
          </w:p>
        </w:tc>
      </w:tr>
      <w:tr w:rsidR="00F03BB0" w14:paraId="0A3E19C5" w14:textId="77777777" w:rsidTr="00F03BB0">
        <w:trPr>
          <w:trHeight w:val="856"/>
        </w:trPr>
        <w:tc>
          <w:tcPr>
            <w:tcW w:w="4672" w:type="dxa"/>
            <w:vAlign w:val="center"/>
          </w:tcPr>
          <w:p w14:paraId="62DF38F4" w14:textId="4E405E41" w:rsidR="00F03BB0" w:rsidRDefault="00F03BB0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Проектирование архитектуры и UI/UX пользовательского интерфейса</w:t>
            </w:r>
          </w:p>
        </w:tc>
        <w:tc>
          <w:tcPr>
            <w:tcW w:w="4673" w:type="dxa"/>
            <w:vAlign w:val="center"/>
          </w:tcPr>
          <w:p w14:paraId="2898D55D" w14:textId="40583FC9" w:rsidR="00F03BB0" w:rsidRDefault="00F03BB0" w:rsidP="00F03BB0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 недели</w:t>
            </w:r>
          </w:p>
        </w:tc>
      </w:tr>
      <w:tr w:rsidR="00F03BB0" w14:paraId="567E931A" w14:textId="77777777" w:rsidTr="00F03BB0">
        <w:trPr>
          <w:trHeight w:val="856"/>
        </w:trPr>
        <w:tc>
          <w:tcPr>
            <w:tcW w:w="4672" w:type="dxa"/>
            <w:vAlign w:val="center"/>
          </w:tcPr>
          <w:p w14:paraId="0B6F4AE6" w14:textId="4C00B235" w:rsidR="00F03BB0" w:rsidRDefault="00F03BB0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Развитие серверной инфраструктуры и базы данных</w:t>
            </w:r>
          </w:p>
        </w:tc>
        <w:tc>
          <w:tcPr>
            <w:tcW w:w="4673" w:type="dxa"/>
            <w:vAlign w:val="center"/>
          </w:tcPr>
          <w:p w14:paraId="47991319" w14:textId="0691A22B" w:rsidR="00F03BB0" w:rsidRDefault="00F03BB0" w:rsidP="00F03BB0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 недели</w:t>
            </w:r>
          </w:p>
        </w:tc>
      </w:tr>
      <w:tr w:rsidR="00F03BB0" w14:paraId="266A4F1F" w14:textId="77777777" w:rsidTr="00F03BB0">
        <w:trPr>
          <w:trHeight w:val="856"/>
        </w:trPr>
        <w:tc>
          <w:tcPr>
            <w:tcW w:w="4672" w:type="dxa"/>
            <w:vAlign w:val="center"/>
          </w:tcPr>
          <w:p w14:paraId="50DE314C" w14:textId="43965D72" w:rsidR="00F03BB0" w:rsidRDefault="00F03BB0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Разработка основных функциональных возможностей</w:t>
            </w:r>
          </w:p>
        </w:tc>
        <w:tc>
          <w:tcPr>
            <w:tcW w:w="4673" w:type="dxa"/>
            <w:vAlign w:val="center"/>
          </w:tcPr>
          <w:p w14:paraId="77161D2D" w14:textId="63592CBE" w:rsidR="00F03BB0" w:rsidRDefault="00F03BB0" w:rsidP="00F03BB0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 недель</w:t>
            </w:r>
          </w:p>
        </w:tc>
      </w:tr>
      <w:tr w:rsidR="00F03BB0" w14:paraId="00796DD6" w14:textId="77777777" w:rsidTr="00F03BB0">
        <w:trPr>
          <w:trHeight w:val="856"/>
        </w:trPr>
        <w:tc>
          <w:tcPr>
            <w:tcW w:w="4672" w:type="dxa"/>
            <w:vAlign w:val="center"/>
          </w:tcPr>
          <w:p w14:paraId="576A10D5" w14:textId="40BA2C20" w:rsidR="00F03BB0" w:rsidRDefault="00F03BB0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Тестирование, откладка и устранение ошибок</w:t>
            </w:r>
          </w:p>
        </w:tc>
        <w:tc>
          <w:tcPr>
            <w:tcW w:w="4673" w:type="dxa"/>
            <w:vAlign w:val="center"/>
          </w:tcPr>
          <w:p w14:paraId="1B149A8A" w14:textId="49713CB4" w:rsidR="00F03BB0" w:rsidRDefault="00F03BB0" w:rsidP="00F03BB0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 недели</w:t>
            </w:r>
          </w:p>
        </w:tc>
      </w:tr>
      <w:tr w:rsidR="00F03BB0" w14:paraId="78719CC0" w14:textId="77777777" w:rsidTr="00F03BB0">
        <w:trPr>
          <w:trHeight w:val="856"/>
        </w:trPr>
        <w:tc>
          <w:tcPr>
            <w:tcW w:w="4672" w:type="dxa"/>
            <w:vAlign w:val="center"/>
          </w:tcPr>
          <w:p w14:paraId="75B93B6B" w14:textId="32836F5A" w:rsidR="00F03BB0" w:rsidRDefault="00F03BB0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Внедрение и релиз платформы</w:t>
            </w:r>
          </w:p>
        </w:tc>
        <w:tc>
          <w:tcPr>
            <w:tcW w:w="4673" w:type="dxa"/>
            <w:vAlign w:val="center"/>
          </w:tcPr>
          <w:p w14:paraId="5E297B72" w14:textId="63C4FD28" w:rsidR="00F03BB0" w:rsidRDefault="00F03BB0" w:rsidP="00F03BB0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 неделя</w:t>
            </w:r>
          </w:p>
        </w:tc>
      </w:tr>
      <w:tr w:rsidR="00F03BB0" w14:paraId="3E8CB076" w14:textId="77777777" w:rsidTr="00F03BB0">
        <w:trPr>
          <w:trHeight w:val="856"/>
        </w:trPr>
        <w:tc>
          <w:tcPr>
            <w:tcW w:w="4672" w:type="dxa"/>
            <w:vAlign w:val="center"/>
          </w:tcPr>
          <w:p w14:paraId="2DAA968F" w14:textId="76520126" w:rsidR="00F03BB0" w:rsidRDefault="00F03BB0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Поддержка и обновление функционала</w:t>
            </w:r>
          </w:p>
        </w:tc>
        <w:tc>
          <w:tcPr>
            <w:tcW w:w="4673" w:type="dxa"/>
            <w:vAlign w:val="center"/>
          </w:tcPr>
          <w:p w14:paraId="045EA92C" w14:textId="55C556D2" w:rsidR="00F03BB0" w:rsidRDefault="00F03BB0" w:rsidP="00F03BB0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Постоянная</w:t>
            </w:r>
          </w:p>
        </w:tc>
      </w:tr>
    </w:tbl>
    <w:p w14:paraId="23D555BA" w14:textId="77777777" w:rsidR="00F03BB0" w:rsidRDefault="00F03BB0" w:rsidP="00F03BB0">
      <w:pPr>
        <w:pStyle w:val="a6"/>
        <w:ind w:firstLine="0"/>
        <w:rPr>
          <w:lang w:val="ru-RU"/>
        </w:rPr>
      </w:pPr>
    </w:p>
    <w:p w14:paraId="3A49EB7C" w14:textId="6DF734C2" w:rsidR="00F03BB0" w:rsidRDefault="00F03BB0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19" w:name="_Toc157587597"/>
      <w:r>
        <w:rPr>
          <w:lang w:val="ru-RU"/>
        </w:rPr>
        <w:t>Основная команда и их роли</w:t>
      </w:r>
      <w:bookmarkEnd w:id="19"/>
    </w:p>
    <w:p w14:paraId="0EB60151" w14:textId="77777777" w:rsidR="00F03BB0" w:rsidRDefault="00F03BB0" w:rsidP="00F03BB0">
      <w:pPr>
        <w:pStyle w:val="a6"/>
        <w:rPr>
          <w:lang w:val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3BB0" w14:paraId="45488C56" w14:textId="77777777" w:rsidTr="006E7F21">
        <w:trPr>
          <w:trHeight w:val="567"/>
        </w:trPr>
        <w:tc>
          <w:tcPr>
            <w:tcW w:w="4672" w:type="dxa"/>
            <w:vAlign w:val="center"/>
          </w:tcPr>
          <w:p w14:paraId="645DBF6B" w14:textId="7AF059B7" w:rsidR="00F03BB0" w:rsidRDefault="006E7F21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4673" w:type="dxa"/>
            <w:vAlign w:val="center"/>
          </w:tcPr>
          <w:p w14:paraId="7B855631" w14:textId="31A24B74" w:rsidR="00F03BB0" w:rsidRDefault="006E7F21" w:rsidP="00F03BB0">
            <w:pPr>
              <w:pStyle w:val="a6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Смысл этой роли</w:t>
            </w:r>
          </w:p>
        </w:tc>
      </w:tr>
      <w:tr w:rsidR="00F03BB0" w:rsidRPr="00DD23D9" w14:paraId="76CC0D7C" w14:textId="77777777" w:rsidTr="006E7F21">
        <w:trPr>
          <w:trHeight w:val="1406"/>
        </w:trPr>
        <w:tc>
          <w:tcPr>
            <w:tcW w:w="4672" w:type="dxa"/>
            <w:vAlign w:val="center"/>
          </w:tcPr>
          <w:p w14:paraId="4853D022" w14:textId="672434E7" w:rsidR="00F03BB0" w:rsidRDefault="006E7F21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Проект менеджер</w:t>
            </w:r>
          </w:p>
        </w:tc>
        <w:tc>
          <w:tcPr>
            <w:tcW w:w="4673" w:type="dxa"/>
            <w:vAlign w:val="center"/>
          </w:tcPr>
          <w:p w14:paraId="52648EED" w14:textId="17AAFBFC" w:rsidR="00F03BB0" w:rsidRDefault="006E7F21" w:rsidP="006E7F21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Ответственен за планирование, контроль сроков и ресурсов, а также координацию работы команды.</w:t>
            </w:r>
          </w:p>
        </w:tc>
      </w:tr>
      <w:tr w:rsidR="00F03BB0" w:rsidRPr="00DD23D9" w14:paraId="47B45B3E" w14:textId="77777777" w:rsidTr="006E7F21">
        <w:trPr>
          <w:trHeight w:val="1406"/>
        </w:trPr>
        <w:tc>
          <w:tcPr>
            <w:tcW w:w="4672" w:type="dxa"/>
            <w:vAlign w:val="center"/>
          </w:tcPr>
          <w:p w14:paraId="0B3CA6DF" w14:textId="064F94FE" w:rsidR="00F03BB0" w:rsidRDefault="006E7F21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Аналитик</w:t>
            </w:r>
          </w:p>
        </w:tc>
        <w:tc>
          <w:tcPr>
            <w:tcW w:w="4673" w:type="dxa"/>
            <w:vAlign w:val="center"/>
          </w:tcPr>
          <w:p w14:paraId="30DA7482" w14:textId="2A0EB48B" w:rsidR="00F03BB0" w:rsidRDefault="006E7F21" w:rsidP="006E7F21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Проводит исследование рынка и организует сбор требований от пользователей, осуществляет анализ конкурентов.</w:t>
            </w:r>
          </w:p>
        </w:tc>
      </w:tr>
      <w:tr w:rsidR="00F03BB0" w:rsidRPr="00DD23D9" w14:paraId="2FA7304F" w14:textId="77777777" w:rsidTr="006E7F21">
        <w:trPr>
          <w:trHeight w:val="1406"/>
        </w:trPr>
        <w:tc>
          <w:tcPr>
            <w:tcW w:w="4672" w:type="dxa"/>
            <w:vAlign w:val="center"/>
          </w:tcPr>
          <w:p w14:paraId="6D1D4651" w14:textId="01DE1365" w:rsidR="00F03BB0" w:rsidRDefault="006E7F21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Архитектор</w:t>
            </w:r>
          </w:p>
        </w:tc>
        <w:tc>
          <w:tcPr>
            <w:tcW w:w="4673" w:type="dxa"/>
            <w:vAlign w:val="center"/>
          </w:tcPr>
          <w:p w14:paraId="171F87BE" w14:textId="406EED6D" w:rsidR="00F03BB0" w:rsidRDefault="006E7F21" w:rsidP="006E7F21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Разрабатывает общую архитектуру приложения и спецификации для разработчиков.</w:t>
            </w:r>
          </w:p>
        </w:tc>
      </w:tr>
      <w:tr w:rsidR="00F03BB0" w:rsidRPr="00DD23D9" w14:paraId="69AF3DA2" w14:textId="77777777" w:rsidTr="006E7F21">
        <w:trPr>
          <w:trHeight w:val="1406"/>
        </w:trPr>
        <w:tc>
          <w:tcPr>
            <w:tcW w:w="4672" w:type="dxa"/>
            <w:vAlign w:val="center"/>
          </w:tcPr>
          <w:p w14:paraId="3BF50796" w14:textId="3B5390FD" w:rsidR="00F03BB0" w:rsidRPr="006E7F21" w:rsidRDefault="006E7F21" w:rsidP="00F03BB0">
            <w:pPr>
              <w:pStyle w:val="a6"/>
              <w:ind w:firstLine="0"/>
              <w:jc w:val="left"/>
            </w:pPr>
            <w:r>
              <w:rPr>
                <w:lang w:val="ru-RU"/>
              </w:rPr>
              <w:t xml:space="preserve">Дизайнер </w:t>
            </w:r>
            <w:r>
              <w:t>UI/UX</w:t>
            </w:r>
          </w:p>
        </w:tc>
        <w:tc>
          <w:tcPr>
            <w:tcW w:w="4673" w:type="dxa"/>
            <w:vAlign w:val="center"/>
          </w:tcPr>
          <w:p w14:paraId="4230EADF" w14:textId="53CA27CE" w:rsidR="00F03BB0" w:rsidRDefault="006E7F21" w:rsidP="006E7F21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Создает интерфейсы пользователя, обеспечивает эффективность и удобство использования платформы</w:t>
            </w:r>
          </w:p>
        </w:tc>
      </w:tr>
      <w:tr w:rsidR="00F03BB0" w:rsidRPr="00DD23D9" w14:paraId="5DF764EB" w14:textId="77777777" w:rsidTr="006E7F21">
        <w:trPr>
          <w:trHeight w:val="1406"/>
        </w:trPr>
        <w:tc>
          <w:tcPr>
            <w:tcW w:w="4672" w:type="dxa"/>
            <w:vAlign w:val="center"/>
          </w:tcPr>
          <w:p w14:paraId="02DC5AC7" w14:textId="27B223B2" w:rsidR="00F03BB0" w:rsidRPr="006E7F21" w:rsidRDefault="006E7F21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Разработчики (</w:t>
            </w:r>
            <w:r>
              <w:t xml:space="preserve">Frontend </w:t>
            </w:r>
            <w:r>
              <w:rPr>
                <w:lang w:val="ru-RU"/>
              </w:rPr>
              <w:t xml:space="preserve">и </w:t>
            </w:r>
            <w:r>
              <w:t>Backend</w:t>
            </w:r>
            <w:r>
              <w:rPr>
                <w:lang w:val="ru-RU"/>
              </w:rPr>
              <w:t>)</w:t>
            </w:r>
          </w:p>
        </w:tc>
        <w:tc>
          <w:tcPr>
            <w:tcW w:w="4673" w:type="dxa"/>
            <w:vAlign w:val="center"/>
          </w:tcPr>
          <w:p w14:paraId="5A933F7C" w14:textId="22343B53" w:rsidR="00F03BB0" w:rsidRDefault="006E7F21" w:rsidP="006E7F21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Занимаются программированием клиентской и серверной частей платформы.</w:t>
            </w:r>
          </w:p>
        </w:tc>
      </w:tr>
      <w:tr w:rsidR="00F03BB0" w:rsidRPr="00DD23D9" w14:paraId="0A3CBD20" w14:textId="77777777" w:rsidTr="006E7F21">
        <w:trPr>
          <w:trHeight w:val="1406"/>
        </w:trPr>
        <w:tc>
          <w:tcPr>
            <w:tcW w:w="4672" w:type="dxa"/>
            <w:vAlign w:val="center"/>
          </w:tcPr>
          <w:p w14:paraId="76E7794A" w14:textId="64F08B92" w:rsidR="00F03BB0" w:rsidRDefault="006E7F21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Тестировщики</w:t>
            </w:r>
          </w:p>
        </w:tc>
        <w:tc>
          <w:tcPr>
            <w:tcW w:w="4673" w:type="dxa"/>
            <w:vAlign w:val="center"/>
          </w:tcPr>
          <w:p w14:paraId="2924F7A2" w14:textId="56298814" w:rsidR="00F03BB0" w:rsidRDefault="006E7F21" w:rsidP="006E7F21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Проводят функциональное тестирование, обнаруживают и исправляют ошибки.</w:t>
            </w:r>
          </w:p>
        </w:tc>
      </w:tr>
      <w:tr w:rsidR="00F03BB0" w:rsidRPr="00DD23D9" w14:paraId="3242FB54" w14:textId="77777777" w:rsidTr="006E7F21">
        <w:trPr>
          <w:trHeight w:val="1406"/>
        </w:trPr>
        <w:tc>
          <w:tcPr>
            <w:tcW w:w="4672" w:type="dxa"/>
            <w:vAlign w:val="center"/>
          </w:tcPr>
          <w:p w14:paraId="57301BBD" w14:textId="23C80B1C" w:rsidR="00F03BB0" w:rsidRDefault="006E7F21" w:rsidP="00F03BB0">
            <w:pPr>
              <w:pStyle w:val="a6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Дерлойеры</w:t>
            </w:r>
            <w:proofErr w:type="spellEnd"/>
          </w:p>
        </w:tc>
        <w:tc>
          <w:tcPr>
            <w:tcW w:w="4673" w:type="dxa"/>
            <w:vAlign w:val="center"/>
          </w:tcPr>
          <w:p w14:paraId="6BA4F474" w14:textId="4D268C86" w:rsidR="00F03BB0" w:rsidRDefault="006E7F21" w:rsidP="006E7F21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Устанавливают и настраивают платформу на производственном сервере.</w:t>
            </w:r>
          </w:p>
        </w:tc>
      </w:tr>
      <w:tr w:rsidR="00F03BB0" w:rsidRPr="00DD23D9" w14:paraId="24270D84" w14:textId="77777777" w:rsidTr="006E7F21">
        <w:trPr>
          <w:trHeight w:val="1406"/>
        </w:trPr>
        <w:tc>
          <w:tcPr>
            <w:tcW w:w="4672" w:type="dxa"/>
            <w:vAlign w:val="center"/>
          </w:tcPr>
          <w:p w14:paraId="4EB0A2A7" w14:textId="54EEC5B9" w:rsidR="00F03BB0" w:rsidRDefault="006E7F21" w:rsidP="00F03BB0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Техническая поддержка</w:t>
            </w:r>
          </w:p>
        </w:tc>
        <w:tc>
          <w:tcPr>
            <w:tcW w:w="4673" w:type="dxa"/>
            <w:vAlign w:val="center"/>
          </w:tcPr>
          <w:p w14:paraId="695CB20A" w14:textId="3BDC2FB7" w:rsidR="00F03BB0" w:rsidRDefault="006E7F21" w:rsidP="006E7F21">
            <w:pPr>
              <w:pStyle w:val="a6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Оказывает помощь пользователям, обнаруживает и устраняет проблемы.</w:t>
            </w:r>
          </w:p>
        </w:tc>
      </w:tr>
    </w:tbl>
    <w:p w14:paraId="57093350" w14:textId="77777777" w:rsidR="00F03BB0" w:rsidRDefault="00F03BB0" w:rsidP="006E7F21">
      <w:pPr>
        <w:pStyle w:val="a6"/>
        <w:ind w:firstLine="0"/>
        <w:rPr>
          <w:lang w:val="ru-RU"/>
        </w:rPr>
      </w:pPr>
    </w:p>
    <w:p w14:paraId="59FF40C1" w14:textId="5D386ABD" w:rsidR="00F03BB0" w:rsidRDefault="00F03BB0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20" w:name="_Toc157587598"/>
      <w:r>
        <w:rPr>
          <w:lang w:val="ru-RU"/>
        </w:rPr>
        <w:t>Оценка затрат</w:t>
      </w:r>
      <w:bookmarkEnd w:id="20"/>
    </w:p>
    <w:p w14:paraId="53519C23" w14:textId="77777777" w:rsidR="00F03BB0" w:rsidRDefault="00F03BB0" w:rsidP="00F03BB0">
      <w:pPr>
        <w:pStyle w:val="a6"/>
        <w:rPr>
          <w:lang w:val="ru-RU"/>
        </w:rPr>
      </w:pPr>
    </w:p>
    <w:p w14:paraId="318F75B9" w14:textId="0D818F61" w:rsidR="00F03BB0" w:rsidRDefault="006E7F21" w:rsidP="00F03BB0">
      <w:pPr>
        <w:pStyle w:val="a6"/>
        <w:rPr>
          <w:lang w:val="ru-RU"/>
        </w:rPr>
      </w:pPr>
      <w:r>
        <w:rPr>
          <w:lang w:val="ru-RU"/>
        </w:rPr>
        <w:t>Зарплата команды: определяется исходя из рыночных ставок и уровня опыта членов команды</w:t>
      </w:r>
    </w:p>
    <w:p w14:paraId="41B2DA6A" w14:textId="162A70A0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>Техническое оборудование и программное обеспечение: провести анализ стоимости покупки или аренды необходимого</w:t>
      </w:r>
      <w:r>
        <w:rPr>
          <w:lang w:val="ru-RU"/>
        </w:rPr>
        <w:t xml:space="preserve"> </w:t>
      </w:r>
      <w:r w:rsidRPr="006E7F21">
        <w:rPr>
          <w:lang w:val="ru-RU"/>
        </w:rPr>
        <w:t>оборудования и лицензий на программные системы.</w:t>
      </w:r>
    </w:p>
    <w:p w14:paraId="0571EF53" w14:textId="27C78293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Инфраструктура серверов и облачных услуг: определить затраты на настройку и поддержку серверов и облачных услуг.</w:t>
      </w:r>
    </w:p>
    <w:p w14:paraId="72B70056" w14:textId="1F8CAE6A" w:rsid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Маркетинг и реклама: изучить и оценить стоимость проведения рекламной кампании для привлечения пользователей.</w:t>
      </w:r>
    </w:p>
    <w:p w14:paraId="19660748" w14:textId="77777777" w:rsidR="00F03BB0" w:rsidRDefault="00F03BB0" w:rsidP="00F03BB0">
      <w:pPr>
        <w:pStyle w:val="a6"/>
        <w:rPr>
          <w:lang w:val="ru-RU"/>
        </w:rPr>
      </w:pPr>
    </w:p>
    <w:p w14:paraId="180FFF9B" w14:textId="7AEF0928" w:rsidR="00F03BB0" w:rsidRDefault="00F03BB0" w:rsidP="00D77191">
      <w:pPr>
        <w:pStyle w:val="a6"/>
        <w:numPr>
          <w:ilvl w:val="1"/>
          <w:numId w:val="14"/>
        </w:numPr>
        <w:ind w:left="0" w:firstLine="709"/>
        <w:outlineLvl w:val="1"/>
        <w:rPr>
          <w:lang w:val="ru-RU"/>
        </w:rPr>
      </w:pPr>
      <w:bookmarkStart w:id="21" w:name="_Toc157587599"/>
      <w:r>
        <w:rPr>
          <w:lang w:val="ru-RU"/>
        </w:rPr>
        <w:t>Расписание выполнения работ</w:t>
      </w:r>
      <w:bookmarkEnd w:id="21"/>
    </w:p>
    <w:p w14:paraId="75929D98" w14:textId="77777777" w:rsidR="00F03BB0" w:rsidRDefault="00F03BB0" w:rsidP="00F03BB0">
      <w:pPr>
        <w:pStyle w:val="a6"/>
        <w:rPr>
          <w:lang w:val="ru-RU"/>
        </w:rPr>
      </w:pPr>
    </w:p>
    <w:p w14:paraId="465E7FD8" w14:textId="77777777" w:rsidR="006E7F21" w:rsidRPr="006E7F21" w:rsidRDefault="006E7F21" w:rsidP="006E7F21">
      <w:pPr>
        <w:pStyle w:val="a0"/>
        <w:rPr>
          <w:lang w:val="ru-RU"/>
        </w:rPr>
      </w:pPr>
      <w:r w:rsidRPr="006E7F21">
        <w:rPr>
          <w:lang w:val="ru-RU"/>
        </w:rPr>
        <w:t>Месяц 1:</w:t>
      </w:r>
    </w:p>
    <w:p w14:paraId="325B48BA" w14:textId="6898EC47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Анализ требований и планирование проекта</w:t>
      </w:r>
    </w:p>
    <w:p w14:paraId="7301D771" w14:textId="4DAD4BFD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Архитектура и UI/UX дизайн</w:t>
      </w:r>
    </w:p>
    <w:p w14:paraId="28B2FC05" w14:textId="0C490DD8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Набор команды разработчиков</w:t>
      </w:r>
    </w:p>
    <w:p w14:paraId="757B09EE" w14:textId="77777777" w:rsidR="006E7F21" w:rsidRPr="006E7F21" w:rsidRDefault="006E7F21" w:rsidP="006E7F21">
      <w:pPr>
        <w:pStyle w:val="a6"/>
        <w:rPr>
          <w:lang w:val="ru-RU"/>
        </w:rPr>
      </w:pPr>
    </w:p>
    <w:p w14:paraId="0C38DF8F" w14:textId="10B3A184" w:rsidR="006E7F21" w:rsidRPr="006E7F21" w:rsidRDefault="006E7F21" w:rsidP="006E7F21">
      <w:pPr>
        <w:pStyle w:val="a0"/>
        <w:rPr>
          <w:lang w:val="ru-RU"/>
        </w:rPr>
      </w:pPr>
      <w:r w:rsidRPr="006E7F21">
        <w:rPr>
          <w:lang w:val="ru-RU"/>
        </w:rPr>
        <w:t>Месяц 2-3:</w:t>
      </w:r>
    </w:p>
    <w:p w14:paraId="7CE51A3B" w14:textId="69A4BE48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Расширение команды разработчиков</w:t>
      </w:r>
    </w:p>
    <w:p w14:paraId="7C2C4CDB" w14:textId="7024AD70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Развитие серверной инфраструктуры и базы данных</w:t>
      </w:r>
    </w:p>
    <w:p w14:paraId="4A8D5E7A" w14:textId="77777777" w:rsidR="006E7F21" w:rsidRPr="006E7F21" w:rsidRDefault="006E7F21" w:rsidP="006E7F21">
      <w:pPr>
        <w:pStyle w:val="a6"/>
        <w:rPr>
          <w:lang w:val="ru-RU"/>
        </w:rPr>
      </w:pPr>
    </w:p>
    <w:p w14:paraId="2C6E3DF8" w14:textId="19FBEDAF" w:rsidR="006E7F21" w:rsidRPr="006E7F21" w:rsidRDefault="006E7F21" w:rsidP="006E7F21">
      <w:pPr>
        <w:pStyle w:val="a0"/>
        <w:rPr>
          <w:lang w:val="ru-RU"/>
        </w:rPr>
      </w:pPr>
      <w:r w:rsidRPr="006E7F21">
        <w:rPr>
          <w:lang w:val="ru-RU"/>
        </w:rPr>
        <w:t>Месяц 4-11:</w:t>
      </w:r>
    </w:p>
    <w:p w14:paraId="1C4C3028" w14:textId="1FE37ECE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Основная разработка функциональных возможностей</w:t>
      </w:r>
    </w:p>
    <w:p w14:paraId="31E038F0" w14:textId="7584559C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Параллельное тестирование разработанных модулей</w:t>
      </w:r>
    </w:p>
    <w:p w14:paraId="01F510D4" w14:textId="77777777" w:rsidR="006E7F21" w:rsidRPr="006E7F21" w:rsidRDefault="006E7F21" w:rsidP="006E7F21">
      <w:pPr>
        <w:pStyle w:val="a6"/>
        <w:rPr>
          <w:lang w:val="ru-RU"/>
        </w:rPr>
      </w:pPr>
    </w:p>
    <w:p w14:paraId="31934CFD" w14:textId="737B06B7" w:rsidR="006E7F21" w:rsidRPr="006E7F21" w:rsidRDefault="006E7F21" w:rsidP="006E7F21">
      <w:pPr>
        <w:pStyle w:val="a0"/>
        <w:rPr>
          <w:lang w:val="ru-RU"/>
        </w:rPr>
      </w:pPr>
      <w:r w:rsidRPr="006E7F21">
        <w:rPr>
          <w:lang w:val="ru-RU"/>
        </w:rPr>
        <w:t>Месяц 12:</w:t>
      </w:r>
    </w:p>
    <w:p w14:paraId="7AFD53AF" w14:textId="51BD8F85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Итоговое тестирование и отладка</w:t>
      </w:r>
    </w:p>
    <w:p w14:paraId="6380663F" w14:textId="7037B0AA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Подготовка к релизу</w:t>
      </w:r>
    </w:p>
    <w:p w14:paraId="4FDF5A86" w14:textId="77777777" w:rsidR="006E7F21" w:rsidRPr="006E7F21" w:rsidRDefault="006E7F21" w:rsidP="006E7F21">
      <w:pPr>
        <w:pStyle w:val="a6"/>
        <w:rPr>
          <w:lang w:val="ru-RU"/>
        </w:rPr>
      </w:pPr>
    </w:p>
    <w:p w14:paraId="46A0A623" w14:textId="65BD06BC" w:rsidR="006E7F21" w:rsidRPr="006E7F21" w:rsidRDefault="006E7F21" w:rsidP="006E7F21">
      <w:pPr>
        <w:pStyle w:val="a0"/>
        <w:rPr>
          <w:lang w:val="ru-RU"/>
        </w:rPr>
      </w:pPr>
      <w:r w:rsidRPr="006E7F21">
        <w:rPr>
          <w:lang w:val="ru-RU"/>
        </w:rPr>
        <w:t>Месяц 13:</w:t>
      </w:r>
    </w:p>
    <w:p w14:paraId="1C12764B" w14:textId="1FB83E7A" w:rsidR="006E7F21" w:rsidRPr="006E7F21" w:rsidRDefault="006E7F21" w:rsidP="006E7F21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Релиз платформы</w:t>
      </w:r>
    </w:p>
    <w:p w14:paraId="40ADF95D" w14:textId="1C2DED42" w:rsidR="00600D55" w:rsidRDefault="006E7F21" w:rsidP="008D4E50">
      <w:pPr>
        <w:pStyle w:val="a6"/>
        <w:rPr>
          <w:lang w:val="ru-RU"/>
        </w:rPr>
      </w:pPr>
      <w:r w:rsidRPr="006E7F21">
        <w:rPr>
          <w:lang w:val="ru-RU"/>
        </w:rPr>
        <w:t xml:space="preserve">   </w:t>
      </w:r>
      <w:r>
        <w:rPr>
          <w:lang w:val="ru-RU"/>
        </w:rPr>
        <w:tab/>
      </w:r>
      <w:r w:rsidRPr="006E7F21">
        <w:rPr>
          <w:lang w:val="ru-RU"/>
        </w:rPr>
        <w:t>- Поддержка и обновление функционала</w:t>
      </w:r>
    </w:p>
    <w:p w14:paraId="24BBD8B6" w14:textId="77777777" w:rsidR="00600D55" w:rsidRPr="00615662" w:rsidRDefault="00600D55" w:rsidP="00600D55">
      <w:pPr>
        <w:pStyle w:val="a6"/>
        <w:rPr>
          <w:lang w:val="ru-RU"/>
        </w:rPr>
      </w:pPr>
    </w:p>
    <w:sectPr w:rsidR="00600D55" w:rsidRPr="00615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BDF"/>
    <w:multiLevelType w:val="multilevel"/>
    <w:tmpl w:val="9B628C0C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0E951A73"/>
    <w:multiLevelType w:val="hybridMultilevel"/>
    <w:tmpl w:val="AB046176"/>
    <w:lvl w:ilvl="0" w:tplc="857E97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26486B"/>
    <w:multiLevelType w:val="hybridMultilevel"/>
    <w:tmpl w:val="F1B40714"/>
    <w:lvl w:ilvl="0" w:tplc="6BE47F7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0A55"/>
    <w:multiLevelType w:val="multilevel"/>
    <w:tmpl w:val="B0089E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8F30292"/>
    <w:multiLevelType w:val="multilevel"/>
    <w:tmpl w:val="DDE06D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394846EE"/>
    <w:multiLevelType w:val="hybridMultilevel"/>
    <w:tmpl w:val="DA28CE62"/>
    <w:lvl w:ilvl="0" w:tplc="EF58BBEE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0D0D79"/>
    <w:multiLevelType w:val="multilevel"/>
    <w:tmpl w:val="67DAA5C4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18326055">
    <w:abstractNumId w:val="0"/>
  </w:num>
  <w:num w:numId="2" w16cid:durableId="1615551242">
    <w:abstractNumId w:val="2"/>
  </w:num>
  <w:num w:numId="3" w16cid:durableId="25449940">
    <w:abstractNumId w:val="0"/>
  </w:num>
  <w:num w:numId="4" w16cid:durableId="1320572438">
    <w:abstractNumId w:val="0"/>
  </w:num>
  <w:num w:numId="5" w16cid:durableId="571547243">
    <w:abstractNumId w:val="3"/>
  </w:num>
  <w:num w:numId="6" w16cid:durableId="1293367516">
    <w:abstractNumId w:val="5"/>
  </w:num>
  <w:num w:numId="7" w16cid:durableId="1779175935">
    <w:abstractNumId w:val="6"/>
  </w:num>
  <w:num w:numId="8" w16cid:durableId="1206867795">
    <w:abstractNumId w:val="3"/>
  </w:num>
  <w:num w:numId="9" w16cid:durableId="499271393">
    <w:abstractNumId w:val="6"/>
  </w:num>
  <w:num w:numId="10" w16cid:durableId="1008141844">
    <w:abstractNumId w:val="0"/>
  </w:num>
  <w:num w:numId="11" w16cid:durableId="1133183123">
    <w:abstractNumId w:val="6"/>
  </w:num>
  <w:num w:numId="12" w16cid:durableId="821313462">
    <w:abstractNumId w:val="1"/>
  </w:num>
  <w:num w:numId="13" w16cid:durableId="1791557995">
    <w:abstractNumId w:val="1"/>
  </w:num>
  <w:num w:numId="14" w16cid:durableId="1069036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62"/>
    <w:rsid w:val="00600D55"/>
    <w:rsid w:val="00615662"/>
    <w:rsid w:val="006E7F21"/>
    <w:rsid w:val="008D4E50"/>
    <w:rsid w:val="00A43E39"/>
    <w:rsid w:val="00D77191"/>
    <w:rsid w:val="00DD23D9"/>
    <w:rsid w:val="00DE5452"/>
    <w:rsid w:val="00E06BA2"/>
    <w:rsid w:val="00E83DB1"/>
    <w:rsid w:val="00EA4A6A"/>
    <w:rsid w:val="00F0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9E3F"/>
  <w15:chartTrackingRefBased/>
  <w15:docId w15:val="{40D743AC-133F-49F9-BBCF-C9549DAB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61566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DE54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ГОСТ"/>
    <w:basedOn w:val="a2"/>
    <w:link w:val="a7"/>
    <w:qFormat/>
    <w:rsid w:val="00A43E39"/>
    <w:pPr>
      <w:ind w:firstLine="709"/>
      <w:jc w:val="both"/>
    </w:pPr>
    <w:rPr>
      <w:rFonts w:ascii="Times New Roman" w:eastAsia="Calibri" w:hAnsi="Times New Roman" w:cs="Times New Roman"/>
      <w:kern w:val="0"/>
    </w:rPr>
  </w:style>
  <w:style w:type="character" w:customStyle="1" w:styleId="a7">
    <w:name w:val="ГОСТ Знак"/>
    <w:basedOn w:val="a3"/>
    <w:link w:val="a6"/>
    <w:rsid w:val="00A43E39"/>
    <w:rPr>
      <w:rFonts w:ascii="Times New Roman" w:eastAsia="Calibri" w:hAnsi="Times New Roman" w:cs="Times New Roman"/>
      <w:kern w:val="0"/>
      <w:sz w:val="24"/>
      <w:szCs w:val="24"/>
      <w:lang w:val="en-US" w:eastAsia="zh-CN" w:bidi="hi-IN"/>
      <w14:ligatures w14:val="none"/>
    </w:rPr>
  </w:style>
  <w:style w:type="paragraph" w:customStyle="1" w:styleId="a8">
    <w:name w:val="Подпись рис"/>
    <w:basedOn w:val="a2"/>
    <w:link w:val="a9"/>
    <w:qFormat/>
    <w:rsid w:val="00EA4A6A"/>
    <w:pPr>
      <w:spacing w:after="100" w:afterAutospacing="1"/>
      <w:jc w:val="center"/>
    </w:pPr>
    <w:rPr>
      <w:rFonts w:ascii="Times New Roman" w:hAnsi="Times New Roman"/>
    </w:rPr>
  </w:style>
  <w:style w:type="character" w:customStyle="1" w:styleId="a9">
    <w:name w:val="Подпись рис Знак"/>
    <w:basedOn w:val="a3"/>
    <w:link w:val="a8"/>
    <w:rsid w:val="00EA4A6A"/>
    <w:rPr>
      <w:rFonts w:ascii="Times New Roman" w:hAnsi="Times New Roman"/>
      <w:sz w:val="24"/>
    </w:rPr>
  </w:style>
  <w:style w:type="paragraph" w:customStyle="1" w:styleId="a">
    <w:name w:val="Нумерация заглав"/>
    <w:basedOn w:val="a6"/>
    <w:link w:val="aa"/>
    <w:qFormat/>
    <w:rsid w:val="00A43E39"/>
    <w:pPr>
      <w:numPr>
        <w:numId w:val="4"/>
      </w:numPr>
      <w:spacing w:after="120"/>
      <w:ind w:left="0" w:firstLine="709"/>
    </w:pPr>
    <w:rPr>
      <w:b/>
    </w:rPr>
  </w:style>
  <w:style w:type="character" w:customStyle="1" w:styleId="aa">
    <w:name w:val="Нумерация заглав Знак"/>
    <w:basedOn w:val="a7"/>
    <w:link w:val="a"/>
    <w:rsid w:val="00A43E39"/>
    <w:rPr>
      <w:rFonts w:ascii="Times New Roman" w:eastAsia="Calibri" w:hAnsi="Times New Roman" w:cs="Times New Roman"/>
      <w:b/>
      <w:kern w:val="0"/>
      <w:sz w:val="24"/>
      <w:szCs w:val="24"/>
      <w:lang w:val="en-US" w:eastAsia="zh-CN" w:bidi="hi-IN"/>
      <w14:ligatures w14:val="none"/>
    </w:rPr>
  </w:style>
  <w:style w:type="paragraph" w:customStyle="1" w:styleId="a0">
    <w:name w:val="Список с кругом"/>
    <w:basedOn w:val="a6"/>
    <w:link w:val="ab"/>
    <w:qFormat/>
    <w:rsid w:val="00A43E39"/>
    <w:pPr>
      <w:numPr>
        <w:numId w:val="5"/>
      </w:numPr>
      <w:ind w:left="0" w:firstLine="709"/>
    </w:pPr>
  </w:style>
  <w:style w:type="character" w:customStyle="1" w:styleId="ab">
    <w:name w:val="Список с кругом Знак"/>
    <w:basedOn w:val="a7"/>
    <w:link w:val="a0"/>
    <w:rsid w:val="00A43E39"/>
    <w:rPr>
      <w:rFonts w:ascii="Times New Roman" w:eastAsia="Calibri" w:hAnsi="Times New Roman" w:cs="Times New Roman"/>
      <w:kern w:val="0"/>
      <w:sz w:val="24"/>
      <w:szCs w:val="24"/>
      <w:lang w:val="en-US" w:eastAsia="zh-CN" w:bidi="hi-IN"/>
      <w14:ligatures w14:val="none"/>
    </w:rPr>
  </w:style>
  <w:style w:type="paragraph" w:customStyle="1" w:styleId="ac">
    <w:name w:val="Подзагаловки для тем"/>
    <w:basedOn w:val="a6"/>
    <w:link w:val="ad"/>
    <w:qFormat/>
    <w:rsid w:val="00A43E39"/>
    <w:pPr>
      <w:spacing w:after="120"/>
    </w:pPr>
  </w:style>
  <w:style w:type="character" w:customStyle="1" w:styleId="ad">
    <w:name w:val="Подзагаловки для тем Знак"/>
    <w:basedOn w:val="a7"/>
    <w:link w:val="ac"/>
    <w:rsid w:val="00A43E39"/>
    <w:rPr>
      <w:rFonts w:ascii="Times New Roman" w:eastAsia="Calibri" w:hAnsi="Times New Roman" w:cs="Times New Roman"/>
      <w:kern w:val="0"/>
      <w:sz w:val="24"/>
      <w:szCs w:val="24"/>
      <w:lang w:val="en-US" w:eastAsia="zh-CN" w:bidi="hi-IN"/>
      <w14:ligatures w14:val="none"/>
    </w:rPr>
  </w:style>
  <w:style w:type="paragraph" w:customStyle="1" w:styleId="ae">
    <w:name w:val="Об текст"/>
    <w:basedOn w:val="1"/>
    <w:link w:val="af"/>
    <w:qFormat/>
    <w:rsid w:val="00A43E39"/>
    <w:pPr>
      <w:pBdr>
        <w:top w:val="nil"/>
        <w:left w:val="nil"/>
        <w:bottom w:val="nil"/>
        <w:right w:val="nil"/>
        <w:between w:val="nil"/>
      </w:pBdr>
      <w:spacing w:before="0"/>
      <w:ind w:firstLine="709"/>
      <w:jc w:val="both"/>
      <w:outlineLvl w:val="9"/>
    </w:pPr>
    <w:rPr>
      <w:rFonts w:ascii="Times New Roman" w:hAnsi="Times New Roman"/>
      <w:bCs/>
      <w:sz w:val="24"/>
    </w:rPr>
  </w:style>
  <w:style w:type="character" w:customStyle="1" w:styleId="af">
    <w:name w:val="Об текст Знак"/>
    <w:basedOn w:val="10"/>
    <w:link w:val="ae"/>
    <w:rsid w:val="00A43E39"/>
    <w:rPr>
      <w:rFonts w:ascii="Times New Roman" w:eastAsiaTheme="majorEastAsia" w:hAnsi="Times New Roman" w:cstheme="majorBidi"/>
      <w:bCs/>
      <w:color w:val="2F5496" w:themeColor="accent1" w:themeShade="BF"/>
      <w:kern w:val="3"/>
      <w:sz w:val="24"/>
      <w:szCs w:val="32"/>
      <w:lang w:val="en-US" w:eastAsia="zh-CN" w:bidi="hi-IN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DE5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1">
    <w:name w:val="Нумерация"/>
    <w:link w:val="af0"/>
    <w:qFormat/>
    <w:rsid w:val="00A43E39"/>
    <w:pPr>
      <w:numPr>
        <w:numId w:val="7"/>
      </w:numPr>
      <w:pBdr>
        <w:top w:val="nil"/>
        <w:left w:val="nil"/>
        <w:bottom w:val="nil"/>
        <w:right w:val="nil"/>
        <w:between w:val="nil"/>
      </w:pBdr>
      <w:spacing w:after="120" w:line="240" w:lineRule="auto"/>
      <w:ind w:left="0" w:firstLine="709"/>
      <w:jc w:val="both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af0">
    <w:name w:val="Нумерация Знак"/>
    <w:basedOn w:val="a3"/>
    <w:link w:val="a1"/>
    <w:rsid w:val="00A43E3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customStyle="1" w:styleId="af1">
    <w:name w:val="Заглавы"/>
    <w:basedOn w:val="a6"/>
    <w:link w:val="af2"/>
    <w:qFormat/>
    <w:rsid w:val="00A43E39"/>
    <w:pPr>
      <w:spacing w:after="120"/>
    </w:pPr>
    <w:rPr>
      <w:b/>
    </w:rPr>
  </w:style>
  <w:style w:type="character" w:customStyle="1" w:styleId="af2">
    <w:name w:val="Заглавы Знак"/>
    <w:basedOn w:val="a7"/>
    <w:link w:val="af1"/>
    <w:rsid w:val="00A43E39"/>
    <w:rPr>
      <w:rFonts w:ascii="Times New Roman" w:eastAsia="Calibri" w:hAnsi="Times New Roman" w:cs="Times New Roman"/>
      <w:b/>
      <w:kern w:val="0"/>
      <w:sz w:val="24"/>
      <w:szCs w:val="24"/>
      <w:lang w:val="en-US" w:eastAsia="zh-CN" w:bidi="hi-IN"/>
      <w14:ligatures w14:val="none"/>
    </w:rPr>
  </w:style>
  <w:style w:type="table" w:styleId="af3">
    <w:name w:val="Table Grid"/>
    <w:basedOn w:val="a4"/>
    <w:uiPriority w:val="39"/>
    <w:rsid w:val="0061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2"/>
    <w:uiPriority w:val="34"/>
    <w:qFormat/>
    <w:rsid w:val="00615662"/>
    <w:pPr>
      <w:ind w:left="720"/>
      <w:contextualSpacing/>
    </w:pPr>
    <w:rPr>
      <w:szCs w:val="21"/>
    </w:rPr>
  </w:style>
  <w:style w:type="paragraph" w:styleId="af5">
    <w:name w:val="TOC Heading"/>
    <w:basedOn w:val="1"/>
    <w:next w:val="a2"/>
    <w:uiPriority w:val="39"/>
    <w:unhideWhenUsed/>
    <w:qFormat/>
    <w:rsid w:val="00D77191"/>
    <w:pPr>
      <w:suppressAutoHyphens w:val="0"/>
      <w:autoSpaceDN/>
      <w:spacing w:line="259" w:lineRule="auto"/>
      <w:textAlignment w:val="auto"/>
      <w:outlineLvl w:val="9"/>
    </w:pPr>
    <w:rPr>
      <w:kern w:val="0"/>
      <w:lang w:val="ru-RU" w:eastAsia="ru-RU" w:bidi="ar-SA"/>
    </w:rPr>
  </w:style>
  <w:style w:type="paragraph" w:styleId="2">
    <w:name w:val="toc 2"/>
    <w:basedOn w:val="a2"/>
    <w:next w:val="a2"/>
    <w:autoRedefine/>
    <w:uiPriority w:val="39"/>
    <w:unhideWhenUsed/>
    <w:rsid w:val="00D77191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ru-RU" w:eastAsia="ru-RU" w:bidi="ar-SA"/>
    </w:rPr>
  </w:style>
  <w:style w:type="paragraph" w:styleId="11">
    <w:name w:val="toc 1"/>
    <w:basedOn w:val="a2"/>
    <w:next w:val="a2"/>
    <w:autoRedefine/>
    <w:uiPriority w:val="39"/>
    <w:unhideWhenUsed/>
    <w:rsid w:val="00D77191"/>
    <w:pPr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ru-RU" w:eastAsia="ru-RU" w:bidi="ar-SA"/>
    </w:rPr>
  </w:style>
  <w:style w:type="paragraph" w:styleId="3">
    <w:name w:val="toc 3"/>
    <w:basedOn w:val="a2"/>
    <w:next w:val="a2"/>
    <w:autoRedefine/>
    <w:uiPriority w:val="39"/>
    <w:unhideWhenUsed/>
    <w:rsid w:val="00D77191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ru-RU" w:eastAsia="ru-RU" w:bidi="ar-SA"/>
    </w:rPr>
  </w:style>
  <w:style w:type="character" w:styleId="af6">
    <w:name w:val="Hyperlink"/>
    <w:basedOn w:val="a3"/>
    <w:uiPriority w:val="99"/>
    <w:unhideWhenUsed/>
    <w:rsid w:val="00DD2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01E8-3688-4E6B-BEE8-D36EC8B2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Винокуров</dc:creator>
  <cp:keywords/>
  <dc:description/>
  <cp:lastModifiedBy>Ян Винокуров</cp:lastModifiedBy>
  <cp:revision>3</cp:revision>
  <dcterms:created xsi:type="dcterms:W3CDTF">2024-01-26T17:20:00Z</dcterms:created>
  <dcterms:modified xsi:type="dcterms:W3CDTF">2024-01-31T01:00:00Z</dcterms:modified>
</cp:coreProperties>
</file>