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48E9" w14:textId="5B0E58EC" w:rsidR="005F400B" w:rsidRDefault="005F400B">
      <w:pPr>
        <w:rPr>
          <w:lang w:val="en-US"/>
        </w:rPr>
      </w:pPr>
      <w:r>
        <w:rPr>
          <w:lang w:val="en-US"/>
        </w:rPr>
        <w:t>!!!Exactly once is important!!!</w:t>
      </w:r>
    </w:p>
    <w:p w14:paraId="4FA7CA52" w14:textId="4DCB75A4" w:rsidR="00D04165" w:rsidRDefault="00D04165">
      <w:pPr>
        <w:rPr>
          <w:lang w:val="en-US"/>
        </w:rPr>
      </w:pPr>
      <w:r>
        <w:rPr>
          <w:lang w:val="en-US"/>
        </w:rPr>
        <w:t>!!!Mission critical inventory management!!! (airline)</w:t>
      </w:r>
    </w:p>
    <w:p w14:paraId="4D0424A5" w14:textId="0FA8C817" w:rsidR="00555868" w:rsidRDefault="00E551ED">
      <w:pPr>
        <w:rPr>
          <w:lang w:val="en-US"/>
        </w:rPr>
      </w:pPr>
      <w:r>
        <w:rPr>
          <w:lang w:val="en-US"/>
        </w:rPr>
        <w:t>We are making too many errors in the inventory management area, t</w:t>
      </w:r>
      <w:r w:rsidR="00555868">
        <w:rPr>
          <w:lang w:val="en-US"/>
        </w:rPr>
        <w:t>hat Kafka gets wrong</w:t>
      </w:r>
      <w:r>
        <w:rPr>
          <w:lang w:val="en-US"/>
        </w:rPr>
        <w:t>, and (as a result) – we already have ledgers</w:t>
      </w:r>
    </w:p>
    <w:p w14:paraId="024B4F74" w14:textId="15026E11" w:rsidR="00CC1ED3" w:rsidRPr="00646CEE" w:rsidRDefault="00CC1ED3">
      <w:pPr>
        <w:rPr>
          <w:lang w:val="en-US"/>
        </w:rPr>
      </w:pPr>
      <w:r w:rsidRPr="00646CEE">
        <w:rPr>
          <w:lang w:val="en-US"/>
        </w:rPr>
        <w:t>Messages have two phases</w:t>
      </w:r>
    </w:p>
    <w:p w14:paraId="6509C0F8" w14:textId="68867E0C" w:rsidR="00CC1ED3" w:rsidRPr="00646CEE" w:rsidRDefault="00CC1ED3">
      <w:pPr>
        <w:rPr>
          <w:lang w:val="en-US"/>
        </w:rPr>
      </w:pPr>
      <w:r w:rsidRPr="00646CEE">
        <w:rPr>
          <w:lang w:val="en-US"/>
        </w:rPr>
        <w:tab/>
        <w:t>Enqueue message</w:t>
      </w:r>
    </w:p>
    <w:p w14:paraId="7FF95506" w14:textId="790478F4" w:rsidR="00CC1ED3" w:rsidRPr="00646CEE" w:rsidRDefault="00CC1ED3">
      <w:pPr>
        <w:rPr>
          <w:lang w:val="en-US"/>
        </w:rPr>
      </w:pPr>
      <w:r w:rsidRPr="00646CEE">
        <w:rPr>
          <w:lang w:val="en-US"/>
        </w:rPr>
        <w:tab/>
        <w:t>Dequeue message only if the transaction succeeds</w:t>
      </w:r>
    </w:p>
    <w:p w14:paraId="3B0856C7" w14:textId="230F8902" w:rsidR="00CC1ED3" w:rsidRDefault="00646CEE">
      <w:pPr>
        <w:rPr>
          <w:lang w:val="en-US"/>
        </w:rPr>
      </w:pPr>
      <w:r>
        <w:rPr>
          <w:lang w:val="en-US"/>
        </w:rPr>
        <w:t>Messages are transactional because the q</w:t>
      </w:r>
      <w:r w:rsidRPr="00646CEE">
        <w:rPr>
          <w:lang w:val="en-US"/>
        </w:rPr>
        <w:t>ueue</w:t>
      </w:r>
      <w:r>
        <w:rPr>
          <w:lang w:val="en-US"/>
        </w:rPr>
        <w:t xml:space="preserve"> shares the journal is shared with the database</w:t>
      </w:r>
    </w:p>
    <w:p w14:paraId="16022C96" w14:textId="2944CE13" w:rsidR="00646CEE" w:rsidRDefault="0092201D">
      <w:pPr>
        <w:rPr>
          <w:lang w:val="en-US"/>
        </w:rPr>
      </w:pPr>
      <w:r>
        <w:rPr>
          <w:lang w:val="en-US"/>
        </w:rPr>
        <w:t>&lt;reflect on we can finally do debit/credit correct in 2024&gt;</w:t>
      </w:r>
    </w:p>
    <w:p w14:paraId="2684D3CE" w14:textId="11400617" w:rsidR="0092201D" w:rsidRDefault="0092201D">
      <w:pPr>
        <w:rPr>
          <w:lang w:val="en-US"/>
        </w:rPr>
      </w:pPr>
      <w:r>
        <w:rPr>
          <w:lang w:val="en-US"/>
        </w:rPr>
        <w:t>&lt;in 1980, we could have high availability: only MVS</w:t>
      </w:r>
      <w:r w:rsidR="00D64C26">
        <w:rPr>
          <w:lang w:val="en-US"/>
        </w:rPr>
        <w:t xml:space="preserve"> “Reliability” to the end user and </w:t>
      </w:r>
      <w:r w:rsidR="00641714">
        <w:rPr>
          <w:lang w:val="en-US"/>
        </w:rPr>
        <w:t>the developer. We need to get the model</w:t>
      </w:r>
      <w:r w:rsidR="00143967">
        <w:rPr>
          <w:lang w:val="en-US"/>
        </w:rPr>
        <w:t xml:space="preserve"> – can we assume that the system will never crash. Messaging is transparent and </w:t>
      </w:r>
      <w:proofErr w:type="gramStart"/>
      <w:r w:rsidR="00143967">
        <w:rPr>
          <w:lang w:val="en-US"/>
        </w:rPr>
        <w:t>making</w:t>
      </w:r>
      <w:proofErr w:type="gramEnd"/>
      <w:r w:rsidR="00143967">
        <w:rPr>
          <w:lang w:val="en-US"/>
        </w:rPr>
        <w:t xml:space="preserve"> reliability</w:t>
      </w:r>
      <w:r>
        <w:rPr>
          <w:lang w:val="en-US"/>
        </w:rPr>
        <w:t>&gt;</w:t>
      </w:r>
    </w:p>
    <w:p w14:paraId="26E2A807" w14:textId="39BA7A65" w:rsidR="00641714" w:rsidRPr="00646CEE" w:rsidRDefault="00641714">
      <w:pPr>
        <w:rPr>
          <w:lang w:val="en-US"/>
        </w:rPr>
      </w:pPr>
      <w:r>
        <w:rPr>
          <w:lang w:val="en-US"/>
        </w:rPr>
        <w:t xml:space="preserve">One IMS running and another backup IMS that did nothing that listened for two specific </w:t>
      </w:r>
      <w:r w:rsidR="00BC55BA">
        <w:rPr>
          <w:lang w:val="en-US"/>
        </w:rPr>
        <w:t xml:space="preserve">control objects – restart time reduced to seconds (opening a file is a second – and contacting an ATM (potentially 10,000) </w:t>
      </w:r>
      <w:r w:rsidR="00143967">
        <w:rPr>
          <w:lang w:val="en-US"/>
        </w:rPr>
        <w:t>is like opening a file)</w:t>
      </w:r>
    </w:p>
    <w:p w14:paraId="08172DC0" w14:textId="273722C5" w:rsidR="002B5643" w:rsidRDefault="002B5643">
      <w:pPr>
        <w:rPr>
          <w:lang w:val="en-US"/>
        </w:rPr>
      </w:pPr>
      <w:r w:rsidRPr="00646CEE">
        <w:rPr>
          <w:lang w:val="en-US"/>
        </w:rPr>
        <w:t>TM</w:t>
      </w:r>
      <w:r w:rsidR="00BB5664" w:rsidRPr="00646CEE">
        <w:rPr>
          <w:lang w:val="en-US"/>
        </w:rPr>
        <w:t xml:space="preserve"> – </w:t>
      </w:r>
      <w:proofErr w:type="gramStart"/>
      <w:r w:rsidR="00BB5664" w:rsidRPr="00646CEE">
        <w:rPr>
          <w:lang w:val="en-US"/>
        </w:rPr>
        <w:t>message based</w:t>
      </w:r>
      <w:proofErr w:type="gramEnd"/>
      <w:r w:rsidR="00BB5664" w:rsidRPr="00646CEE">
        <w:rPr>
          <w:lang w:val="en-US"/>
        </w:rPr>
        <w:t xml:space="preserve"> transaction system from IBM for </w:t>
      </w:r>
      <w:r w:rsidR="0049716E">
        <w:rPr>
          <w:lang w:val="en-US"/>
        </w:rPr>
        <w:t>IMS</w:t>
      </w:r>
    </w:p>
    <w:p w14:paraId="1FD09E86" w14:textId="3250244C" w:rsidR="0049716E" w:rsidRPr="00646CEE" w:rsidRDefault="0049716E">
      <w:pPr>
        <w:rPr>
          <w:lang w:val="en-US"/>
        </w:rPr>
      </w:pPr>
      <w:r>
        <w:rPr>
          <w:lang w:val="en-US"/>
        </w:rPr>
        <w:t>Message has two views: as part of a transaction in a transaction</w:t>
      </w:r>
    </w:p>
    <w:p w14:paraId="51235A3E" w14:textId="398395D0" w:rsidR="005704DA" w:rsidRPr="005704DA" w:rsidRDefault="005704DA">
      <w:pPr>
        <w:rPr>
          <w:u w:val="single"/>
          <w:lang w:val="en-US"/>
        </w:rPr>
      </w:pPr>
      <w:r w:rsidRPr="00646CEE">
        <w:rPr>
          <w:lang w:val="en-US"/>
        </w:rPr>
        <w:t>Messaging is our first step in communicating between t</w:t>
      </w:r>
      <w:r w:rsidRPr="005704DA">
        <w:rPr>
          <w:u w:val="single"/>
          <w:lang w:val="en-US"/>
        </w:rPr>
        <w:t>wo entities</w:t>
      </w:r>
    </w:p>
    <w:p w14:paraId="26E64077" w14:textId="27C524D9" w:rsidR="00737C85" w:rsidRDefault="00737C85">
      <w:pPr>
        <w:rPr>
          <w:lang w:val="en-US"/>
        </w:rPr>
      </w:pPr>
      <w:r>
        <w:rPr>
          <w:lang w:val="en-US"/>
        </w:rPr>
        <w:t>Database transactions</w:t>
      </w:r>
    </w:p>
    <w:p w14:paraId="002E0AB8" w14:textId="153CC772" w:rsidR="00737C85" w:rsidRDefault="00737C85">
      <w:pPr>
        <w:rPr>
          <w:lang w:val="en-US"/>
        </w:rPr>
      </w:pPr>
      <w:r>
        <w:rPr>
          <w:lang w:val="en-US"/>
        </w:rPr>
        <w:t>What is the problem from the user’s point of view</w:t>
      </w:r>
    </w:p>
    <w:p w14:paraId="2A30204A" w14:textId="77777777" w:rsidR="00737C85" w:rsidRDefault="00737C85">
      <w:pPr>
        <w:rPr>
          <w:lang w:val="en-US"/>
        </w:rPr>
      </w:pPr>
      <w:r>
        <w:rPr>
          <w:lang w:val="en-US"/>
        </w:rPr>
        <w:t>Intertwines</w:t>
      </w:r>
    </w:p>
    <w:p w14:paraId="5BD0062E" w14:textId="0A85E1A6" w:rsidR="00737C85" w:rsidRDefault="00737C85" w:rsidP="00737C85">
      <w:pPr>
        <w:ind w:firstLine="720"/>
        <w:rPr>
          <w:lang w:val="en-US"/>
        </w:rPr>
      </w:pPr>
      <w:r>
        <w:rPr>
          <w:lang w:val="en-US"/>
        </w:rPr>
        <w:t>Application Server: the CICS only view</w:t>
      </w:r>
    </w:p>
    <w:p w14:paraId="0B020876" w14:textId="3ADF21BC" w:rsidR="00737C85" w:rsidRDefault="00737C85" w:rsidP="00737C85">
      <w:pPr>
        <w:ind w:firstLine="720"/>
        <w:rPr>
          <w:lang w:val="en-US"/>
        </w:rPr>
      </w:pPr>
      <w:r>
        <w:rPr>
          <w:lang w:val="en-US"/>
        </w:rPr>
        <w:t>Database transactions</w:t>
      </w:r>
    </w:p>
    <w:p w14:paraId="05A9F126" w14:textId="288794DA" w:rsidR="00737C85" w:rsidRDefault="00737C85" w:rsidP="00737C85">
      <w:pPr>
        <w:ind w:firstLine="720"/>
        <w:rPr>
          <w:lang w:val="en-US"/>
        </w:rPr>
      </w:pPr>
      <w:r>
        <w:rPr>
          <w:lang w:val="en-US"/>
        </w:rPr>
        <w:t xml:space="preserve">Can’t be considered </w:t>
      </w:r>
      <w:proofErr w:type="spellStart"/>
      <w:r>
        <w:rPr>
          <w:lang w:val="en-US"/>
        </w:rPr>
        <w:t>indepentently</w:t>
      </w:r>
      <w:proofErr w:type="spellEnd"/>
    </w:p>
    <w:p w14:paraId="130CAFF2" w14:textId="1228187C" w:rsidR="00737C85" w:rsidRDefault="00737C85" w:rsidP="00737C85">
      <w:pPr>
        <w:rPr>
          <w:lang w:val="en-US"/>
        </w:rPr>
      </w:pPr>
      <w:r>
        <w:rPr>
          <w:lang w:val="en-US"/>
        </w:rPr>
        <w:t>Essentially: ATM can’t deliver the money, didn’t take out of the account</w:t>
      </w:r>
    </w:p>
    <w:p w14:paraId="5CA60EC2" w14:textId="43D45784" w:rsidR="00737C85" w:rsidRDefault="00737C85" w:rsidP="00737C85">
      <w:pPr>
        <w:rPr>
          <w:lang w:val="en-US"/>
        </w:rPr>
      </w:pPr>
      <w:r>
        <w:rPr>
          <w:lang w:val="en-US"/>
        </w:rPr>
        <w:t xml:space="preserve">If the queue is in the environment of the database </w:t>
      </w:r>
      <w:proofErr w:type="gramStart"/>
      <w:r>
        <w:rPr>
          <w:lang w:val="en-US"/>
        </w:rPr>
        <w:t>has to</w:t>
      </w:r>
      <w:proofErr w:type="gramEnd"/>
      <w:r>
        <w:rPr>
          <w:lang w:val="en-US"/>
        </w:rPr>
        <w:t xml:space="preserve"> participate in the commit (exactly once)</w:t>
      </w:r>
    </w:p>
    <w:p w14:paraId="3F4ECD5B" w14:textId="43237323" w:rsidR="00737C85" w:rsidRDefault="00737C85" w:rsidP="00737C85">
      <w:pPr>
        <w:rPr>
          <w:lang w:val="en-US"/>
        </w:rPr>
      </w:pPr>
      <w:r>
        <w:rPr>
          <w:lang w:val="en-US"/>
        </w:rPr>
        <w:lastRenderedPageBreak/>
        <w:t>But the ATM doesn’t understand the idea of transaction: insert or update – fire and forget</w:t>
      </w:r>
    </w:p>
    <w:p w14:paraId="51BBC857" w14:textId="1E348F52" w:rsidR="00737C85" w:rsidRDefault="00737C85" w:rsidP="00737C85">
      <w:pPr>
        <w:rPr>
          <w:lang w:val="en-US"/>
        </w:rPr>
      </w:pPr>
      <w:r>
        <w:rPr>
          <w:lang w:val="en-US"/>
        </w:rPr>
        <w:t>On the database set:</w:t>
      </w:r>
    </w:p>
    <w:p w14:paraId="6247A791" w14:textId="4CAC82DE" w:rsidR="00737C85" w:rsidRDefault="00737C85" w:rsidP="00737C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 this one simple transaction: update or delete (cleaning up completed transactions)</w:t>
      </w:r>
    </w:p>
    <w:p w14:paraId="26726A9D" w14:textId="5E42D113" w:rsidR="00737C85" w:rsidRDefault="00737C85" w:rsidP="00737C8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???</w:t>
      </w:r>
    </w:p>
    <w:p w14:paraId="383BD47D" w14:textId="1CF74B0F" w:rsidR="00737C85" w:rsidRDefault="00737C85" w:rsidP="00737C85">
      <w:pPr>
        <w:rPr>
          <w:lang w:val="en-US"/>
        </w:rPr>
      </w:pPr>
      <w:r>
        <w:rPr>
          <w:lang w:val="en-US"/>
        </w:rPr>
        <w:t>The lifetime of a transaction is, say, 2 seconds (very short)</w:t>
      </w:r>
    </w:p>
    <w:p w14:paraId="6D833DB9" w14:textId="0ECA9675" w:rsidR="00737C85" w:rsidRDefault="00737C85" w:rsidP="00737C85">
      <w:pPr>
        <w:rPr>
          <w:lang w:val="en-US"/>
        </w:rPr>
      </w:pPr>
      <w:r>
        <w:rPr>
          <w:lang w:val="en-US"/>
        </w:rPr>
        <w:t>After 1 hour, how much is in play -</w:t>
      </w:r>
      <w:proofErr w:type="gramStart"/>
      <w:r>
        <w:rPr>
          <w:lang w:val="en-US"/>
        </w:rPr>
        <w:t>- .0001</w:t>
      </w:r>
      <w:proofErr w:type="gramEnd"/>
      <w:r>
        <w:rPr>
          <w:lang w:val="en-US"/>
        </w:rPr>
        <w:t xml:space="preserve">% (one </w:t>
      </w:r>
      <w:proofErr w:type="gramStart"/>
      <w:r>
        <w:rPr>
          <w:lang w:val="en-US"/>
        </w:rPr>
        <w:t>thousands</w:t>
      </w:r>
      <w:proofErr w:type="gramEnd"/>
      <w:r>
        <w:rPr>
          <w:lang w:val="en-US"/>
        </w:rPr>
        <w:t>) of the transactions still active</w:t>
      </w:r>
    </w:p>
    <w:p w14:paraId="577E8F62" w14:textId="460EFBA9" w:rsidR="00737C85" w:rsidRDefault="00737C85" w:rsidP="00737C85">
      <w:pPr>
        <w:rPr>
          <w:lang w:val="en-US"/>
        </w:rPr>
      </w:pPr>
      <w:r>
        <w:rPr>
          <w:lang w:val="en-US"/>
        </w:rPr>
        <w:t>Non-process data: not complete transaction, historical</w:t>
      </w:r>
    </w:p>
    <w:p w14:paraId="78F7DF64" w14:textId="519B99C3" w:rsidR="00737C85" w:rsidRDefault="00737C85" w:rsidP="00737C85">
      <w:pPr>
        <w:rPr>
          <w:lang w:val="en-US"/>
        </w:rPr>
      </w:pPr>
      <w:r>
        <w:rPr>
          <w:lang w:val="en-US"/>
        </w:rPr>
        <w:t>Think of the message system as a time series, full of immutable if you don’t keep the history somewhere else</w:t>
      </w:r>
      <w:r w:rsidR="0071131A">
        <w:rPr>
          <w:lang w:val="en-US"/>
        </w:rPr>
        <w:t>, if you keep the keep the message queue as history</w:t>
      </w:r>
    </w:p>
    <w:p w14:paraId="31363734" w14:textId="506AB8D9" w:rsidR="00737C85" w:rsidRDefault="00737C85" w:rsidP="00737C85">
      <w:pPr>
        <w:rPr>
          <w:lang w:val="en-US"/>
        </w:rPr>
      </w:pPr>
      <w:r>
        <w:rPr>
          <w:lang w:val="en-US"/>
        </w:rPr>
        <w:t>KAFKA (often extended to the database) but needs to add clustering</w:t>
      </w:r>
    </w:p>
    <w:p w14:paraId="548E951D" w14:textId="52648552" w:rsidR="0071131A" w:rsidRDefault="0071131A" w:rsidP="00737C85">
      <w:pPr>
        <w:rPr>
          <w:lang w:val="en-US"/>
        </w:rPr>
      </w:pPr>
      <w:r>
        <w:rPr>
          <w:lang w:val="en-US"/>
        </w:rPr>
        <w:t>Exactly once is a simple transaction</w:t>
      </w:r>
    </w:p>
    <w:p w14:paraId="51AA09BE" w14:textId="0BF2E236" w:rsidR="0071131A" w:rsidRDefault="0071131A" w:rsidP="00737C85">
      <w:pPr>
        <w:rPr>
          <w:lang w:val="en-US"/>
        </w:rPr>
      </w:pPr>
      <w:r>
        <w:rPr>
          <w:lang w:val="en-US"/>
        </w:rPr>
        <w:t xml:space="preserve">But what if the message has multiple parts – perhaps too long to be sent as one message and now requires a transaction in the queue (multiple </w:t>
      </w:r>
    </w:p>
    <w:p w14:paraId="5A0287BB" w14:textId="61A69B30" w:rsidR="0071131A" w:rsidRDefault="0071131A" w:rsidP="00737C85">
      <w:pPr>
        <w:rPr>
          <w:lang w:val="en-US"/>
        </w:rPr>
      </w:pPr>
      <w:r>
        <w:rPr>
          <w:lang w:val="en-US"/>
        </w:rPr>
        <w:t>A good queue should be able to participate in the transaction – even with multiple parts in the message.</w:t>
      </w:r>
    </w:p>
    <w:p w14:paraId="415EEC7E" w14:textId="02973D8A" w:rsidR="0071131A" w:rsidRDefault="0071131A" w:rsidP="00737C85">
      <w:pPr>
        <w:rPr>
          <w:lang w:val="en-US"/>
        </w:rPr>
      </w:pPr>
      <w:r>
        <w:rPr>
          <w:lang w:val="en-US"/>
        </w:rPr>
        <w:t xml:space="preserve">User enters a request. ATM formats messages into a schema. Adds an </w:t>
      </w:r>
      <w:proofErr w:type="spellStart"/>
      <w:r>
        <w:rPr>
          <w:lang w:val="en-US"/>
        </w:rPr>
        <w:t>id</w:t>
      </w:r>
      <w:proofErr w:type="spellEnd"/>
      <w:r>
        <w:rPr>
          <w:lang w:val="en-US"/>
        </w:rPr>
        <w:t xml:space="preserve"> to the messages. Two channels (inbound and outbound). Enables you to ask “The last message I sent” vs. “The last message I received.”</w:t>
      </w:r>
    </w:p>
    <w:p w14:paraId="1C55ECA9" w14:textId="31F05759" w:rsidR="0071131A" w:rsidRDefault="0071131A" w:rsidP="00737C85">
      <w:pPr>
        <w:rPr>
          <w:lang w:val="en-US"/>
        </w:rPr>
      </w:pPr>
      <w:r>
        <w:rPr>
          <w:lang w:val="en-US"/>
        </w:rPr>
        <w:t>Entered something…but never received. No numbers skipped. VTAM state of the art for transmitting ensured that messages were delivered in sequence and would report that “I lost contact”</w:t>
      </w:r>
    </w:p>
    <w:p w14:paraId="1DC1FD75" w14:textId="037CEEEE" w:rsidR="0071131A" w:rsidRDefault="0071131A" w:rsidP="00737C85">
      <w:pPr>
        <w:rPr>
          <w:lang w:val="en-US"/>
        </w:rPr>
      </w:pPr>
      <w:r>
        <w:rPr>
          <w:lang w:val="en-US"/>
        </w:rPr>
        <w:t>So, at start up, or whenever synchronization is required: What messages have I sent that you’ve received – if no numbers skipped can just ask for “the last number”</w:t>
      </w:r>
    </w:p>
    <w:p w14:paraId="36BED471" w14:textId="55A7F1F9" w:rsidR="0071131A" w:rsidRDefault="0071131A" w:rsidP="00737C85">
      <w:pPr>
        <w:rPr>
          <w:lang w:val="en-US"/>
        </w:rPr>
      </w:pPr>
      <w:r>
        <w:rPr>
          <w:lang w:val="en-US"/>
        </w:rPr>
        <w:t>Journaled the sending of the previous message with the next message.</w:t>
      </w:r>
    </w:p>
    <w:p w14:paraId="65A628A7" w14:textId="6F14C9C5" w:rsidR="0071131A" w:rsidRDefault="0071131A" w:rsidP="00737C85">
      <w:pPr>
        <w:rPr>
          <w:lang w:val="en-US"/>
        </w:rPr>
      </w:pPr>
      <w:r>
        <w:rPr>
          <w:lang w:val="en-US"/>
        </w:rPr>
        <w:t xml:space="preserve">Your responsibility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know what number you were expecting and can tell if a message was sent</w:t>
      </w:r>
    </w:p>
    <w:p w14:paraId="4D233B24" w14:textId="0864BD87" w:rsidR="0071131A" w:rsidRDefault="000F6650" w:rsidP="00737C85">
      <w:pPr>
        <w:rPr>
          <w:lang w:val="en-US"/>
        </w:rPr>
      </w:pPr>
      <w:r>
        <w:rPr>
          <w:lang w:val="en-US"/>
        </w:rPr>
        <w:t xml:space="preserve">Real possibility of losing everything at the ATM – no permanent storge but the database will know. Will restart at message: VTAM reports a crash and will tell the database which remembers “where they were” </w:t>
      </w:r>
    </w:p>
    <w:p w14:paraId="1E440A69" w14:textId="12891EFE" w:rsidR="000F6650" w:rsidRDefault="000F6650" w:rsidP="00737C85">
      <w:pPr>
        <w:rPr>
          <w:lang w:val="en-US"/>
        </w:rPr>
      </w:pPr>
      <w:r>
        <w:rPr>
          <w:lang w:val="en-US"/>
        </w:rPr>
        <w:lastRenderedPageBreak/>
        <w:t xml:space="preserve">On the sender side, I don’t forget it until I know that you get it. I keep sending it until I get confirmation that you received and can document that you got it (I get a “signed receipt”). Only the </w:t>
      </w:r>
      <w:proofErr w:type="gramStart"/>
      <w:r>
        <w:rPr>
          <w:lang w:val="en-US"/>
        </w:rPr>
        <w:t>two phase</w:t>
      </w:r>
      <w:proofErr w:type="gramEnd"/>
      <w:r>
        <w:rPr>
          <w:lang w:val="en-US"/>
        </w:rPr>
        <w:t xml:space="preserve"> commit can do “exactly once.” “Signed receipt” an issue in a distributed environment: I don’t care what happened at your end because WE HAVE AN AGREEMENT. Something else in the same “sphere of control.”</w:t>
      </w:r>
    </w:p>
    <w:p w14:paraId="305AFC6C" w14:textId="64209241" w:rsidR="000F6650" w:rsidRDefault="000F6650" w:rsidP="00737C85">
      <w:pPr>
        <w:rPr>
          <w:lang w:val="en-US"/>
        </w:rPr>
      </w:pPr>
      <w:r>
        <w:rPr>
          <w:lang w:val="en-US"/>
        </w:rPr>
        <w:t xml:space="preserve">A blockchain is an example of a series of signed receipts – of the interaction. </w:t>
      </w:r>
      <w:r w:rsidR="005704DA">
        <w:rPr>
          <w:lang w:val="en-US"/>
        </w:rPr>
        <w:t>“</w:t>
      </w:r>
      <w:r>
        <w:rPr>
          <w:lang w:val="en-US"/>
        </w:rPr>
        <w:t xml:space="preserve">It’s not important what you did with, it’s important </w:t>
      </w:r>
      <w:r w:rsidR="005704DA">
        <w:rPr>
          <w:lang w:val="en-US"/>
        </w:rPr>
        <w:t>what you talked about</w:t>
      </w:r>
      <w:r>
        <w:rPr>
          <w:lang w:val="en-US"/>
        </w:rPr>
        <w:t>.</w:t>
      </w:r>
      <w:r w:rsidR="005704DA">
        <w:rPr>
          <w:lang w:val="en-US"/>
        </w:rPr>
        <w:t>”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the queues need easy access to the chain – the virtual equivalent of the old fashioned ledger. </w:t>
      </w:r>
    </w:p>
    <w:p w14:paraId="6B712642" w14:textId="2302551C" w:rsidR="000F6650" w:rsidRDefault="000F6650" w:rsidP="00737C85">
      <w:pPr>
        <w:rPr>
          <w:lang w:val="en-US"/>
        </w:rPr>
      </w:pPr>
      <w:r>
        <w:rPr>
          <w:lang w:val="en-US"/>
        </w:rPr>
        <w:t>**Lock Write Ahead**</w:t>
      </w:r>
    </w:p>
    <w:p w14:paraId="68B43BC9" w14:textId="7C81BCAD" w:rsidR="005704DA" w:rsidRDefault="005704DA" w:rsidP="00737C85">
      <w:pPr>
        <w:rPr>
          <w:lang w:val="en-US"/>
        </w:rPr>
      </w:pPr>
      <w:r>
        <w:rPr>
          <w:lang w:val="en-US"/>
        </w:rPr>
        <w:t xml:space="preserve">And can ask, for example, I should have a receipt for the interest and don’t so can even follow up on “non-events.” </w:t>
      </w:r>
    </w:p>
    <w:p w14:paraId="0A9F7534" w14:textId="4B857285" w:rsidR="005704DA" w:rsidRDefault="005704DA" w:rsidP="00737C85">
      <w:pPr>
        <w:rPr>
          <w:lang w:val="en-US"/>
        </w:rPr>
      </w:pPr>
      <w:r>
        <w:rPr>
          <w:lang w:val="en-US"/>
        </w:rPr>
        <w:t>Every record has a timer. At this point, I should see…something. But you didn’t do it.</w:t>
      </w:r>
    </w:p>
    <w:p w14:paraId="359E578B" w14:textId="5CE1F580" w:rsidR="005704DA" w:rsidRDefault="005704DA" w:rsidP="00737C85">
      <w:pPr>
        <w:rPr>
          <w:lang w:val="en-US"/>
        </w:rPr>
      </w:pPr>
      <w:r>
        <w:rPr>
          <w:lang w:val="en-US"/>
        </w:rPr>
        <w:t>AQ has some of them. I get a bill and would like to pay it…but I don’t need to pay it for 10 days. I can add the message to pay to AQ with a date 10 days in the future. The sending of the message is triggered by the time change, not some action.</w:t>
      </w:r>
    </w:p>
    <w:p w14:paraId="4308CB54" w14:textId="4151E0CB" w:rsidR="005704DA" w:rsidRDefault="005704DA" w:rsidP="00737C85">
      <w:pPr>
        <w:rPr>
          <w:lang w:val="en-US"/>
        </w:rPr>
      </w:pPr>
      <w:r>
        <w:rPr>
          <w:lang w:val="en-US"/>
        </w:rPr>
        <w:t xml:space="preserve">Lots of activities occur because you </w:t>
      </w:r>
      <w:proofErr w:type="gramStart"/>
      <w:r>
        <w:rPr>
          <w:lang w:val="en-US"/>
        </w:rPr>
        <w:t>applied</w:t>
      </w:r>
      <w:proofErr w:type="gramEnd"/>
      <w:r>
        <w:rPr>
          <w:lang w:val="en-US"/>
        </w:rPr>
        <w:t xml:space="preserve"> your contract.</w:t>
      </w:r>
    </w:p>
    <w:p w14:paraId="7528C1F6" w14:textId="6B53279F" w:rsidR="005704DA" w:rsidRDefault="005704DA" w:rsidP="00737C85">
      <w:pPr>
        <w:rPr>
          <w:lang w:val="en-US"/>
        </w:rPr>
      </w:pPr>
      <w:r>
        <w:rPr>
          <w:lang w:val="en-US"/>
        </w:rPr>
        <w:t xml:space="preserve">Microservice: I treat everyone like an outside trust. I have two savings </w:t>
      </w:r>
      <w:proofErr w:type="gramStart"/>
      <w:r>
        <w:rPr>
          <w:lang w:val="en-US"/>
        </w:rPr>
        <w:t>accounts,</w:t>
      </w:r>
      <w:proofErr w:type="gramEnd"/>
      <w:r>
        <w:rPr>
          <w:lang w:val="en-US"/>
        </w:rPr>
        <w:t xml:space="preserve"> I treat them as something that goes on in the world.</w:t>
      </w:r>
    </w:p>
    <w:p w14:paraId="2E66AD96" w14:textId="6D34E102" w:rsidR="005704DA" w:rsidRDefault="005704DA" w:rsidP="00737C85">
      <w:pPr>
        <w:rPr>
          <w:lang w:val="en-US"/>
        </w:rPr>
      </w:pPr>
      <w:r>
        <w:rPr>
          <w:lang w:val="en-US"/>
        </w:rPr>
        <w:t xml:space="preserve">This was the beginning – email worked…roughly. Email didn’t work because ??? – for example, Japan. Transferring a dump would take </w:t>
      </w:r>
      <w:proofErr w:type="gramStart"/>
      <w:r>
        <w:rPr>
          <w:lang w:val="en-US"/>
        </w:rPr>
        <w:t>hours:</w:t>
      </w:r>
      <w:proofErr w:type="gramEnd"/>
      <w:r>
        <w:rPr>
          <w:lang w:val="en-US"/>
        </w:rPr>
        <w:t xml:space="preserve"> had to be cut into a 100 points – 0 chance of getting it all.</w:t>
      </w:r>
    </w:p>
    <w:p w14:paraId="0EB84F2E" w14:textId="6313D8F4" w:rsidR="005704DA" w:rsidRDefault="005704DA" w:rsidP="00737C85">
      <w:pPr>
        <w:rPr>
          <w:lang w:val="en-US"/>
        </w:rPr>
      </w:pPr>
      <w:r>
        <w:rPr>
          <w:lang w:val="en-US"/>
        </w:rPr>
        <w:t>Even printing the savings book – had to wait for the last byte because you couldn’t be sure when you got the first byte that you’d get the last byte</w:t>
      </w:r>
    </w:p>
    <w:p w14:paraId="705BDAFC" w14:textId="0480D7D0" w:rsidR="005704DA" w:rsidRDefault="00B67EDF" w:rsidP="00737C85">
      <w:pPr>
        <w:rPr>
          <w:lang w:val="en-US"/>
        </w:rPr>
      </w:pPr>
      <w:r>
        <w:rPr>
          <w:lang w:val="en-US"/>
        </w:rPr>
        <w:t>Prior to packet switching – a hard wire connection for direct transmission</w:t>
      </w:r>
    </w:p>
    <w:p w14:paraId="0B7E0005" w14:textId="08BA3877" w:rsidR="00B67EDF" w:rsidRDefault="00B67EDF" w:rsidP="00737C85">
      <w:pPr>
        <w:rPr>
          <w:lang w:val="en-US"/>
        </w:rPr>
      </w:pPr>
      <w:r>
        <w:rPr>
          <w:lang w:val="en-US"/>
        </w:rPr>
        <w:t>The documentation could always say “This has happened”</w:t>
      </w:r>
    </w:p>
    <w:p w14:paraId="190093D2" w14:textId="4BCBDAAC" w:rsidR="00B67EDF" w:rsidRDefault="00B67EDF" w:rsidP="00737C85">
      <w:pPr>
        <w:rPr>
          <w:lang w:val="en-US"/>
        </w:rPr>
      </w:pPr>
      <w:r>
        <w:rPr>
          <w:lang w:val="en-US"/>
        </w:rPr>
        <w:t>In 1976: 100 debit/credit transactions a second</w:t>
      </w:r>
    </w:p>
    <w:p w14:paraId="5B913AF4" w14:textId="2B2AE0CF" w:rsidR="00B67EDF" w:rsidRDefault="00B67EDF" w:rsidP="00737C85">
      <w:pPr>
        <w:rPr>
          <w:lang w:val="en-US"/>
        </w:rPr>
      </w:pPr>
      <w:r>
        <w:rPr>
          <w:lang w:val="en-US"/>
        </w:rPr>
        <w:t xml:space="preserve">Early 80s: 2,000 </w:t>
      </w:r>
      <w:proofErr w:type="gramStart"/>
      <w:r>
        <w:rPr>
          <w:lang w:val="en-US"/>
        </w:rPr>
        <w:t>transaction</w:t>
      </w:r>
      <w:proofErr w:type="gramEnd"/>
      <w:r>
        <w:rPr>
          <w:lang w:val="en-US"/>
        </w:rPr>
        <w:t xml:space="preserve"> a second </w:t>
      </w:r>
    </w:p>
    <w:p w14:paraId="24230DDB" w14:textId="01E4A9C7" w:rsidR="00B67EDF" w:rsidRDefault="00B67EDF" w:rsidP="00737C85">
      <w:pPr>
        <w:rPr>
          <w:lang w:val="en-US"/>
        </w:rPr>
      </w:pPr>
      <w:r>
        <w:rPr>
          <w:lang w:val="en-US"/>
        </w:rPr>
        <w:t xml:space="preserve">Need to see (very basic/essential information): </w:t>
      </w:r>
    </w:p>
    <w:p w14:paraId="2D469DA4" w14:textId="676C6519" w:rsidR="00B67EDF" w:rsidRDefault="00B67EDF" w:rsidP="00737C85">
      <w:pPr>
        <w:rPr>
          <w:lang w:val="en-US"/>
        </w:rPr>
      </w:pPr>
      <w:r>
        <w:rPr>
          <w:lang w:val="en-US"/>
        </w:rPr>
        <w:tab/>
        <w:t>Cash in each ATM</w:t>
      </w:r>
    </w:p>
    <w:p w14:paraId="7CA1B255" w14:textId="62FB9823" w:rsidR="00B67EDF" w:rsidRDefault="00B67EDF" w:rsidP="00737C85">
      <w:pPr>
        <w:rPr>
          <w:lang w:val="en-US"/>
        </w:rPr>
      </w:pPr>
      <w:r>
        <w:rPr>
          <w:lang w:val="en-US"/>
        </w:rPr>
        <w:tab/>
        <w:t>Cash in each teller</w:t>
      </w:r>
    </w:p>
    <w:p w14:paraId="016E4D96" w14:textId="77BD0F8A" w:rsidR="00B67EDF" w:rsidRDefault="00B67EDF" w:rsidP="00737C85">
      <w:pPr>
        <w:rPr>
          <w:lang w:val="en-US"/>
        </w:rPr>
      </w:pPr>
      <w:r>
        <w:rPr>
          <w:lang w:val="en-US"/>
        </w:rPr>
        <w:lastRenderedPageBreak/>
        <w:tab/>
        <w:t>Cash in each branch</w:t>
      </w:r>
    </w:p>
    <w:p w14:paraId="3E601568" w14:textId="21FBC725" w:rsidR="00B67EDF" w:rsidRDefault="00B67EDF" w:rsidP="00737C85">
      <w:pPr>
        <w:rPr>
          <w:lang w:val="en-US"/>
        </w:rPr>
      </w:pPr>
      <w:r>
        <w:rPr>
          <w:lang w:val="en-US"/>
        </w:rPr>
        <w:tab/>
        <w:t>Amount in each account</w:t>
      </w:r>
    </w:p>
    <w:p w14:paraId="608D75C0" w14:textId="36B8D1C5" w:rsidR="00B67EDF" w:rsidRDefault="00B67EDF" w:rsidP="00737C85">
      <w:pPr>
        <w:rPr>
          <w:lang w:val="en-US"/>
        </w:rPr>
      </w:pPr>
      <w:r>
        <w:rPr>
          <w:lang w:val="en-US"/>
        </w:rPr>
        <w:t>Did it by managing at the account level to demonstrate handling hotspots</w:t>
      </w:r>
    </w:p>
    <w:p w14:paraId="1498B891" w14:textId="77777777" w:rsidR="00B67EDF" w:rsidRDefault="00B67EDF" w:rsidP="00B67EDF">
      <w:pPr>
        <w:rPr>
          <w:lang w:val="en-US"/>
        </w:rPr>
      </w:pPr>
      <w:r>
        <w:rPr>
          <w:lang w:val="en-US"/>
        </w:rPr>
        <w:t>IMS took this away from the application.</w:t>
      </w:r>
    </w:p>
    <w:p w14:paraId="71E018A9" w14:textId="6E429FBE" w:rsidR="00B5036B" w:rsidRDefault="00B5036B" w:rsidP="00B67EDF">
      <w:pPr>
        <w:rPr>
          <w:lang w:val="en-US"/>
        </w:rPr>
      </w:pPr>
      <w:r>
        <w:rPr>
          <w:lang w:val="en-US"/>
        </w:rPr>
        <w:t xml:space="preserve">Including a message </w:t>
      </w:r>
      <w:proofErr w:type="gramStart"/>
      <w:r>
        <w:rPr>
          <w:lang w:val="en-US"/>
        </w:rPr>
        <w:t>has to</w:t>
      </w:r>
      <w:proofErr w:type="gramEnd"/>
      <w:r>
        <w:rPr>
          <w:lang w:val="en-US"/>
        </w:rPr>
        <w:t xml:space="preserve"> be processed</w:t>
      </w:r>
    </w:p>
    <w:p w14:paraId="7FE03C14" w14:textId="5F6FDEE5" w:rsidR="00B5036B" w:rsidRDefault="00B5036B" w:rsidP="00B5036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</w:t>
      </w:r>
      <w:r w:rsidR="00AC7E64">
        <w:rPr>
          <w:lang w:val="en-US"/>
        </w:rPr>
        <w:t>ithin the next minute</w:t>
      </w:r>
    </w:p>
    <w:p w14:paraId="23876EFE" w14:textId="298BC195" w:rsidR="00AC7E64" w:rsidRDefault="00AC7E64" w:rsidP="00B5036B">
      <w:pPr>
        <w:pStyle w:val="ListParagraph"/>
        <w:numPr>
          <w:ilvl w:val="0"/>
          <w:numId w:val="2"/>
        </w:numPr>
        <w:rPr>
          <w:lang w:val="en-US"/>
        </w:rPr>
      </w:pPr>
      <w:proofErr w:type="gramStart"/>
      <w:r>
        <w:rPr>
          <w:lang w:val="en-US"/>
        </w:rPr>
        <w:t>Has to</w:t>
      </w:r>
      <w:proofErr w:type="gramEnd"/>
      <w:r>
        <w:rPr>
          <w:lang w:val="en-US"/>
        </w:rPr>
        <w:t xml:space="preserve"> be timed</w:t>
      </w:r>
      <w:r w:rsidR="00E74963">
        <w:rPr>
          <w:lang w:val="en-US"/>
        </w:rPr>
        <w:t xml:space="preserve"> </w:t>
      </w:r>
      <w:r>
        <w:rPr>
          <w:lang w:val="en-US"/>
        </w:rPr>
        <w:t>out</w:t>
      </w:r>
    </w:p>
    <w:p w14:paraId="1C249657" w14:textId="091D1C19" w:rsidR="00AC7E64" w:rsidRPr="00B5036B" w:rsidRDefault="0064436E" w:rsidP="00B5036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Performed at a specific time</w:t>
      </w:r>
    </w:p>
    <w:p w14:paraId="761E2BAC" w14:textId="620749FE" w:rsidR="00B67EDF" w:rsidRDefault="00B67EDF" w:rsidP="00737C85">
      <w:pPr>
        <w:rPr>
          <w:lang w:val="en-US"/>
        </w:rPr>
      </w:pPr>
      <w:r>
        <w:rPr>
          <w:lang w:val="en-US"/>
        </w:rPr>
        <w:t>Optimistic escrow: Check at the commit if it goes right and, if not, run it again (without sending a new message so the “re-execution” is invisible to the user)</w:t>
      </w:r>
    </w:p>
    <w:p w14:paraId="55B37FFB" w14:textId="63CFD10D" w:rsidR="00B67EDF" w:rsidRDefault="00B67EDF" w:rsidP="00737C85">
      <w:pPr>
        <w:rPr>
          <w:lang w:val="en-US"/>
        </w:rPr>
      </w:pPr>
      <w:r>
        <w:rPr>
          <w:lang w:val="en-US"/>
        </w:rPr>
        <w:tab/>
        <w:t>User sees $50</w:t>
      </w:r>
      <w:r>
        <w:rPr>
          <w:lang w:val="en-US"/>
        </w:rPr>
        <w:tab/>
        <w:t>- asks to withdraw 30</w:t>
      </w:r>
    </w:p>
    <w:p w14:paraId="74CA2413" w14:textId="32486C40" w:rsidR="00B67EDF" w:rsidRDefault="00B67EDF" w:rsidP="00737C85">
      <w:pPr>
        <w:rPr>
          <w:lang w:val="en-US"/>
        </w:rPr>
      </w:pPr>
      <w:r>
        <w:rPr>
          <w:lang w:val="en-US"/>
        </w:rPr>
        <w:tab/>
        <w:t xml:space="preserve">Other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see $50</w:t>
      </w:r>
      <w:r>
        <w:rPr>
          <w:lang w:val="en-US"/>
        </w:rPr>
        <w:tab/>
        <w:t xml:space="preserve">- asks to withdraw $25 </w:t>
      </w:r>
    </w:p>
    <w:p w14:paraId="42056835" w14:textId="59E0A50F" w:rsidR="00B67EDF" w:rsidRDefault="00B67EDF" w:rsidP="00737C85">
      <w:pPr>
        <w:rPr>
          <w:lang w:val="en-US"/>
        </w:rPr>
      </w:pPr>
      <w:r>
        <w:rPr>
          <w:lang w:val="en-US"/>
        </w:rPr>
        <w:tab/>
        <w:t>One will be committed first</w:t>
      </w:r>
    </w:p>
    <w:p w14:paraId="33F26541" w14:textId="6E56B27C" w:rsidR="00B67EDF" w:rsidRDefault="00B67EDF" w:rsidP="00737C85">
      <w:pPr>
        <w:rPr>
          <w:lang w:val="en-US"/>
        </w:rPr>
      </w:pPr>
      <w:r>
        <w:rPr>
          <w:lang w:val="en-US"/>
        </w:rPr>
        <w:tab/>
        <w:t>Second one will find insufficient funds</w:t>
      </w:r>
    </w:p>
    <w:p w14:paraId="5F258E26" w14:textId="70CF56A5" w:rsidR="00B67EDF" w:rsidRDefault="00B67EDF" w:rsidP="00737C85">
      <w:pPr>
        <w:rPr>
          <w:lang w:val="en-US"/>
        </w:rPr>
      </w:pPr>
      <w:r>
        <w:rPr>
          <w:lang w:val="en-US"/>
        </w:rPr>
        <w:t>Pessimistic escrow:</w:t>
      </w:r>
    </w:p>
    <w:p w14:paraId="1D3BAA7B" w14:textId="77777777" w:rsidR="00011AFF" w:rsidRDefault="00011AFF" w:rsidP="00737C85">
      <w:pPr>
        <w:rPr>
          <w:lang w:val="en-US"/>
        </w:rPr>
      </w:pPr>
    </w:p>
    <w:p w14:paraId="6BF0DD3E" w14:textId="67A9B535" w:rsidR="00011AFF" w:rsidRDefault="00011AFF" w:rsidP="00737C85">
      <w:pPr>
        <w:rPr>
          <w:lang w:val="en-US"/>
        </w:rPr>
      </w:pPr>
      <w:r>
        <w:rPr>
          <w:lang w:val="en-US"/>
        </w:rPr>
        <w:t xml:space="preserve">The importance of </w:t>
      </w:r>
      <w:proofErr w:type="gramStart"/>
      <w:r>
        <w:rPr>
          <w:lang w:val="en-US"/>
        </w:rPr>
        <w:t>escrow</w:t>
      </w:r>
      <w:proofErr w:type="gramEnd"/>
    </w:p>
    <w:p w14:paraId="44AE2337" w14:textId="31E5AB23" w:rsidR="00011AFF" w:rsidRDefault="00011AFF" w:rsidP="00737C85">
      <w:pPr>
        <w:rPr>
          <w:lang w:val="en-US"/>
        </w:rPr>
      </w:pPr>
      <w:r>
        <w:rPr>
          <w:lang w:val="en-US"/>
        </w:rPr>
        <w:tab/>
        <w:t xml:space="preserve">Waiting for a </w:t>
      </w:r>
      <w:proofErr w:type="gramStart"/>
      <w:r>
        <w:rPr>
          <w:lang w:val="en-US"/>
        </w:rPr>
        <w:t>commit</w:t>
      </w:r>
      <w:proofErr w:type="gramEnd"/>
      <w:r>
        <w:rPr>
          <w:lang w:val="en-US"/>
        </w:rPr>
        <w:t>, a rollback, or a timeout</w:t>
      </w:r>
    </w:p>
    <w:p w14:paraId="13FBC009" w14:textId="77777777" w:rsidR="009F5AC8" w:rsidRDefault="009F5AC8" w:rsidP="00737C85">
      <w:pPr>
        <w:rPr>
          <w:lang w:val="en-US"/>
        </w:rPr>
      </w:pPr>
    </w:p>
    <w:p w14:paraId="41FA10E6" w14:textId="0582483D" w:rsidR="00EC468C" w:rsidRDefault="00EC468C" w:rsidP="00737C85">
      <w:pPr>
        <w:rPr>
          <w:lang w:val="en-US"/>
        </w:rPr>
      </w:pPr>
      <w:r>
        <w:rPr>
          <w:lang w:val="en-US"/>
        </w:rPr>
        <w:t>Add</w:t>
      </w:r>
    </w:p>
    <w:p w14:paraId="6948CF34" w14:textId="39CC1C74" w:rsidR="00EC468C" w:rsidRDefault="00EC468C" w:rsidP="00737C85">
      <w:pPr>
        <w:rPr>
          <w:lang w:val="en-US"/>
        </w:rPr>
      </w:pPr>
      <w:r>
        <w:rPr>
          <w:lang w:val="en-US"/>
        </w:rPr>
        <w:tab/>
        <w:t>Fast commit (Onside: in memory – not recoverable, can carry on</w:t>
      </w:r>
    </w:p>
    <w:p w14:paraId="0794713D" w14:textId="6D041866" w:rsidR="00EC468C" w:rsidRDefault="00EC468C" w:rsidP="00737C8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Outside: on disk and recoverable, now can carry on)</w:t>
      </w:r>
    </w:p>
    <w:p w14:paraId="3FB7A5CC" w14:textId="40818FC5" w:rsidR="00EC468C" w:rsidRDefault="00EC468C" w:rsidP="00737C85">
      <w:pPr>
        <w:rPr>
          <w:lang w:val="en-US"/>
        </w:rPr>
      </w:pPr>
      <w:r>
        <w:rPr>
          <w:lang w:val="en-US"/>
        </w:rPr>
        <w:tab/>
        <w:t xml:space="preserve">Two phase </w:t>
      </w:r>
      <w:proofErr w:type="gramStart"/>
      <w:r>
        <w:rPr>
          <w:lang w:val="en-US"/>
        </w:rPr>
        <w:t>commit</w:t>
      </w:r>
      <w:proofErr w:type="gramEnd"/>
      <w:r>
        <w:rPr>
          <w:lang w:val="en-US"/>
        </w:rPr>
        <w:t xml:space="preserve"> (NOT distributed – every low </w:t>
      </w:r>
      <w:r w:rsidR="008631C3">
        <w:rPr>
          <w:lang w:val="en-US"/>
        </w:rPr>
        <w:t>write</w:t>
      </w:r>
      <w:r>
        <w:rPr>
          <w:lang w:val="en-US"/>
        </w:rPr>
        <w:t xml:space="preserve"> ahead</w:t>
      </w:r>
    </w:p>
    <w:p w14:paraId="1213349E" w14:textId="71BB7656" w:rsidR="00EC468C" w:rsidRDefault="00EC468C" w:rsidP="00EC468C">
      <w:pPr>
        <w:ind w:left="2160" w:firstLine="720"/>
        <w:rPr>
          <w:lang w:val="en-US"/>
        </w:rPr>
      </w:pPr>
      <w:r>
        <w:rPr>
          <w:lang w:val="en-US"/>
        </w:rPr>
        <w:t>optimistic,</w:t>
      </w:r>
    </w:p>
    <w:p w14:paraId="104BE37F" w14:textId="74110236" w:rsidR="00EC468C" w:rsidRDefault="00EC468C" w:rsidP="00737C8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Two things we didn’t know: get the escrow, add 5, works at the time of the transaction. Phase 1</w:t>
      </w:r>
    </w:p>
    <w:p w14:paraId="0077305A" w14:textId="021C9969" w:rsidR="00EC468C" w:rsidRDefault="00EC468C" w:rsidP="00737C8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Might not work at the commit: Phase 2</w:t>
      </w:r>
      <w:r w:rsidR="00CF2CF9">
        <w:rPr>
          <w:lang w:val="en-US"/>
        </w:rPr>
        <w:t>)</w:t>
      </w:r>
    </w:p>
    <w:p w14:paraId="1788FE74" w14:textId="77777777" w:rsidR="00CF2CF9" w:rsidRDefault="00CF2CF9" w:rsidP="00737C85">
      <w:pPr>
        <w:rPr>
          <w:lang w:val="en-US"/>
        </w:rPr>
      </w:pPr>
    </w:p>
    <w:p w14:paraId="0F661A0E" w14:textId="412E20F3" w:rsidR="00CF2CF9" w:rsidRDefault="00CF2CF9" w:rsidP="00737C85">
      <w:pPr>
        <w:rPr>
          <w:lang w:val="en-US"/>
        </w:rPr>
      </w:pPr>
      <w:r>
        <w:rPr>
          <w:lang w:val="en-US"/>
        </w:rPr>
        <w:t xml:space="preserve">Exactly once transaction instead </w:t>
      </w:r>
      <w:r w:rsidR="007D54C7">
        <w:rPr>
          <w:lang w:val="en-US"/>
        </w:rPr>
        <w:t xml:space="preserve">of </w:t>
      </w:r>
      <w:proofErr w:type="gramStart"/>
      <w:r w:rsidR="007D54C7">
        <w:rPr>
          <w:lang w:val="en-US"/>
        </w:rPr>
        <w:t>two phase</w:t>
      </w:r>
      <w:proofErr w:type="gramEnd"/>
      <w:r w:rsidR="007D54C7">
        <w:rPr>
          <w:lang w:val="en-US"/>
        </w:rPr>
        <w:t xml:space="preserve"> commit</w:t>
      </w:r>
    </w:p>
    <w:p w14:paraId="6459A1ED" w14:textId="6B74867C" w:rsidR="007D54C7" w:rsidRDefault="004400F7" w:rsidP="00737C85">
      <w:pPr>
        <w:rPr>
          <w:lang w:val="en-US"/>
        </w:rPr>
      </w:pPr>
      <w:r>
        <w:rPr>
          <w:lang w:val="en-US"/>
        </w:rPr>
        <w:t xml:space="preserve">By having the </w:t>
      </w:r>
      <w:proofErr w:type="spellStart"/>
      <w:proofErr w:type="gramStart"/>
      <w:r>
        <w:rPr>
          <w:lang w:val="en-US"/>
        </w:rPr>
        <w:t>back up</w:t>
      </w:r>
      <w:proofErr w:type="spellEnd"/>
      <w:proofErr w:type="gramEnd"/>
      <w:r>
        <w:rPr>
          <w:lang w:val="en-US"/>
        </w:rPr>
        <w:t xml:space="preserve"> database if a block is bad, you can </w:t>
      </w:r>
      <w:r w:rsidR="00A761CB">
        <w:rPr>
          <w:lang w:val="en-US"/>
        </w:rPr>
        <w:t xml:space="preserve">read from the block on the </w:t>
      </w:r>
      <w:r w:rsidR="00A761CB">
        <w:rPr>
          <w:i/>
          <w:iCs/>
          <w:lang w:val="en-US"/>
        </w:rPr>
        <w:t xml:space="preserve">other </w:t>
      </w:r>
      <w:r w:rsidR="00A761CB" w:rsidRPr="00A761CB">
        <w:rPr>
          <w:lang w:val="en-US"/>
        </w:rPr>
        <w:t>copy</w:t>
      </w:r>
    </w:p>
    <w:p w14:paraId="638B9D53" w14:textId="506C4254" w:rsidR="00AD67AB" w:rsidRDefault="00AD67AB" w:rsidP="00737C85">
      <w:pPr>
        <w:rPr>
          <w:lang w:val="en-US"/>
        </w:rPr>
      </w:pPr>
      <w:r>
        <w:rPr>
          <w:lang w:val="en-US"/>
        </w:rPr>
        <w:t>Different branches are handled on different machines</w:t>
      </w:r>
    </w:p>
    <w:p w14:paraId="3FB1FBBA" w14:textId="3D5E3E5F" w:rsidR="00C20145" w:rsidRPr="00A761CB" w:rsidRDefault="00AD67AB" w:rsidP="00737C85">
      <w:pPr>
        <w:rPr>
          <w:i/>
          <w:iCs/>
          <w:lang w:val="en-US"/>
        </w:rPr>
      </w:pPr>
      <w:r>
        <w:rPr>
          <w:lang w:val="en-US"/>
        </w:rPr>
        <w:t>Scalability handled through sharding</w:t>
      </w:r>
    </w:p>
    <w:sectPr w:rsidR="00C20145" w:rsidRPr="00A761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C72"/>
    <w:multiLevelType w:val="hybridMultilevel"/>
    <w:tmpl w:val="375C26C8"/>
    <w:lvl w:ilvl="0" w:tplc="0144E31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6A3766"/>
    <w:multiLevelType w:val="hybridMultilevel"/>
    <w:tmpl w:val="A086AB82"/>
    <w:lvl w:ilvl="0" w:tplc="D820F7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5368695">
    <w:abstractNumId w:val="1"/>
  </w:num>
  <w:num w:numId="2" w16cid:durableId="105331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85"/>
    <w:rsid w:val="00011AFF"/>
    <w:rsid w:val="000F6650"/>
    <w:rsid w:val="00143967"/>
    <w:rsid w:val="002B5643"/>
    <w:rsid w:val="00410A36"/>
    <w:rsid w:val="004400F7"/>
    <w:rsid w:val="0049716E"/>
    <w:rsid w:val="00555868"/>
    <w:rsid w:val="005704DA"/>
    <w:rsid w:val="005F400B"/>
    <w:rsid w:val="00641714"/>
    <w:rsid w:val="0064436E"/>
    <w:rsid w:val="00646CEE"/>
    <w:rsid w:val="00664476"/>
    <w:rsid w:val="0071131A"/>
    <w:rsid w:val="00736E65"/>
    <w:rsid w:val="00737C85"/>
    <w:rsid w:val="007D54C7"/>
    <w:rsid w:val="008631C3"/>
    <w:rsid w:val="0092201D"/>
    <w:rsid w:val="009A22F1"/>
    <w:rsid w:val="009F5AC8"/>
    <w:rsid w:val="00A761CB"/>
    <w:rsid w:val="00AC7E64"/>
    <w:rsid w:val="00AD67AB"/>
    <w:rsid w:val="00B5036B"/>
    <w:rsid w:val="00B67EDF"/>
    <w:rsid w:val="00B91119"/>
    <w:rsid w:val="00BB5664"/>
    <w:rsid w:val="00BC55BA"/>
    <w:rsid w:val="00C20145"/>
    <w:rsid w:val="00CC1ED3"/>
    <w:rsid w:val="00CF2CF9"/>
    <w:rsid w:val="00D04165"/>
    <w:rsid w:val="00D64C26"/>
    <w:rsid w:val="00E551ED"/>
    <w:rsid w:val="00E74963"/>
    <w:rsid w:val="00EC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E48D"/>
  <w15:chartTrackingRefBased/>
  <w15:docId w15:val="{49CE2946-EBA5-490C-B8A7-9B0667F3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5</Pages>
  <Words>968</Words>
  <Characters>5580</Characters>
  <Application>Microsoft Office Word</Application>
  <DocSecurity>0</DocSecurity>
  <Lines>93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31</cp:revision>
  <dcterms:created xsi:type="dcterms:W3CDTF">2025-01-07T17:43:00Z</dcterms:created>
  <dcterms:modified xsi:type="dcterms:W3CDTF">2025-02-07T14:36:00Z</dcterms:modified>
</cp:coreProperties>
</file>