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4796" w14:textId="5184F0D0" w:rsidR="009911E0" w:rsidRDefault="009911E0">
      <w:pPr>
        <w:rPr>
          <w:lang w:val="en-US"/>
        </w:rPr>
      </w:pPr>
      <w:r>
        <w:rPr>
          <w:lang w:val="en-US"/>
        </w:rPr>
        <w:t xml:space="preserve">What did we have </w:t>
      </w:r>
    </w:p>
    <w:p w14:paraId="685BE600" w14:textId="253A8B44" w:rsidR="009911E0" w:rsidRDefault="009911E0">
      <w:pPr>
        <w:rPr>
          <w:lang w:val="en-US"/>
        </w:rPr>
      </w:pPr>
      <w:r>
        <w:rPr>
          <w:lang w:val="en-US"/>
        </w:rPr>
        <w:tab/>
        <w:t xml:space="preserve">To make it </w:t>
      </w:r>
      <w:r>
        <w:rPr>
          <w:lang w:val="en-US"/>
        </w:rPr>
        <w:tab/>
      </w:r>
      <w:proofErr w:type="gramStart"/>
      <w:r>
        <w:rPr>
          <w:lang w:val="en-US"/>
        </w:rPr>
        <w:t>As</w:t>
      </w:r>
      <w:proofErr w:type="gramEnd"/>
      <w:r>
        <w:rPr>
          <w:lang w:val="en-US"/>
        </w:rPr>
        <w:t xml:space="preserve"> fast as it was </w:t>
      </w:r>
    </w:p>
    <w:p w14:paraId="50193AD6" w14:textId="31C4E066" w:rsidR="009911E0" w:rsidRDefault="00991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As reliable as it was</w:t>
      </w:r>
    </w:p>
    <w:p w14:paraId="38F2A765" w14:textId="5A1A5141" w:rsidR="009911E0" w:rsidRDefault="009911E0">
      <w:pPr>
        <w:rPr>
          <w:lang w:val="en-US"/>
        </w:rPr>
      </w:pPr>
      <w:r>
        <w:rPr>
          <w:lang w:val="en-US"/>
        </w:rPr>
        <w:t>MTTR practically zero</w:t>
      </w:r>
    </w:p>
    <w:p w14:paraId="04A1218C" w14:textId="01AA1C06" w:rsidR="009911E0" w:rsidRDefault="009911E0">
      <w:pPr>
        <w:rPr>
          <w:lang w:val="en-US"/>
        </w:rPr>
      </w:pPr>
      <w:r>
        <w:rPr>
          <w:lang w:val="en-US"/>
        </w:rPr>
        <w:t>Eliminate clean up on restart: everything was either done or not done</w:t>
      </w:r>
    </w:p>
    <w:p w14:paraId="3C8175C8" w14:textId="729B7671" w:rsidR="009911E0" w:rsidRDefault="009911E0">
      <w:pPr>
        <w:rPr>
          <w:lang w:val="en-US"/>
        </w:rPr>
      </w:pPr>
      <w:r>
        <w:rPr>
          <w:lang w:val="en-US"/>
        </w:rPr>
        <w:t xml:space="preserve">Recovery did </w:t>
      </w:r>
      <w:proofErr w:type="gramStart"/>
      <w:r>
        <w:rPr>
          <w:lang w:val="en-US"/>
        </w:rPr>
        <w:t>not have</w:t>
      </w:r>
      <w:proofErr w:type="gramEnd"/>
      <w:r>
        <w:rPr>
          <w:lang w:val="en-US"/>
        </w:rPr>
        <w:t xml:space="preserve"> touch the data</w:t>
      </w:r>
    </w:p>
    <w:p w14:paraId="2E82033C" w14:textId="79DF11EA" w:rsidR="009911E0" w:rsidRDefault="009911E0">
      <w:pPr>
        <w:rPr>
          <w:lang w:val="en-US"/>
        </w:rPr>
      </w:pPr>
      <w:r>
        <w:rPr>
          <w:lang w:val="en-US"/>
        </w:rPr>
        <w:t>Just one block to recover, the pending transaction</w:t>
      </w:r>
    </w:p>
    <w:p w14:paraId="59D2741E" w14:textId="181A3D60" w:rsidR="009911E0" w:rsidRDefault="009911E0">
      <w:pPr>
        <w:rPr>
          <w:lang w:val="en-US"/>
        </w:rPr>
      </w:pPr>
      <w:r>
        <w:rPr>
          <w:lang w:val="en-US"/>
        </w:rPr>
        <w:t>Journal is a place to dump data</w:t>
      </w:r>
    </w:p>
    <w:p w14:paraId="7525134E" w14:textId="6FA5A794" w:rsidR="009911E0" w:rsidRDefault="009911E0">
      <w:pPr>
        <w:rPr>
          <w:lang w:val="en-US"/>
        </w:rPr>
      </w:pPr>
      <w:r>
        <w:rPr>
          <w:lang w:val="en-US"/>
        </w:rPr>
        <w:t xml:space="preserve">Message is </w:t>
      </w:r>
      <w:proofErr w:type="gramStart"/>
      <w:r>
        <w:rPr>
          <w:lang w:val="en-US"/>
        </w:rPr>
        <w:t>send</w:t>
      </w:r>
      <w:proofErr w:type="gramEnd"/>
      <w:r>
        <w:rPr>
          <w:lang w:val="en-US"/>
        </w:rPr>
        <w:t xml:space="preserve"> to queue </w:t>
      </w:r>
    </w:p>
    <w:p w14:paraId="28E2BC0F" w14:textId="004EEC4B" w:rsidR="009911E0" w:rsidRDefault="009911E0">
      <w:pPr>
        <w:rPr>
          <w:lang w:val="en-US"/>
        </w:rPr>
      </w:pPr>
      <w:r>
        <w:rPr>
          <w:lang w:val="en-US"/>
        </w:rPr>
        <w:t>First phase internal, memory cha</w:t>
      </w:r>
      <w:r w:rsidR="00415285">
        <w:rPr>
          <w:lang w:val="en-US"/>
        </w:rPr>
        <w:t>r</w:t>
      </w:r>
      <w:r>
        <w:rPr>
          <w:lang w:val="en-US"/>
        </w:rPr>
        <w:t>ges</w:t>
      </w:r>
    </w:p>
    <w:p w14:paraId="0C8E3EDE" w14:textId="297FD09D" w:rsidR="009911E0" w:rsidRDefault="009911E0">
      <w:pPr>
        <w:rPr>
          <w:lang w:val="en-US"/>
        </w:rPr>
      </w:pPr>
      <w:r>
        <w:rPr>
          <w:lang w:val="en-US"/>
        </w:rPr>
        <w:t xml:space="preserve">Queue to the journal </w:t>
      </w:r>
    </w:p>
    <w:p w14:paraId="7C4558F0" w14:textId="598A23C4" w:rsidR="009911E0" w:rsidRDefault="009911E0">
      <w:pPr>
        <w:rPr>
          <w:lang w:val="en-US"/>
        </w:rPr>
      </w:pPr>
      <w:r>
        <w:rPr>
          <w:lang w:val="en-US"/>
        </w:rPr>
        <w:t xml:space="preserve">Everything depends on the </w:t>
      </w:r>
      <w:proofErr w:type="gramStart"/>
      <w:r>
        <w:rPr>
          <w:lang w:val="en-US"/>
        </w:rPr>
        <w:t>journal</w:t>
      </w:r>
      <w:proofErr w:type="gramEnd"/>
      <w:r>
        <w:rPr>
          <w:lang w:val="en-US"/>
        </w:rPr>
        <w:t xml:space="preserve"> have been materialized/externalized to the desk</w:t>
      </w:r>
    </w:p>
    <w:p w14:paraId="12EE21BE" w14:textId="3D2B8A5B" w:rsidR="009911E0" w:rsidRDefault="009911E0">
      <w:pPr>
        <w:rPr>
          <w:lang w:val="en-US"/>
        </w:rPr>
      </w:pPr>
      <w:r>
        <w:rPr>
          <w:lang w:val="en-US"/>
        </w:rPr>
        <w:t>Once the log write ahead has been done, the message</w:t>
      </w:r>
    </w:p>
    <w:p w14:paraId="47CF0176" w14:textId="7DF1B673" w:rsidR="009911E0" w:rsidRDefault="009911E0">
      <w:pPr>
        <w:rPr>
          <w:lang w:val="en-US"/>
        </w:rPr>
      </w:pPr>
      <w:r>
        <w:rPr>
          <w:lang w:val="en-US"/>
        </w:rPr>
        <w:t>“Don’t tell the outside world about anything that isn’t recoverable”</w:t>
      </w:r>
    </w:p>
    <w:p w14:paraId="06053B2F" w14:textId="387875E0" w:rsidR="009911E0" w:rsidRDefault="009911E0">
      <w:pPr>
        <w:rPr>
          <w:lang w:val="en-US"/>
        </w:rPr>
      </w:pPr>
      <w:r>
        <w:rPr>
          <w:lang w:val="en-US"/>
        </w:rPr>
        <w:t xml:space="preserve">Optimistic escrow is only possible because of the messages (let’s do so as if the message </w:t>
      </w:r>
      <w:r w:rsidR="00415285">
        <w:rPr>
          <w:lang w:val="en-US"/>
        </w:rPr>
        <w:t>never happened)</w:t>
      </w:r>
    </w:p>
    <w:p w14:paraId="74F60723" w14:textId="4BC4C698" w:rsidR="00415285" w:rsidRPr="009911E0" w:rsidRDefault="00415285">
      <w:pPr>
        <w:rPr>
          <w:lang w:val="en-US"/>
        </w:rPr>
      </w:pPr>
      <w:r>
        <w:rPr>
          <w:lang w:val="en-US"/>
        </w:rPr>
        <w:t>What if the journal broke down? Look for the end byte (</w:t>
      </w:r>
      <w:proofErr w:type="gramStart"/>
      <w:r>
        <w:rPr>
          <w:lang w:val="en-US"/>
        </w:rPr>
        <w:t>hex zeros</w:t>
      </w:r>
      <w:proofErr w:type="gramEnd"/>
      <w:r>
        <w:rPr>
          <w:lang w:val="en-US"/>
        </w:rPr>
        <w:t>)</w:t>
      </w:r>
    </w:p>
    <w:sectPr w:rsidR="00415285" w:rsidRPr="009911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E0"/>
    <w:rsid w:val="00415285"/>
    <w:rsid w:val="00664476"/>
    <w:rsid w:val="00914897"/>
    <w:rsid w:val="0099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7CDF7"/>
  <w15:chartTrackingRefBased/>
  <w15:docId w15:val="{C12575B3-4A2F-4ECA-B6AA-44F88481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1</cp:revision>
  <dcterms:created xsi:type="dcterms:W3CDTF">2025-01-15T17:25:00Z</dcterms:created>
  <dcterms:modified xsi:type="dcterms:W3CDTF">2025-01-18T21:29:00Z</dcterms:modified>
</cp:coreProperties>
</file>